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89F" w:rsidRDefault="0058089F" w:rsidP="0058089F">
      <w:pPr>
        <w:spacing w:line="480" w:lineRule="auto"/>
        <w:jc w:val="center"/>
        <w:rPr>
          <w:b/>
          <w:bCs/>
        </w:rPr>
      </w:pPr>
      <w:r w:rsidRPr="004C2851">
        <w:rPr>
          <w:b/>
          <w:bCs/>
        </w:rPr>
        <w:t>Molecular aspects of hydrogen sulfide (H</w:t>
      </w:r>
      <w:r w:rsidRPr="004C2851">
        <w:rPr>
          <w:b/>
          <w:bCs/>
          <w:vertAlign w:val="subscript"/>
        </w:rPr>
        <w:t>2</w:t>
      </w:r>
      <w:r w:rsidRPr="004C2851">
        <w:rPr>
          <w:b/>
          <w:bCs/>
        </w:rPr>
        <w:t>S) in cardiovascular pathology</w:t>
      </w:r>
    </w:p>
    <w:p w:rsidR="0058089F" w:rsidRDefault="0058089F" w:rsidP="0058089F">
      <w:pPr>
        <w:spacing w:line="480" w:lineRule="auto"/>
        <w:jc w:val="center"/>
        <w:rPr>
          <w:b/>
          <w:bCs/>
        </w:rPr>
      </w:pPr>
      <w:r>
        <w:rPr>
          <w:b/>
          <w:bCs/>
        </w:rPr>
        <w:t xml:space="preserve">Karolin </w:t>
      </w:r>
      <w:proofErr w:type="spellStart"/>
      <w:r>
        <w:rPr>
          <w:b/>
          <w:bCs/>
        </w:rPr>
        <w:t>Kamel</w:t>
      </w:r>
      <w:proofErr w:type="spellEnd"/>
      <w:r>
        <w:rPr>
          <w:b/>
          <w:bCs/>
        </w:rPr>
        <w:t xml:space="preserve"> Abdel-Aziz</w:t>
      </w:r>
    </w:p>
    <w:p w:rsidR="0058089F" w:rsidRPr="004C2851" w:rsidRDefault="0058089F" w:rsidP="0058089F">
      <w:pPr>
        <w:spacing w:line="480" w:lineRule="auto"/>
        <w:jc w:val="center"/>
        <w:rPr>
          <w:b/>
          <w:bCs/>
        </w:rPr>
      </w:pPr>
      <w:r w:rsidRPr="000E6F93">
        <w:rPr>
          <w:rFonts w:eastAsia="SimSun"/>
          <w:lang w:eastAsia="zh-CN"/>
        </w:rPr>
        <w:t xml:space="preserve">Zoology Department, Faculty of Science, </w:t>
      </w:r>
      <w:proofErr w:type="spellStart"/>
      <w:r w:rsidRPr="000E6F93">
        <w:rPr>
          <w:rFonts w:eastAsia="SimSun"/>
          <w:lang w:eastAsia="zh-CN"/>
        </w:rPr>
        <w:t>Damanhour</w:t>
      </w:r>
      <w:proofErr w:type="spellEnd"/>
      <w:r w:rsidRPr="000E6F93">
        <w:rPr>
          <w:rFonts w:eastAsia="SimSun"/>
          <w:lang w:eastAsia="zh-CN"/>
        </w:rPr>
        <w:t xml:space="preserve"> University</w:t>
      </w:r>
    </w:p>
    <w:p w:rsidR="00DB1EF1" w:rsidRDefault="00DB1EF1"/>
    <w:p w:rsidR="0058089F" w:rsidRPr="004C2851" w:rsidRDefault="0058089F" w:rsidP="0058089F">
      <w:pPr>
        <w:spacing w:line="480" w:lineRule="auto"/>
        <w:rPr>
          <w:b/>
          <w:bCs/>
        </w:rPr>
      </w:pPr>
      <w:r w:rsidRPr="004C2851">
        <w:rPr>
          <w:b/>
          <w:bCs/>
        </w:rPr>
        <w:t>Abstract</w:t>
      </w:r>
    </w:p>
    <w:p w:rsidR="0058089F" w:rsidRPr="004C2851" w:rsidRDefault="0058089F" w:rsidP="0058089F">
      <w:pPr>
        <w:pStyle w:val="Heading3"/>
        <w:spacing w:before="0" w:beforeAutospacing="0" w:after="0" w:afterAutospacing="0" w:line="480" w:lineRule="auto"/>
        <w:jc w:val="both"/>
        <w:rPr>
          <w:b w:val="0"/>
          <w:bCs w:val="0"/>
          <w:sz w:val="24"/>
          <w:szCs w:val="24"/>
        </w:rPr>
      </w:pPr>
      <w:r w:rsidRPr="004C2851">
        <w:rPr>
          <w:b w:val="0"/>
          <w:bCs w:val="0"/>
          <w:sz w:val="24"/>
          <w:szCs w:val="24"/>
        </w:rPr>
        <w:t>Cardiovascular diseases are the most leading reasons for mortality worldwide. In the past few years, hydrogen sulfide (H</w:t>
      </w:r>
      <w:r w:rsidRPr="004C2851">
        <w:rPr>
          <w:b w:val="0"/>
          <w:bCs w:val="0"/>
          <w:sz w:val="24"/>
          <w:szCs w:val="24"/>
          <w:vertAlign w:val="subscript"/>
        </w:rPr>
        <w:t>2</w:t>
      </w:r>
      <w:r w:rsidRPr="004C2851">
        <w:rPr>
          <w:b w:val="0"/>
          <w:bCs w:val="0"/>
          <w:sz w:val="24"/>
          <w:szCs w:val="24"/>
        </w:rPr>
        <w:t>S) and its donors have been strongly emerged and suggested as promising therapeutic agents in cardiovascular disease, due to their ability to reverse a wide spectrum of pathophysiological processes. Since, H</w:t>
      </w:r>
      <w:r w:rsidRPr="004C2851">
        <w:rPr>
          <w:b w:val="0"/>
          <w:bCs w:val="0"/>
          <w:sz w:val="24"/>
          <w:szCs w:val="24"/>
          <w:vertAlign w:val="subscript"/>
        </w:rPr>
        <w:t>2</w:t>
      </w:r>
      <w:r w:rsidRPr="004C2851">
        <w:rPr>
          <w:b w:val="0"/>
          <w:bCs w:val="0"/>
          <w:sz w:val="24"/>
          <w:szCs w:val="24"/>
        </w:rPr>
        <w:t xml:space="preserve">S </w:t>
      </w:r>
      <w:bookmarkStart w:id="0" w:name="_GoBack"/>
      <w:bookmarkEnd w:id="0"/>
      <w:r w:rsidRPr="004C2851">
        <w:rPr>
          <w:b w:val="0"/>
          <w:bCs w:val="0"/>
          <w:sz w:val="24"/>
          <w:szCs w:val="24"/>
        </w:rPr>
        <w:t xml:space="preserve">and its donors have established their role as </w:t>
      </w:r>
      <w:proofErr w:type="spellStart"/>
      <w:r w:rsidRPr="004C2851">
        <w:rPr>
          <w:b w:val="0"/>
          <w:bCs w:val="0"/>
          <w:sz w:val="24"/>
          <w:szCs w:val="24"/>
        </w:rPr>
        <w:t>vasodilatory</w:t>
      </w:r>
      <w:proofErr w:type="spellEnd"/>
      <w:r w:rsidRPr="004C2851">
        <w:rPr>
          <w:b w:val="0"/>
          <w:bCs w:val="0"/>
          <w:sz w:val="24"/>
          <w:szCs w:val="24"/>
        </w:rPr>
        <w:t xml:space="preserve">, </w:t>
      </w:r>
      <w:proofErr w:type="spellStart"/>
      <w:r w:rsidRPr="004C2851">
        <w:rPr>
          <w:b w:val="0"/>
          <w:bCs w:val="0"/>
          <w:sz w:val="24"/>
          <w:szCs w:val="24"/>
        </w:rPr>
        <w:t>neuromodulatory</w:t>
      </w:r>
      <w:proofErr w:type="spellEnd"/>
      <w:r w:rsidRPr="004C2851">
        <w:rPr>
          <w:b w:val="0"/>
          <w:bCs w:val="0"/>
          <w:sz w:val="24"/>
          <w:szCs w:val="24"/>
        </w:rPr>
        <w:t>, anti-inflammatory and antioxidant agents. However, the interference of H</w:t>
      </w:r>
      <w:r w:rsidRPr="004C2851">
        <w:rPr>
          <w:b w:val="0"/>
          <w:bCs w:val="0"/>
          <w:sz w:val="24"/>
          <w:szCs w:val="24"/>
          <w:vertAlign w:val="subscript"/>
        </w:rPr>
        <w:t>2</w:t>
      </w:r>
      <w:r w:rsidRPr="004C2851">
        <w:rPr>
          <w:b w:val="0"/>
          <w:bCs w:val="0"/>
          <w:sz w:val="24"/>
          <w:szCs w:val="24"/>
        </w:rPr>
        <w:t>S with the other biological molecules during the pathophysiological conditions, particularly in cardiac failure represents an enigma and still unclear. For instance, it is beyond debate that the interaction of H</w:t>
      </w:r>
      <w:r w:rsidRPr="004C2851">
        <w:rPr>
          <w:b w:val="0"/>
          <w:bCs w:val="0"/>
          <w:sz w:val="24"/>
          <w:szCs w:val="24"/>
          <w:vertAlign w:val="subscript"/>
        </w:rPr>
        <w:t>2</w:t>
      </w:r>
      <w:r w:rsidRPr="004C2851">
        <w:rPr>
          <w:b w:val="0"/>
          <w:bCs w:val="0"/>
          <w:sz w:val="24"/>
          <w:szCs w:val="24"/>
        </w:rPr>
        <w:t>S and NO is controversial. We discuss the cardiovascular protective properties of H</w:t>
      </w:r>
      <w:r w:rsidRPr="004C2851">
        <w:rPr>
          <w:b w:val="0"/>
          <w:bCs w:val="0"/>
          <w:sz w:val="24"/>
          <w:szCs w:val="24"/>
          <w:vertAlign w:val="subscript"/>
        </w:rPr>
        <w:t>2</w:t>
      </w:r>
      <w:r w:rsidRPr="004C2851">
        <w:rPr>
          <w:b w:val="0"/>
          <w:bCs w:val="0"/>
          <w:sz w:val="24"/>
          <w:szCs w:val="24"/>
        </w:rPr>
        <w:t>S, the interference and cross-talk between H</w:t>
      </w:r>
      <w:r w:rsidRPr="004C2851">
        <w:rPr>
          <w:b w:val="0"/>
          <w:bCs w:val="0"/>
          <w:sz w:val="24"/>
          <w:szCs w:val="24"/>
          <w:vertAlign w:val="subscript"/>
        </w:rPr>
        <w:t>2</w:t>
      </w:r>
      <w:r w:rsidRPr="004C2851">
        <w:rPr>
          <w:b w:val="0"/>
          <w:bCs w:val="0"/>
          <w:sz w:val="24"/>
          <w:szCs w:val="24"/>
        </w:rPr>
        <w:t xml:space="preserve">S and NO, along with its interference with the other mediators under normal and pathological conditions. </w:t>
      </w:r>
      <w:r>
        <w:rPr>
          <w:b w:val="0"/>
          <w:bCs w:val="0"/>
          <w:sz w:val="24"/>
          <w:szCs w:val="24"/>
        </w:rPr>
        <w:t>In this review, w</w:t>
      </w:r>
      <w:r w:rsidRPr="004C2851">
        <w:rPr>
          <w:b w:val="0"/>
          <w:bCs w:val="0"/>
          <w:sz w:val="24"/>
          <w:szCs w:val="24"/>
        </w:rPr>
        <w:t xml:space="preserve">e demonstrate the rational and underlying mechanisms for its cardiovascular protective role against the development of cardiovascular diseases, including systemic and pulmonary hypertension; </w:t>
      </w:r>
      <w:r w:rsidRPr="004C2851">
        <w:rPr>
          <w:b w:val="0"/>
          <w:bCs w:val="0"/>
          <w:sz w:val="24"/>
          <w:szCs w:val="24"/>
          <w:lang w:bidi="ar-EG"/>
        </w:rPr>
        <w:t xml:space="preserve">hypoxia in carotid bodies; </w:t>
      </w:r>
      <w:proofErr w:type="spellStart"/>
      <w:r w:rsidRPr="004C2851">
        <w:rPr>
          <w:b w:val="0"/>
          <w:bCs w:val="0"/>
          <w:sz w:val="24"/>
          <w:szCs w:val="24"/>
          <w:lang w:bidi="ar-EG"/>
        </w:rPr>
        <w:t>periadventitial</w:t>
      </w:r>
      <w:proofErr w:type="spellEnd"/>
      <w:r w:rsidRPr="004C2851">
        <w:rPr>
          <w:b w:val="0"/>
          <w:bCs w:val="0"/>
          <w:sz w:val="24"/>
          <w:szCs w:val="24"/>
          <w:lang w:bidi="ar-EG"/>
        </w:rPr>
        <w:t xml:space="preserve"> </w:t>
      </w:r>
      <w:proofErr w:type="spellStart"/>
      <w:r w:rsidRPr="004C2851">
        <w:rPr>
          <w:b w:val="0"/>
          <w:bCs w:val="0"/>
          <w:sz w:val="24"/>
          <w:szCs w:val="24"/>
          <w:lang w:bidi="ar-EG"/>
        </w:rPr>
        <w:t>vasorelaxation</w:t>
      </w:r>
      <w:proofErr w:type="spellEnd"/>
      <w:r w:rsidRPr="004C2851">
        <w:rPr>
          <w:b w:val="0"/>
          <w:bCs w:val="0"/>
          <w:sz w:val="24"/>
          <w:szCs w:val="24"/>
          <w:lang w:bidi="ar-EG"/>
        </w:rPr>
        <w:t xml:space="preserve">; </w:t>
      </w:r>
      <w:r w:rsidRPr="004C2851">
        <w:rPr>
          <w:b w:val="0"/>
          <w:bCs w:val="0"/>
          <w:sz w:val="24"/>
          <w:szCs w:val="24"/>
        </w:rPr>
        <w:t>cardiac injury</w:t>
      </w:r>
      <w:r w:rsidRPr="004C2851">
        <w:rPr>
          <w:b w:val="0"/>
          <w:bCs w:val="0"/>
          <w:sz w:val="24"/>
          <w:szCs w:val="24"/>
          <w:lang w:bidi="ar-EG"/>
        </w:rPr>
        <w:t xml:space="preserve"> induced by </w:t>
      </w:r>
      <w:r w:rsidRPr="004C2851">
        <w:rPr>
          <w:b w:val="0"/>
          <w:bCs w:val="0"/>
          <w:sz w:val="24"/>
          <w:szCs w:val="24"/>
        </w:rPr>
        <w:t>ischemia</w:t>
      </w:r>
      <w:r w:rsidRPr="004C2851">
        <w:rPr>
          <w:b w:val="0"/>
          <w:bCs w:val="0"/>
          <w:sz w:val="24"/>
          <w:szCs w:val="24"/>
          <w:lang w:bidi="ar-EG"/>
        </w:rPr>
        <w:t xml:space="preserve">, </w:t>
      </w:r>
      <w:r w:rsidRPr="004C2851">
        <w:rPr>
          <w:b w:val="0"/>
          <w:bCs w:val="0"/>
          <w:sz w:val="24"/>
          <w:szCs w:val="24"/>
        </w:rPr>
        <w:t xml:space="preserve">oxidative stress, </w:t>
      </w:r>
      <w:r w:rsidRPr="004C2851">
        <w:rPr>
          <w:b w:val="0"/>
          <w:bCs w:val="0"/>
          <w:sz w:val="24"/>
          <w:szCs w:val="24"/>
          <w:lang w:bidi="ar-EG"/>
        </w:rPr>
        <w:t xml:space="preserve">and </w:t>
      </w:r>
      <w:proofErr w:type="spellStart"/>
      <w:r w:rsidRPr="004C2851">
        <w:rPr>
          <w:b w:val="0"/>
          <w:bCs w:val="0"/>
          <w:sz w:val="24"/>
          <w:szCs w:val="24"/>
        </w:rPr>
        <w:t>CaMKII</w:t>
      </w:r>
      <w:proofErr w:type="spellEnd"/>
      <w:r w:rsidRPr="004C2851">
        <w:rPr>
          <w:b w:val="0"/>
          <w:bCs w:val="0"/>
          <w:sz w:val="24"/>
          <w:szCs w:val="24"/>
        </w:rPr>
        <w:t>. Furthermore, the molecular and possible mechanisms for the progression of atherosclerosis, and the anti- atherosclerotic role of H</w:t>
      </w:r>
      <w:r w:rsidRPr="004C2851">
        <w:rPr>
          <w:b w:val="0"/>
          <w:bCs w:val="0"/>
          <w:sz w:val="24"/>
          <w:szCs w:val="24"/>
          <w:vertAlign w:val="subscript"/>
        </w:rPr>
        <w:t>2</w:t>
      </w:r>
      <w:r w:rsidRPr="004C2851">
        <w:rPr>
          <w:b w:val="0"/>
          <w:bCs w:val="0"/>
          <w:sz w:val="24"/>
          <w:szCs w:val="24"/>
        </w:rPr>
        <w:t xml:space="preserve">S were discussed. </w:t>
      </w:r>
    </w:p>
    <w:p w:rsidR="0058089F" w:rsidRDefault="0058089F" w:rsidP="0058089F">
      <w:pPr>
        <w:pStyle w:val="Heading3"/>
        <w:spacing w:before="0" w:beforeAutospacing="0" w:after="0" w:afterAutospacing="0" w:line="480" w:lineRule="auto"/>
        <w:jc w:val="both"/>
        <w:rPr>
          <w:sz w:val="24"/>
          <w:szCs w:val="24"/>
        </w:rPr>
      </w:pPr>
      <w:r w:rsidRPr="00C04FF2">
        <w:rPr>
          <w:sz w:val="24"/>
          <w:szCs w:val="24"/>
        </w:rPr>
        <w:t>Key words:</w:t>
      </w:r>
      <w:r w:rsidRPr="004C2851"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Hydrogen sulfide</w:t>
      </w:r>
      <w:r w:rsidRPr="004C2851">
        <w:rPr>
          <w:lang w:val="en-IN"/>
        </w:rPr>
        <w:t>;</w:t>
      </w:r>
      <w:r>
        <w:rPr>
          <w:b w:val="0"/>
          <w:bCs w:val="0"/>
          <w:sz w:val="24"/>
          <w:szCs w:val="24"/>
        </w:rPr>
        <w:t xml:space="preserve"> Oxidative stress</w:t>
      </w:r>
      <w:r w:rsidRPr="004C2851">
        <w:rPr>
          <w:lang w:val="en-IN"/>
        </w:rPr>
        <w:t>;</w:t>
      </w:r>
      <w:r>
        <w:rPr>
          <w:b w:val="0"/>
          <w:bCs w:val="0"/>
          <w:sz w:val="24"/>
          <w:szCs w:val="24"/>
        </w:rPr>
        <w:t xml:space="preserve"> Hypertension</w:t>
      </w:r>
      <w:r w:rsidRPr="004C2851">
        <w:rPr>
          <w:lang w:val="en-IN"/>
        </w:rPr>
        <w:t>;</w:t>
      </w:r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P</w:t>
      </w:r>
      <w:r>
        <w:rPr>
          <w:b w:val="0"/>
          <w:bCs w:val="0"/>
          <w:sz w:val="24"/>
          <w:szCs w:val="24"/>
          <w:lang w:bidi="ar-EG"/>
        </w:rPr>
        <w:t>eriadventitial</w:t>
      </w:r>
      <w:proofErr w:type="spellEnd"/>
      <w:r>
        <w:rPr>
          <w:b w:val="0"/>
          <w:bCs w:val="0"/>
          <w:sz w:val="24"/>
          <w:szCs w:val="24"/>
          <w:lang w:bidi="ar-EG"/>
        </w:rPr>
        <w:t xml:space="preserve"> </w:t>
      </w:r>
      <w:proofErr w:type="spellStart"/>
      <w:r>
        <w:rPr>
          <w:b w:val="0"/>
          <w:bCs w:val="0"/>
          <w:sz w:val="24"/>
          <w:szCs w:val="24"/>
          <w:lang w:bidi="ar-EG"/>
        </w:rPr>
        <w:t>vasorelaxation</w:t>
      </w:r>
      <w:proofErr w:type="spellEnd"/>
      <w:r w:rsidRPr="004C2851">
        <w:rPr>
          <w:lang w:val="en-IN"/>
        </w:rPr>
        <w:t>;</w:t>
      </w:r>
      <w:r>
        <w:rPr>
          <w:b w:val="0"/>
          <w:bCs w:val="0"/>
          <w:sz w:val="24"/>
          <w:szCs w:val="24"/>
        </w:rPr>
        <w:t xml:space="preserve"> </w:t>
      </w:r>
      <w:proofErr w:type="gramStart"/>
      <w:r>
        <w:rPr>
          <w:b w:val="0"/>
          <w:bCs w:val="0"/>
          <w:sz w:val="24"/>
          <w:szCs w:val="24"/>
        </w:rPr>
        <w:t>M</w:t>
      </w:r>
      <w:r w:rsidRPr="004C2851">
        <w:rPr>
          <w:b w:val="0"/>
          <w:bCs w:val="0"/>
          <w:sz w:val="24"/>
          <w:szCs w:val="24"/>
        </w:rPr>
        <w:t>yocardial</w:t>
      </w:r>
      <w:proofErr w:type="gramEnd"/>
      <w:r w:rsidRPr="004C2851">
        <w:rPr>
          <w:b w:val="0"/>
          <w:bCs w:val="0"/>
          <w:sz w:val="24"/>
          <w:szCs w:val="24"/>
        </w:rPr>
        <w:t xml:space="preserve"> dysfunction</w:t>
      </w:r>
      <w:r w:rsidRPr="004C2851">
        <w:rPr>
          <w:lang w:val="en-IN"/>
        </w:rPr>
        <w:t>;</w:t>
      </w:r>
      <w:r>
        <w:rPr>
          <w:b w:val="0"/>
          <w:bCs w:val="0"/>
          <w:sz w:val="24"/>
          <w:szCs w:val="24"/>
          <w:lang w:bidi="ar-EG"/>
        </w:rPr>
        <w:t xml:space="preserve"> A</w:t>
      </w:r>
      <w:r w:rsidRPr="004C2851">
        <w:rPr>
          <w:b w:val="0"/>
          <w:bCs w:val="0"/>
          <w:sz w:val="24"/>
          <w:szCs w:val="24"/>
        </w:rPr>
        <w:t>therosclerosis.</w:t>
      </w:r>
    </w:p>
    <w:p w:rsidR="0058089F" w:rsidRDefault="0058089F"/>
    <w:sectPr w:rsidR="00580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89F"/>
    <w:rsid w:val="0058089F"/>
    <w:rsid w:val="00DB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qFormat/>
    <w:rsid w:val="0058089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8089F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qFormat/>
    <w:rsid w:val="0058089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8089F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Gabe W</dc:creator>
  <cp:lastModifiedBy>Gabe W</cp:lastModifiedBy>
  <cp:revision>1</cp:revision>
  <dcterms:created xsi:type="dcterms:W3CDTF">2020-01-29T17:26:00Z</dcterms:created>
  <dcterms:modified xsi:type="dcterms:W3CDTF">2020-01-29T17:28:00Z</dcterms:modified>
</cp:coreProperties>
</file>