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054" w:rsidRDefault="00805788" w:rsidP="00CA0054">
      <w:pPr>
        <w:ind w:left="1440" w:firstLine="720"/>
        <w:rPr>
          <w:rFonts w:ascii="Times New Roman" w:hAnsi="Times New Roman" w:cs="Times New Roman"/>
          <w:b/>
          <w:bCs/>
          <w:sz w:val="24"/>
          <w:szCs w:val="24"/>
        </w:rPr>
      </w:pPr>
      <w:r>
        <w:rPr>
          <w:rFonts w:ascii="Times New Roman" w:hAnsi="Times New Roman" w:cs="Times New Roman"/>
          <w:b/>
          <w:bCs/>
          <w:sz w:val="24"/>
          <w:szCs w:val="24"/>
        </w:rPr>
        <w:t xml:space="preserve">     Radiation and </w:t>
      </w:r>
      <w:r w:rsidR="00841722">
        <w:rPr>
          <w:rFonts w:ascii="Times New Roman" w:hAnsi="Times New Roman" w:cs="Times New Roman"/>
          <w:b/>
          <w:bCs/>
          <w:sz w:val="24"/>
          <w:szCs w:val="24"/>
        </w:rPr>
        <w:t>Its Effects on Human H</w:t>
      </w:r>
      <w:r>
        <w:rPr>
          <w:rFonts w:ascii="Times New Roman" w:hAnsi="Times New Roman" w:cs="Times New Roman"/>
          <w:b/>
          <w:bCs/>
          <w:sz w:val="24"/>
          <w:szCs w:val="24"/>
        </w:rPr>
        <w:t xml:space="preserve">ealth </w:t>
      </w:r>
    </w:p>
    <w:p w:rsidR="001478A4" w:rsidRPr="001478A4" w:rsidRDefault="001478A4" w:rsidP="00CA0054">
      <w:pPr>
        <w:ind w:left="1440" w:firstLine="72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1478A4">
        <w:rPr>
          <w:rFonts w:ascii="Times New Roman" w:hAnsi="Times New Roman" w:cs="Times New Roman"/>
          <w:sz w:val="24"/>
          <w:szCs w:val="24"/>
        </w:rPr>
        <w:t>Rajan Ghimire</w:t>
      </w:r>
    </w:p>
    <w:p w:rsidR="00695036" w:rsidRPr="001478A4" w:rsidRDefault="00695036" w:rsidP="001478A4">
      <w:pPr>
        <w:ind w:left="3600" w:firstLine="720"/>
        <w:rPr>
          <w:rFonts w:ascii="Times New Roman" w:hAnsi="Times New Roman" w:cs="Times New Roman"/>
          <w:b/>
          <w:bCs/>
          <w:sz w:val="24"/>
          <w:szCs w:val="24"/>
        </w:rPr>
      </w:pPr>
      <w:r w:rsidRPr="001478A4">
        <w:rPr>
          <w:rFonts w:ascii="Times New Roman" w:hAnsi="Times New Roman" w:cs="Times New Roman"/>
          <w:b/>
          <w:bCs/>
          <w:sz w:val="24"/>
          <w:szCs w:val="24"/>
        </w:rPr>
        <w:t>Abstract</w:t>
      </w:r>
    </w:p>
    <w:p w:rsidR="00695036" w:rsidRPr="0063070B" w:rsidRDefault="00695036" w:rsidP="0028447E">
      <w:pPr>
        <w:rPr>
          <w:rFonts w:ascii="Times New Roman" w:hAnsi="Times New Roman" w:cs="Times New Roman"/>
          <w:i/>
          <w:iCs/>
          <w:sz w:val="24"/>
          <w:szCs w:val="24"/>
        </w:rPr>
      </w:pPr>
      <w:r w:rsidRPr="0063070B">
        <w:rPr>
          <w:rFonts w:ascii="Times New Roman" w:hAnsi="Times New Roman" w:cs="Times New Roman"/>
          <w:i/>
          <w:iCs/>
          <w:sz w:val="24"/>
          <w:szCs w:val="24"/>
        </w:rPr>
        <w:t xml:space="preserve">Radiation is </w:t>
      </w:r>
      <w:r w:rsidR="002A58B1" w:rsidRPr="0063070B">
        <w:rPr>
          <w:rFonts w:ascii="Times New Roman" w:hAnsi="Times New Roman" w:cs="Times New Roman"/>
          <w:i/>
          <w:iCs/>
          <w:sz w:val="24"/>
          <w:szCs w:val="24"/>
        </w:rPr>
        <w:t xml:space="preserve">the </w:t>
      </w:r>
      <w:r w:rsidRPr="0063070B">
        <w:rPr>
          <w:rFonts w:ascii="Times New Roman" w:hAnsi="Times New Roman" w:cs="Times New Roman"/>
          <w:i/>
          <w:iCs/>
          <w:sz w:val="24"/>
          <w:szCs w:val="24"/>
        </w:rPr>
        <w:t>energy in the process of being transmitted. We are all exposed to a certain level of background radiati</w:t>
      </w:r>
      <w:r w:rsidR="00997C9E" w:rsidRPr="0063070B">
        <w:rPr>
          <w:rFonts w:ascii="Times New Roman" w:hAnsi="Times New Roman" w:cs="Times New Roman"/>
          <w:i/>
          <w:iCs/>
          <w:sz w:val="24"/>
          <w:szCs w:val="24"/>
        </w:rPr>
        <w:t xml:space="preserve">on. This article aims to study </w:t>
      </w:r>
      <w:r w:rsidRPr="0063070B">
        <w:rPr>
          <w:rFonts w:ascii="Times New Roman" w:hAnsi="Times New Roman" w:cs="Times New Roman"/>
          <w:i/>
          <w:iCs/>
          <w:sz w:val="24"/>
          <w:szCs w:val="24"/>
        </w:rPr>
        <w:t xml:space="preserve">types and sources </w:t>
      </w:r>
      <w:r w:rsidR="00165813" w:rsidRPr="0063070B">
        <w:rPr>
          <w:rFonts w:ascii="Times New Roman" w:hAnsi="Times New Roman" w:cs="Times New Roman"/>
          <w:i/>
          <w:iCs/>
          <w:sz w:val="24"/>
          <w:szCs w:val="24"/>
        </w:rPr>
        <w:t xml:space="preserve">of </w:t>
      </w:r>
      <w:r w:rsidRPr="0063070B">
        <w:rPr>
          <w:rFonts w:ascii="Times New Roman" w:hAnsi="Times New Roman" w:cs="Times New Roman"/>
          <w:i/>
          <w:iCs/>
          <w:sz w:val="24"/>
          <w:szCs w:val="24"/>
        </w:rPr>
        <w:t xml:space="preserve">different </w:t>
      </w:r>
      <w:r w:rsidR="00165813" w:rsidRPr="0063070B">
        <w:rPr>
          <w:rFonts w:ascii="Times New Roman" w:hAnsi="Times New Roman" w:cs="Times New Roman"/>
          <w:i/>
          <w:iCs/>
          <w:sz w:val="24"/>
          <w:szCs w:val="24"/>
        </w:rPr>
        <w:t>radiation</w:t>
      </w:r>
      <w:r w:rsidR="005938A8" w:rsidRPr="0063070B">
        <w:rPr>
          <w:rFonts w:ascii="Times New Roman" w:hAnsi="Times New Roman" w:cs="Times New Roman"/>
          <w:i/>
          <w:iCs/>
          <w:sz w:val="24"/>
          <w:szCs w:val="24"/>
        </w:rPr>
        <w:t>s</w:t>
      </w:r>
      <w:r w:rsidRPr="0063070B">
        <w:rPr>
          <w:rFonts w:ascii="Times New Roman" w:hAnsi="Times New Roman" w:cs="Times New Roman"/>
          <w:i/>
          <w:iCs/>
          <w:sz w:val="24"/>
          <w:szCs w:val="24"/>
        </w:rPr>
        <w:t xml:space="preserve"> which we are facing as well as their effects on our health and little about preventive measures.</w:t>
      </w:r>
      <w:r w:rsidR="008C0878" w:rsidRPr="0063070B">
        <w:rPr>
          <w:rFonts w:ascii="Times New Roman" w:hAnsi="Times New Roman" w:cs="Times New Roman"/>
          <w:i/>
          <w:iCs/>
          <w:sz w:val="24"/>
          <w:szCs w:val="24"/>
        </w:rPr>
        <w:t xml:space="preserve"> The research is d</w:t>
      </w:r>
      <w:r w:rsidR="00165813" w:rsidRPr="0063070B">
        <w:rPr>
          <w:rFonts w:ascii="Times New Roman" w:hAnsi="Times New Roman" w:cs="Times New Roman"/>
          <w:i/>
          <w:iCs/>
          <w:sz w:val="24"/>
          <w:szCs w:val="24"/>
        </w:rPr>
        <w:t xml:space="preserve">esigned as qualitative </w:t>
      </w:r>
      <w:r w:rsidR="00D53E3B" w:rsidRPr="0063070B">
        <w:rPr>
          <w:rFonts w:ascii="Times New Roman" w:hAnsi="Times New Roman" w:cs="Times New Roman"/>
          <w:i/>
          <w:iCs/>
          <w:sz w:val="24"/>
          <w:szCs w:val="24"/>
        </w:rPr>
        <w:t xml:space="preserve">research. </w:t>
      </w:r>
      <w:r w:rsidR="00186EC0" w:rsidRPr="0063070B">
        <w:rPr>
          <w:rFonts w:ascii="Times New Roman" w:hAnsi="Times New Roman" w:cs="Times New Roman"/>
          <w:i/>
          <w:iCs/>
          <w:sz w:val="24"/>
          <w:szCs w:val="24"/>
        </w:rPr>
        <w:t>T</w:t>
      </w:r>
      <w:r w:rsidR="008C0878" w:rsidRPr="0063070B">
        <w:rPr>
          <w:rFonts w:ascii="Times New Roman" w:hAnsi="Times New Roman" w:cs="Times New Roman"/>
          <w:i/>
          <w:iCs/>
          <w:sz w:val="24"/>
          <w:szCs w:val="24"/>
        </w:rPr>
        <w:t xml:space="preserve">he paper collects the data from related books, research articles, websites and discussions. </w:t>
      </w:r>
      <w:r w:rsidR="00356173" w:rsidRPr="0063070B">
        <w:rPr>
          <w:rFonts w:ascii="Times New Roman" w:hAnsi="Times New Roman" w:cs="Times New Roman"/>
          <w:i/>
          <w:iCs/>
          <w:sz w:val="24"/>
          <w:szCs w:val="24"/>
        </w:rPr>
        <w:t>This paper explains different sources of radiation, highlights methods of their productions as well as different units of radiation.</w:t>
      </w:r>
      <w:r w:rsidR="009F78A2" w:rsidRPr="0063070B">
        <w:rPr>
          <w:rFonts w:ascii="Times New Roman" w:hAnsi="Times New Roman" w:cs="Times New Roman"/>
          <w:i/>
          <w:iCs/>
          <w:sz w:val="24"/>
          <w:szCs w:val="24"/>
        </w:rPr>
        <w:t xml:space="preserve"> .This paper also studies some pu</w:t>
      </w:r>
      <w:r w:rsidR="005938A8" w:rsidRPr="0063070B">
        <w:rPr>
          <w:rFonts w:ascii="Times New Roman" w:hAnsi="Times New Roman" w:cs="Times New Roman"/>
          <w:i/>
          <w:iCs/>
          <w:sz w:val="24"/>
          <w:szCs w:val="24"/>
        </w:rPr>
        <w:t>blished data on the health effects</w:t>
      </w:r>
      <w:r w:rsidR="008F1CFA" w:rsidRPr="0063070B">
        <w:rPr>
          <w:rFonts w:ascii="Times New Roman" w:hAnsi="Times New Roman" w:cs="Times New Roman"/>
          <w:i/>
          <w:iCs/>
          <w:sz w:val="24"/>
          <w:szCs w:val="24"/>
        </w:rPr>
        <w:t xml:space="preserve"> due to exposure of radiation and touches less about the preventive measures of</w:t>
      </w:r>
      <w:r w:rsidR="005938A8" w:rsidRPr="0063070B">
        <w:rPr>
          <w:rFonts w:ascii="Times New Roman" w:hAnsi="Times New Roman" w:cs="Times New Roman"/>
          <w:i/>
          <w:iCs/>
          <w:sz w:val="24"/>
          <w:szCs w:val="24"/>
        </w:rPr>
        <w:t xml:space="preserve"> such</w:t>
      </w:r>
      <w:r w:rsidR="007874C4">
        <w:rPr>
          <w:rFonts w:ascii="Times New Roman" w:hAnsi="Times New Roman" w:cs="Times New Roman"/>
          <w:i/>
          <w:iCs/>
          <w:sz w:val="24"/>
          <w:szCs w:val="24"/>
        </w:rPr>
        <w:t xml:space="preserve"> radiation on human health and concludes radiation causes positive as well as negative effects on human health depending on the amount of energy. </w:t>
      </w:r>
      <w:r w:rsidR="008F1CFA" w:rsidRPr="0063070B">
        <w:rPr>
          <w:rFonts w:ascii="Times New Roman" w:hAnsi="Times New Roman" w:cs="Times New Roman"/>
          <w:i/>
          <w:iCs/>
          <w:sz w:val="24"/>
          <w:szCs w:val="24"/>
        </w:rPr>
        <w:t xml:space="preserve"> </w:t>
      </w:r>
    </w:p>
    <w:p w:rsidR="001B7692" w:rsidRDefault="003B004C" w:rsidP="0028447E">
      <w:pPr>
        <w:rPr>
          <w:rFonts w:ascii="Times New Roman" w:hAnsi="Times New Roman" w:cs="Times New Roman"/>
          <w:sz w:val="24"/>
          <w:szCs w:val="24"/>
        </w:rPr>
      </w:pPr>
      <w:r w:rsidRPr="00B56CD2">
        <w:rPr>
          <w:rFonts w:ascii="Times New Roman" w:hAnsi="Times New Roman" w:cs="Times New Roman"/>
          <w:b/>
          <w:bCs/>
          <w:i/>
          <w:iCs/>
          <w:sz w:val="24"/>
          <w:szCs w:val="24"/>
        </w:rPr>
        <w:t>Key</w:t>
      </w:r>
      <w:r w:rsidR="004B72FA" w:rsidRPr="00B56CD2">
        <w:rPr>
          <w:rFonts w:ascii="Times New Roman" w:hAnsi="Times New Roman" w:cs="Times New Roman"/>
          <w:b/>
          <w:bCs/>
          <w:i/>
          <w:iCs/>
          <w:sz w:val="24"/>
          <w:szCs w:val="24"/>
        </w:rPr>
        <w:t>words</w:t>
      </w:r>
      <w:r w:rsidR="004B72FA" w:rsidRPr="0063070B">
        <w:rPr>
          <w:rFonts w:ascii="Times New Roman" w:hAnsi="Times New Roman" w:cs="Times New Roman"/>
          <w:sz w:val="24"/>
          <w:szCs w:val="24"/>
        </w:rPr>
        <w:t>:</w:t>
      </w:r>
      <w:r w:rsidR="00F75867" w:rsidRPr="00F75867">
        <w:rPr>
          <w:rFonts w:ascii="Times New Roman" w:hAnsi="Times New Roman" w:cs="Times New Roman"/>
          <w:sz w:val="24"/>
          <w:szCs w:val="24"/>
        </w:rPr>
        <w:t xml:space="preserve"> </w:t>
      </w:r>
      <w:r w:rsidR="00F75867" w:rsidRPr="0063070B">
        <w:rPr>
          <w:rFonts w:ascii="Times New Roman" w:hAnsi="Times New Roman" w:cs="Times New Roman"/>
          <w:sz w:val="24"/>
          <w:szCs w:val="24"/>
        </w:rPr>
        <w:t>Becquerel</w:t>
      </w:r>
      <w:r w:rsidR="00F75867">
        <w:rPr>
          <w:rFonts w:ascii="Times New Roman" w:hAnsi="Times New Roman" w:cs="Times New Roman"/>
          <w:sz w:val="24"/>
          <w:szCs w:val="24"/>
        </w:rPr>
        <w:t>, E</w:t>
      </w:r>
      <w:r w:rsidR="00F75867" w:rsidRPr="0063070B">
        <w:rPr>
          <w:rFonts w:ascii="Times New Roman" w:hAnsi="Times New Roman" w:cs="Times New Roman"/>
          <w:sz w:val="24"/>
          <w:szCs w:val="24"/>
        </w:rPr>
        <w:t>lectromagnetic waves</w:t>
      </w:r>
      <w:r w:rsidR="00F75867">
        <w:rPr>
          <w:rFonts w:ascii="Times New Roman" w:hAnsi="Times New Roman" w:cs="Times New Roman"/>
          <w:sz w:val="24"/>
          <w:szCs w:val="24"/>
        </w:rPr>
        <w:t>,</w:t>
      </w:r>
      <w:r w:rsidR="00F75867" w:rsidRPr="00F75867">
        <w:rPr>
          <w:rFonts w:ascii="Times New Roman" w:hAnsi="Times New Roman" w:cs="Times New Roman"/>
          <w:sz w:val="24"/>
          <w:szCs w:val="24"/>
        </w:rPr>
        <w:t xml:space="preserve"> </w:t>
      </w:r>
      <w:r w:rsidR="00F75867">
        <w:rPr>
          <w:rFonts w:ascii="Times New Roman" w:hAnsi="Times New Roman" w:cs="Times New Roman"/>
          <w:sz w:val="24"/>
          <w:szCs w:val="24"/>
        </w:rPr>
        <w:t>isotopes, Radiation</w:t>
      </w:r>
      <w:r w:rsidR="0084288F" w:rsidRPr="0063070B">
        <w:rPr>
          <w:rFonts w:ascii="Times New Roman" w:hAnsi="Times New Roman" w:cs="Times New Roman"/>
          <w:sz w:val="24"/>
          <w:szCs w:val="24"/>
        </w:rPr>
        <w:t>,</w:t>
      </w:r>
      <w:r w:rsidR="00642111">
        <w:rPr>
          <w:rFonts w:ascii="Times New Roman" w:hAnsi="Times New Roman" w:cs="Times New Roman"/>
          <w:sz w:val="24"/>
          <w:szCs w:val="24"/>
        </w:rPr>
        <w:t xml:space="preserve"> </w:t>
      </w:r>
      <w:r w:rsidR="00F75867">
        <w:rPr>
          <w:rFonts w:ascii="Times New Roman" w:hAnsi="Times New Roman" w:cs="Times New Roman"/>
          <w:sz w:val="24"/>
          <w:szCs w:val="24"/>
        </w:rPr>
        <w:t>radioactive</w:t>
      </w:r>
      <w:r w:rsidR="00BF66A4" w:rsidRPr="0063070B">
        <w:rPr>
          <w:rFonts w:ascii="Times New Roman" w:hAnsi="Times New Roman" w:cs="Times New Roman"/>
          <w:sz w:val="24"/>
          <w:szCs w:val="24"/>
        </w:rPr>
        <w:t xml:space="preserve"> </w:t>
      </w:r>
    </w:p>
    <w:p w:rsidR="00366E5F" w:rsidRPr="00EB7074" w:rsidRDefault="00366E5F" w:rsidP="00B37571">
      <w:pPr>
        <w:ind w:left="3600" w:firstLine="720"/>
        <w:rPr>
          <w:rFonts w:ascii="Times New Roman" w:hAnsi="Times New Roman" w:cs="Times New Roman"/>
          <w:b/>
          <w:bCs/>
          <w:sz w:val="24"/>
          <w:szCs w:val="24"/>
        </w:rPr>
      </w:pPr>
      <w:r w:rsidRPr="00EB7074">
        <w:rPr>
          <w:rFonts w:ascii="Times New Roman" w:hAnsi="Times New Roman" w:cs="Times New Roman"/>
          <w:b/>
          <w:bCs/>
          <w:sz w:val="24"/>
          <w:szCs w:val="24"/>
        </w:rPr>
        <w:t>Introduction</w:t>
      </w:r>
    </w:p>
    <w:p w:rsidR="00366E5F" w:rsidRPr="0063070B" w:rsidRDefault="00366E5F" w:rsidP="003B65BC">
      <w:pPr>
        <w:ind w:firstLine="720"/>
        <w:rPr>
          <w:rFonts w:ascii="Times New Roman" w:hAnsi="Times New Roman" w:cs="Times New Roman"/>
          <w:sz w:val="24"/>
          <w:szCs w:val="24"/>
        </w:rPr>
      </w:pPr>
      <w:r w:rsidRPr="0063070B">
        <w:rPr>
          <w:rFonts w:ascii="Times New Roman" w:hAnsi="Times New Roman" w:cs="Times New Roman"/>
          <w:sz w:val="24"/>
          <w:szCs w:val="24"/>
        </w:rPr>
        <w:t xml:space="preserve">Radiation is a general term that can be used to describe the transfer of energy through space away from a source. It may take some forms like as light or tiny particles which are too small to see. Visible light, ultra-violet light </w:t>
      </w:r>
      <w:r w:rsidR="00D67DDC">
        <w:rPr>
          <w:rFonts w:ascii="Times New Roman" w:hAnsi="Times New Roman" w:cs="Times New Roman"/>
          <w:sz w:val="24"/>
          <w:szCs w:val="24"/>
        </w:rPr>
        <w:t>are received from the sun.</w:t>
      </w:r>
      <w:r w:rsidRPr="0063070B">
        <w:rPr>
          <w:rFonts w:ascii="Times New Roman" w:hAnsi="Times New Roman" w:cs="Times New Roman"/>
          <w:sz w:val="24"/>
          <w:szCs w:val="24"/>
        </w:rPr>
        <w:t xml:space="preserve"> </w:t>
      </w:r>
      <w:r w:rsidR="007B0ABC">
        <w:rPr>
          <w:rFonts w:ascii="Times New Roman" w:hAnsi="Times New Roman" w:cs="Times New Roman"/>
          <w:sz w:val="24"/>
          <w:szCs w:val="24"/>
        </w:rPr>
        <w:t xml:space="preserve"> T</w:t>
      </w:r>
      <w:r w:rsidRPr="0063070B">
        <w:rPr>
          <w:rFonts w:ascii="Times New Roman" w:hAnsi="Times New Roman" w:cs="Times New Roman"/>
          <w:sz w:val="24"/>
          <w:szCs w:val="24"/>
        </w:rPr>
        <w:t>ransmission signals for TV and radio communications are all forms of radiation that are common in our daily lives. Some radiation may be ionizing or some may be non-ionizing.  Above given radiations all generally referred to as 'non-ionizing' radiation, though at least some ultra-violet radiation is considered to be ionizing. Ionizing radiation is generated through nuclear reactions and can be very harmful to human health. X-rays, is 'ionizing' radiation, which means that the radiation has sufficient energy to interact with matter, especially the human body, and produce ions, i.e. it can eject an electron from an atom. Each radiation source is unique in the type of radiation</w:t>
      </w:r>
      <w:r w:rsidR="00F05BAA">
        <w:rPr>
          <w:rFonts w:ascii="Times New Roman" w:hAnsi="Times New Roman" w:cs="Times New Roman"/>
          <w:sz w:val="24"/>
          <w:szCs w:val="24"/>
        </w:rPr>
        <w:t>,</w:t>
      </w:r>
      <w:r w:rsidRPr="0063070B">
        <w:rPr>
          <w:rFonts w:ascii="Times New Roman" w:hAnsi="Times New Roman" w:cs="Times New Roman"/>
          <w:sz w:val="24"/>
          <w:szCs w:val="24"/>
        </w:rPr>
        <w:t xml:space="preserve"> it emits, and its risk to humans</w:t>
      </w:r>
      <w:r w:rsidR="00352F50">
        <w:rPr>
          <w:rFonts w:ascii="Times New Roman" w:hAnsi="Times New Roman" w:cs="Times New Roman"/>
          <w:sz w:val="24"/>
          <w:szCs w:val="24"/>
        </w:rPr>
        <w:t xml:space="preserve"> </w:t>
      </w:r>
      <w:r w:rsidR="00F05BAA">
        <w:rPr>
          <w:rFonts w:ascii="Times New Roman" w:hAnsi="Times New Roman" w:cs="Times New Roman"/>
          <w:sz w:val="24"/>
          <w:szCs w:val="24"/>
        </w:rPr>
        <w:t>(Alison,</w:t>
      </w:r>
      <w:r w:rsidRPr="0063070B">
        <w:rPr>
          <w:rFonts w:ascii="Times New Roman" w:hAnsi="Times New Roman" w:cs="Times New Roman"/>
          <w:sz w:val="24"/>
          <w:szCs w:val="24"/>
        </w:rPr>
        <w:t xml:space="preserve"> 2009).</w:t>
      </w:r>
    </w:p>
    <w:p w:rsidR="00366E5F" w:rsidRPr="0063070B" w:rsidRDefault="00366E5F" w:rsidP="00101B2D">
      <w:pPr>
        <w:ind w:firstLine="720"/>
        <w:rPr>
          <w:rFonts w:ascii="Times New Roman" w:hAnsi="Times New Roman" w:cs="Times New Roman"/>
          <w:sz w:val="24"/>
          <w:szCs w:val="24"/>
        </w:rPr>
      </w:pPr>
      <w:r w:rsidRPr="0063070B">
        <w:rPr>
          <w:rFonts w:ascii="Times New Roman" w:hAnsi="Times New Roman" w:cs="Times New Roman"/>
          <w:sz w:val="24"/>
          <w:szCs w:val="24"/>
        </w:rPr>
        <w:t> United Nations Environmen</w:t>
      </w:r>
      <w:r w:rsidR="00101B2D">
        <w:rPr>
          <w:rFonts w:ascii="Times New Roman" w:hAnsi="Times New Roman" w:cs="Times New Roman"/>
          <w:sz w:val="24"/>
          <w:szCs w:val="24"/>
        </w:rPr>
        <w:t>t P</w:t>
      </w:r>
      <w:r w:rsidRPr="0063070B">
        <w:rPr>
          <w:rFonts w:ascii="Times New Roman" w:hAnsi="Times New Roman" w:cs="Times New Roman"/>
          <w:sz w:val="24"/>
          <w:szCs w:val="24"/>
        </w:rPr>
        <w:t>rogramme</w:t>
      </w:r>
      <w:r w:rsidR="00805788">
        <w:rPr>
          <w:rFonts w:ascii="Times New Roman" w:hAnsi="Times New Roman" w:cs="Times New Roman"/>
          <w:sz w:val="24"/>
          <w:szCs w:val="24"/>
        </w:rPr>
        <w:t xml:space="preserve"> </w:t>
      </w:r>
      <w:r w:rsidR="00101B2D">
        <w:rPr>
          <w:rFonts w:ascii="Times New Roman" w:hAnsi="Times New Roman" w:cs="Times New Roman"/>
          <w:sz w:val="24"/>
          <w:szCs w:val="24"/>
        </w:rPr>
        <w:t>[UNEP]</w:t>
      </w:r>
      <w:r w:rsidR="004434D0">
        <w:rPr>
          <w:rFonts w:ascii="Times New Roman" w:hAnsi="Times New Roman" w:cs="Times New Roman"/>
          <w:sz w:val="24"/>
          <w:szCs w:val="24"/>
        </w:rPr>
        <w:t xml:space="preserve">, </w:t>
      </w:r>
      <w:r w:rsidR="00E54C56">
        <w:rPr>
          <w:rFonts w:ascii="Times New Roman" w:hAnsi="Times New Roman" w:cs="Times New Roman"/>
          <w:sz w:val="24"/>
          <w:szCs w:val="24"/>
        </w:rPr>
        <w:t>2016 published</w:t>
      </w:r>
      <w:r w:rsidR="00101B2D">
        <w:rPr>
          <w:rFonts w:ascii="Times New Roman" w:hAnsi="Times New Roman" w:cs="Times New Roman"/>
          <w:sz w:val="24"/>
          <w:szCs w:val="24"/>
        </w:rPr>
        <w:t xml:space="preserve"> a </w:t>
      </w:r>
      <w:r w:rsidR="00E54C56">
        <w:rPr>
          <w:rFonts w:ascii="Times New Roman" w:hAnsi="Times New Roman" w:cs="Times New Roman"/>
          <w:sz w:val="24"/>
          <w:szCs w:val="24"/>
        </w:rPr>
        <w:t xml:space="preserve">note </w:t>
      </w:r>
      <w:r w:rsidR="00E54C56" w:rsidRPr="0063070B">
        <w:rPr>
          <w:rFonts w:ascii="Times New Roman" w:hAnsi="Times New Roman" w:cs="Times New Roman"/>
          <w:sz w:val="24"/>
          <w:szCs w:val="24"/>
        </w:rPr>
        <w:t>“</w:t>
      </w:r>
      <w:r w:rsidRPr="0063070B">
        <w:rPr>
          <w:rFonts w:ascii="Times New Roman" w:hAnsi="Times New Roman" w:cs="Times New Roman"/>
          <w:sz w:val="24"/>
          <w:szCs w:val="24"/>
        </w:rPr>
        <w:t>Today, we know more about the sources and e</w:t>
      </w:r>
      <w:r>
        <w:rPr>
          <w:rFonts w:ascii="Times New Roman" w:hAnsi="Times New Roman" w:cs="Times New Roman"/>
          <w:sz w:val="24"/>
          <w:szCs w:val="24"/>
        </w:rPr>
        <w:t xml:space="preserve">ffects of exposure </w:t>
      </w:r>
      <w:r w:rsidR="000B3753">
        <w:rPr>
          <w:rFonts w:ascii="Times New Roman" w:hAnsi="Times New Roman" w:cs="Times New Roman"/>
          <w:sz w:val="24"/>
          <w:szCs w:val="24"/>
        </w:rPr>
        <w:t>to</w:t>
      </w:r>
      <w:r w:rsidRPr="0063070B">
        <w:rPr>
          <w:rFonts w:ascii="Times New Roman" w:hAnsi="Times New Roman" w:cs="Times New Roman"/>
          <w:sz w:val="24"/>
          <w:szCs w:val="24"/>
        </w:rPr>
        <w:t xml:space="preserve"> radiation than to almost any other hazardous agent, and the scientific community is constantly updating and analyzing its knowledge. The sources of radiation causing the greatest exposure of the general public are not necessarily those that attract the most attention. In fact, the greatest exposure is caused by natural sources ever present in the environment, and the major contributor to exposure from artificial sources is the use of radia</w:t>
      </w:r>
      <w:r w:rsidR="005233F6">
        <w:rPr>
          <w:rFonts w:ascii="Times New Roman" w:hAnsi="Times New Roman" w:cs="Times New Roman"/>
          <w:sz w:val="24"/>
          <w:szCs w:val="24"/>
        </w:rPr>
        <w:t>tion in medicine worldwide.”</w:t>
      </w:r>
      <w:r w:rsidR="00A90430">
        <w:rPr>
          <w:rFonts w:ascii="Times New Roman" w:hAnsi="Times New Roman" w:cs="Times New Roman"/>
          <w:sz w:val="24"/>
          <w:szCs w:val="24"/>
        </w:rPr>
        <w:t>(http</w:t>
      </w:r>
      <w:r w:rsidRPr="0063070B">
        <w:rPr>
          <w:rFonts w:ascii="Times New Roman" w:hAnsi="Times New Roman" w:cs="Times New Roman"/>
          <w:sz w:val="24"/>
          <w:szCs w:val="24"/>
        </w:rPr>
        <w:t>://world-nuclear.org/information-library/safety-and-security/radiation-and-health/nuclear-rad</w:t>
      </w:r>
      <w:r w:rsidR="00360C04">
        <w:rPr>
          <w:rFonts w:ascii="Times New Roman" w:hAnsi="Times New Roman" w:cs="Times New Roman"/>
          <w:sz w:val="24"/>
          <w:szCs w:val="24"/>
        </w:rPr>
        <w:t>iation-and-health-effects.aspx)</w:t>
      </w:r>
    </w:p>
    <w:p w:rsidR="00AF05A5" w:rsidRPr="008E06AF" w:rsidRDefault="008E06AF" w:rsidP="00AF05A5">
      <w:pPr>
        <w:ind w:left="2160" w:firstLine="720"/>
        <w:rPr>
          <w:rFonts w:ascii="Times New Roman" w:hAnsi="Times New Roman" w:cs="Times New Roman"/>
          <w:b/>
          <w:bCs/>
          <w:sz w:val="24"/>
          <w:szCs w:val="24"/>
        </w:rPr>
      </w:pPr>
      <w:r>
        <w:rPr>
          <w:rFonts w:ascii="Times New Roman" w:hAnsi="Times New Roman" w:cs="Times New Roman"/>
          <w:sz w:val="24"/>
          <w:szCs w:val="24"/>
        </w:rPr>
        <w:t xml:space="preserve">        </w:t>
      </w:r>
      <w:r w:rsidR="00EC4D8A">
        <w:rPr>
          <w:rFonts w:ascii="Times New Roman" w:hAnsi="Times New Roman" w:cs="Times New Roman"/>
          <w:b/>
          <w:bCs/>
          <w:sz w:val="24"/>
          <w:szCs w:val="24"/>
        </w:rPr>
        <w:t>Literature R</w:t>
      </w:r>
      <w:r w:rsidR="00822D32" w:rsidRPr="008E06AF">
        <w:rPr>
          <w:rFonts w:ascii="Times New Roman" w:hAnsi="Times New Roman" w:cs="Times New Roman"/>
          <w:b/>
          <w:bCs/>
          <w:sz w:val="24"/>
          <w:szCs w:val="24"/>
        </w:rPr>
        <w:t>eview</w:t>
      </w:r>
    </w:p>
    <w:p w:rsidR="00240DAB" w:rsidRDefault="00AF05A5" w:rsidP="00EC4D8A">
      <w:pPr>
        <w:ind w:firstLine="720"/>
        <w:rPr>
          <w:rFonts w:ascii="Times New Roman" w:hAnsi="Times New Roman" w:cs="Times New Roman"/>
          <w:color w:val="000000" w:themeColor="text1"/>
          <w:sz w:val="24"/>
          <w:szCs w:val="24"/>
        </w:rPr>
      </w:pPr>
      <w:r>
        <w:rPr>
          <w:rFonts w:ascii="Times New Roman" w:hAnsi="Times New Roman" w:cs="Times New Roman"/>
          <w:sz w:val="24"/>
          <w:szCs w:val="24"/>
        </w:rPr>
        <w:t>The term radiation is widely popular. The modern understanding of ionizing radiation got its start in 1895 with Wilhelm Roentgen. In the process of conducting various experiments in applying currents to different vacuum tubes, he discovered a type of radiation known as X rays.</w:t>
      </w:r>
      <w:r w:rsidR="00240DAB" w:rsidRPr="00240DAB">
        <w:rPr>
          <w:rFonts w:ascii="Times New Roman" w:hAnsi="Times New Roman" w:cs="Times New Roman"/>
          <w:sz w:val="24"/>
          <w:szCs w:val="24"/>
        </w:rPr>
        <w:t xml:space="preserve"> </w:t>
      </w:r>
      <w:r w:rsidR="00240DAB">
        <w:rPr>
          <w:rFonts w:ascii="Times New Roman" w:hAnsi="Times New Roman" w:cs="Times New Roman"/>
          <w:sz w:val="24"/>
          <w:szCs w:val="24"/>
        </w:rPr>
        <w:t>Then</w:t>
      </w:r>
      <w:r w:rsidR="00240DAB" w:rsidRPr="0063070B">
        <w:rPr>
          <w:rFonts w:ascii="Times New Roman" w:hAnsi="Times New Roman" w:cs="Times New Roman"/>
          <w:sz w:val="24"/>
          <w:szCs w:val="24"/>
        </w:rPr>
        <w:t xml:space="preserve"> radioactivity from the disintegration of particular </w:t>
      </w:r>
      <w:r w:rsidR="00BF757F">
        <w:rPr>
          <w:rFonts w:ascii="Times New Roman" w:hAnsi="Times New Roman" w:cs="Times New Roman"/>
          <w:sz w:val="24"/>
          <w:szCs w:val="24"/>
        </w:rPr>
        <w:t>isotopes was discovered in 1896</w:t>
      </w:r>
      <w:r w:rsidR="00240DAB" w:rsidRPr="0063070B">
        <w:rPr>
          <w:rFonts w:ascii="Times New Roman" w:hAnsi="Times New Roman" w:cs="Times New Roman"/>
          <w:sz w:val="24"/>
          <w:szCs w:val="24"/>
        </w:rPr>
        <w:t>.</w:t>
      </w:r>
      <w:r w:rsidR="00240DAB" w:rsidRPr="0063070B">
        <w:rPr>
          <w:rFonts w:ascii="Times New Roman" w:hAnsi="Times New Roman" w:cs="Times New Roman"/>
          <w:color w:val="FF0000"/>
          <w:sz w:val="24"/>
          <w:szCs w:val="24"/>
        </w:rPr>
        <w:t xml:space="preserve"> </w:t>
      </w:r>
      <w:r w:rsidR="00240DAB" w:rsidRPr="0063070B">
        <w:rPr>
          <w:rFonts w:ascii="Times New Roman" w:hAnsi="Times New Roman" w:cs="Times New Roman"/>
          <w:color w:val="000000" w:themeColor="text1"/>
          <w:sz w:val="24"/>
          <w:szCs w:val="24"/>
        </w:rPr>
        <w:t>Many scientists then undertook study of these, and especially their medical applications. This led to the identification of different kinds of radiation from the decay of atomic nuclei, and understanding of the nature of the atom. Neutrons were identified in 1932, and in 1939 atomic fission was discovered by irradi</w:t>
      </w:r>
      <w:r w:rsidR="00027636">
        <w:rPr>
          <w:rFonts w:ascii="Times New Roman" w:hAnsi="Times New Roman" w:cs="Times New Roman"/>
          <w:color w:val="000000" w:themeColor="text1"/>
          <w:sz w:val="24"/>
          <w:szCs w:val="24"/>
        </w:rPr>
        <w:t>ating uranium with neutrons.(</w:t>
      </w:r>
      <w:r w:rsidR="008D1A78">
        <w:rPr>
          <w:rFonts w:ascii="Times New Roman" w:hAnsi="Times New Roman" w:cs="Times New Roman"/>
          <w:color w:val="000000" w:themeColor="text1"/>
          <w:sz w:val="24"/>
          <w:szCs w:val="24"/>
        </w:rPr>
        <w:t>M</w:t>
      </w:r>
      <w:r w:rsidR="00240DAB" w:rsidRPr="0063070B">
        <w:rPr>
          <w:rFonts w:ascii="Times New Roman" w:hAnsi="Times New Roman" w:cs="Times New Roman"/>
          <w:color w:val="000000" w:themeColor="text1"/>
          <w:sz w:val="24"/>
          <w:szCs w:val="24"/>
        </w:rPr>
        <w:t>urugashain</w:t>
      </w:r>
      <w:r w:rsidR="006E0C3F">
        <w:rPr>
          <w:rFonts w:ascii="Times New Roman" w:hAnsi="Times New Roman" w:cs="Times New Roman"/>
          <w:color w:val="000000" w:themeColor="text1"/>
          <w:sz w:val="24"/>
          <w:szCs w:val="24"/>
        </w:rPr>
        <w:t xml:space="preserve"> et al</w:t>
      </w:r>
      <w:r w:rsidR="002849E7">
        <w:rPr>
          <w:rFonts w:ascii="Times New Roman" w:hAnsi="Times New Roman" w:cs="Times New Roman"/>
          <w:color w:val="000000" w:themeColor="text1"/>
          <w:sz w:val="24"/>
          <w:szCs w:val="24"/>
        </w:rPr>
        <w:t>.,</w:t>
      </w:r>
      <w:r w:rsidR="006E0C3F">
        <w:rPr>
          <w:rFonts w:ascii="Times New Roman" w:hAnsi="Times New Roman" w:cs="Times New Roman"/>
          <w:color w:val="000000" w:themeColor="text1"/>
          <w:sz w:val="24"/>
          <w:szCs w:val="24"/>
        </w:rPr>
        <w:t xml:space="preserve"> 2002</w:t>
      </w:r>
      <w:r w:rsidR="00240DAB" w:rsidRPr="0063070B">
        <w:rPr>
          <w:rFonts w:ascii="Times New Roman" w:hAnsi="Times New Roman" w:cs="Times New Roman"/>
          <w:color w:val="000000" w:themeColor="text1"/>
          <w:sz w:val="24"/>
          <w:szCs w:val="24"/>
        </w:rPr>
        <w:t>)</w:t>
      </w:r>
      <w:r w:rsidR="00FC6C86">
        <w:rPr>
          <w:rFonts w:ascii="Times New Roman" w:hAnsi="Times New Roman" w:cs="Times New Roman"/>
          <w:color w:val="000000" w:themeColor="text1"/>
          <w:sz w:val="24"/>
          <w:szCs w:val="24"/>
        </w:rPr>
        <w:t>.</w:t>
      </w:r>
    </w:p>
    <w:p w:rsidR="00AF05A5" w:rsidRDefault="008E71E4" w:rsidP="00125CE3">
      <w:pPr>
        <w:ind w:firstLine="720"/>
        <w:rPr>
          <w:rFonts w:ascii="Times New Roman" w:hAnsi="Times New Roman" w:cs="Times New Roman"/>
          <w:sz w:val="24"/>
          <w:szCs w:val="24"/>
        </w:rPr>
      </w:pPr>
      <w:r>
        <w:rPr>
          <w:rFonts w:ascii="Times New Roman" w:hAnsi="Times New Roman" w:cs="Times New Roman"/>
          <w:sz w:val="24"/>
          <w:szCs w:val="24"/>
        </w:rPr>
        <w:lastRenderedPageBreak/>
        <w:t>Thormod et al.</w:t>
      </w:r>
      <w:r w:rsidR="00DB6061">
        <w:rPr>
          <w:rFonts w:ascii="Times New Roman" w:hAnsi="Times New Roman" w:cs="Times New Roman"/>
          <w:sz w:val="24"/>
          <w:szCs w:val="24"/>
        </w:rPr>
        <w:t>, (</w:t>
      </w:r>
      <w:r>
        <w:rPr>
          <w:rFonts w:ascii="Times New Roman" w:hAnsi="Times New Roman" w:cs="Times New Roman"/>
          <w:sz w:val="24"/>
          <w:szCs w:val="24"/>
        </w:rPr>
        <w:t>2005)</w:t>
      </w:r>
      <w:r w:rsidR="00616546">
        <w:rPr>
          <w:rFonts w:ascii="Times New Roman" w:hAnsi="Times New Roman" w:cs="Times New Roman"/>
          <w:sz w:val="24"/>
          <w:szCs w:val="24"/>
        </w:rPr>
        <w:t xml:space="preserve"> have described about different types of </w:t>
      </w:r>
      <w:r w:rsidR="000F1A68">
        <w:rPr>
          <w:rFonts w:ascii="Times New Roman" w:hAnsi="Times New Roman" w:cs="Times New Roman"/>
          <w:sz w:val="24"/>
          <w:szCs w:val="24"/>
        </w:rPr>
        <w:t>radiation, their</w:t>
      </w:r>
      <w:r w:rsidR="00616546">
        <w:rPr>
          <w:rFonts w:ascii="Times New Roman" w:hAnsi="Times New Roman" w:cs="Times New Roman"/>
          <w:sz w:val="24"/>
          <w:szCs w:val="24"/>
        </w:rPr>
        <w:t xml:space="preserve"> medical uses as well as health hazards by the exposure o</w:t>
      </w:r>
      <w:r w:rsidR="00400DBD">
        <w:rPr>
          <w:rFonts w:ascii="Times New Roman" w:hAnsi="Times New Roman" w:cs="Times New Roman"/>
          <w:sz w:val="24"/>
          <w:szCs w:val="24"/>
        </w:rPr>
        <w:t>f</w:t>
      </w:r>
      <w:r w:rsidR="00616546">
        <w:rPr>
          <w:rFonts w:ascii="Times New Roman" w:hAnsi="Times New Roman" w:cs="Times New Roman"/>
          <w:sz w:val="24"/>
          <w:szCs w:val="24"/>
        </w:rPr>
        <w:t xml:space="preserve"> high dose radiation.</w:t>
      </w:r>
      <w:r w:rsidR="00400DBD">
        <w:rPr>
          <w:rFonts w:ascii="Times New Roman" w:hAnsi="Times New Roman" w:cs="Times New Roman"/>
          <w:sz w:val="24"/>
          <w:szCs w:val="24"/>
        </w:rPr>
        <w:t xml:space="preserve"> Similarly In 1955, United Nations has established one committee known as United Nations Scientific Committee on the Effects of Atomic Radiation (UNSCEAR</w:t>
      </w:r>
      <w:r w:rsidR="000F1A68">
        <w:rPr>
          <w:rFonts w:ascii="Times New Roman" w:hAnsi="Times New Roman" w:cs="Times New Roman"/>
          <w:sz w:val="24"/>
          <w:szCs w:val="24"/>
        </w:rPr>
        <w:t>) which</w:t>
      </w:r>
      <w:r w:rsidR="00400DBD">
        <w:rPr>
          <w:rFonts w:ascii="Times New Roman" w:hAnsi="Times New Roman" w:cs="Times New Roman"/>
          <w:sz w:val="24"/>
          <w:szCs w:val="24"/>
        </w:rPr>
        <w:t xml:space="preserve"> regularly publishes reports about different levels and effects of exposure to ionizing radiation.</w:t>
      </w:r>
    </w:p>
    <w:p w:rsidR="00475DE3" w:rsidRPr="008E06AF" w:rsidRDefault="008E06AF" w:rsidP="00981A48">
      <w:pPr>
        <w:ind w:left="2160" w:firstLine="720"/>
        <w:rPr>
          <w:rFonts w:ascii="Times New Roman" w:hAnsi="Times New Roman" w:cs="Times New Roman"/>
          <w:b/>
          <w:bCs/>
          <w:sz w:val="24"/>
          <w:szCs w:val="24"/>
        </w:rPr>
      </w:pPr>
      <w:r>
        <w:rPr>
          <w:rFonts w:ascii="Times New Roman" w:hAnsi="Times New Roman" w:cs="Times New Roman"/>
          <w:sz w:val="24"/>
          <w:szCs w:val="24"/>
        </w:rPr>
        <w:t xml:space="preserve"> </w:t>
      </w:r>
      <w:r w:rsidR="000D5195" w:rsidRPr="008E06AF">
        <w:rPr>
          <w:rFonts w:ascii="Times New Roman" w:hAnsi="Times New Roman" w:cs="Times New Roman"/>
          <w:b/>
          <w:bCs/>
          <w:sz w:val="24"/>
          <w:szCs w:val="24"/>
        </w:rPr>
        <w:t>Objective</w:t>
      </w:r>
      <w:r w:rsidR="00CF6944">
        <w:rPr>
          <w:rFonts w:ascii="Times New Roman" w:hAnsi="Times New Roman" w:cs="Times New Roman"/>
          <w:b/>
          <w:bCs/>
          <w:sz w:val="24"/>
          <w:szCs w:val="24"/>
        </w:rPr>
        <w:t xml:space="preserve"> of the S</w:t>
      </w:r>
      <w:r w:rsidR="00475DE3" w:rsidRPr="008E06AF">
        <w:rPr>
          <w:rFonts w:ascii="Times New Roman" w:hAnsi="Times New Roman" w:cs="Times New Roman"/>
          <w:b/>
          <w:bCs/>
          <w:sz w:val="24"/>
          <w:szCs w:val="24"/>
        </w:rPr>
        <w:t>tudy</w:t>
      </w:r>
    </w:p>
    <w:p w:rsidR="00475DE3" w:rsidRDefault="00475DE3" w:rsidP="00E56621">
      <w:pPr>
        <w:ind w:firstLine="720"/>
        <w:rPr>
          <w:rFonts w:ascii="Times New Roman" w:hAnsi="Times New Roman" w:cs="Times New Roman"/>
          <w:sz w:val="24"/>
          <w:szCs w:val="24"/>
        </w:rPr>
      </w:pPr>
      <w:r>
        <w:rPr>
          <w:rFonts w:ascii="Times New Roman" w:hAnsi="Times New Roman" w:cs="Times New Roman"/>
          <w:sz w:val="24"/>
          <w:szCs w:val="24"/>
        </w:rPr>
        <w:t xml:space="preserve">Radiations through different sources are highly </w:t>
      </w:r>
      <w:r w:rsidR="00284651">
        <w:rPr>
          <w:rFonts w:ascii="Times New Roman" w:hAnsi="Times New Roman" w:cs="Times New Roman"/>
          <w:sz w:val="24"/>
          <w:szCs w:val="24"/>
        </w:rPr>
        <w:t>attached</w:t>
      </w:r>
      <w:r>
        <w:rPr>
          <w:rFonts w:ascii="Times New Roman" w:hAnsi="Times New Roman" w:cs="Times New Roman"/>
          <w:sz w:val="24"/>
          <w:szCs w:val="24"/>
        </w:rPr>
        <w:t xml:space="preserve"> to our daily life. That </w:t>
      </w:r>
      <w:r w:rsidR="00284651">
        <w:rPr>
          <w:rFonts w:ascii="Times New Roman" w:hAnsi="Times New Roman" w:cs="Times New Roman"/>
          <w:sz w:val="24"/>
          <w:szCs w:val="24"/>
        </w:rPr>
        <w:t>attachment</w:t>
      </w:r>
      <w:r w:rsidR="00CF6944">
        <w:rPr>
          <w:rFonts w:ascii="Times New Roman" w:hAnsi="Times New Roman" w:cs="Times New Roman"/>
          <w:sz w:val="24"/>
          <w:szCs w:val="24"/>
        </w:rPr>
        <w:t xml:space="preserve"> may be positive or negative .</w:t>
      </w:r>
      <w:r>
        <w:rPr>
          <w:rFonts w:ascii="Times New Roman" w:hAnsi="Times New Roman" w:cs="Times New Roman"/>
          <w:sz w:val="24"/>
          <w:szCs w:val="24"/>
        </w:rPr>
        <w:t>So it is necessary to understand abou</w:t>
      </w:r>
      <w:r w:rsidR="00625E3D">
        <w:rPr>
          <w:rFonts w:ascii="Times New Roman" w:hAnsi="Times New Roman" w:cs="Times New Roman"/>
          <w:sz w:val="24"/>
          <w:szCs w:val="24"/>
        </w:rPr>
        <w:t>t radiations with their sources</w:t>
      </w:r>
      <w:r>
        <w:rPr>
          <w:rFonts w:ascii="Times New Roman" w:hAnsi="Times New Roman" w:cs="Times New Roman"/>
          <w:sz w:val="24"/>
          <w:szCs w:val="24"/>
        </w:rPr>
        <w:t xml:space="preserve">, </w:t>
      </w:r>
      <w:r w:rsidR="005D46E1">
        <w:rPr>
          <w:rFonts w:ascii="Times New Roman" w:hAnsi="Times New Roman" w:cs="Times New Roman"/>
          <w:sz w:val="24"/>
          <w:szCs w:val="24"/>
        </w:rPr>
        <w:t>types,</w:t>
      </w:r>
      <w:r>
        <w:rPr>
          <w:rFonts w:ascii="Times New Roman" w:hAnsi="Times New Roman" w:cs="Times New Roman"/>
          <w:sz w:val="24"/>
          <w:szCs w:val="24"/>
        </w:rPr>
        <w:t xml:space="preserve"> effects on human health and mitigation measures.</w:t>
      </w:r>
    </w:p>
    <w:p w:rsidR="00475DE3" w:rsidRPr="008E06AF" w:rsidRDefault="008E06AF" w:rsidP="007326F6">
      <w:pPr>
        <w:ind w:left="2160" w:firstLine="720"/>
        <w:rPr>
          <w:rFonts w:ascii="Times New Roman" w:hAnsi="Times New Roman" w:cs="Times New Roman"/>
          <w:b/>
          <w:bCs/>
          <w:sz w:val="24"/>
          <w:szCs w:val="24"/>
        </w:rPr>
      </w:pPr>
      <w:r>
        <w:rPr>
          <w:rFonts w:ascii="Times New Roman" w:hAnsi="Times New Roman" w:cs="Times New Roman"/>
          <w:sz w:val="24"/>
          <w:szCs w:val="24"/>
        </w:rPr>
        <w:t xml:space="preserve"> </w:t>
      </w:r>
      <w:r w:rsidR="00475DE3" w:rsidRPr="008E06AF">
        <w:rPr>
          <w:rFonts w:ascii="Times New Roman" w:hAnsi="Times New Roman" w:cs="Times New Roman"/>
          <w:b/>
          <w:bCs/>
          <w:sz w:val="24"/>
          <w:szCs w:val="24"/>
        </w:rPr>
        <w:t>Methodology</w:t>
      </w:r>
    </w:p>
    <w:p w:rsidR="00475DE3" w:rsidRPr="0063070B" w:rsidRDefault="00475DE3" w:rsidP="00E56621">
      <w:pPr>
        <w:ind w:firstLine="720"/>
        <w:rPr>
          <w:rFonts w:ascii="Times New Roman" w:hAnsi="Times New Roman" w:cs="Times New Roman"/>
          <w:sz w:val="24"/>
          <w:szCs w:val="24"/>
        </w:rPr>
      </w:pPr>
      <w:r>
        <w:rPr>
          <w:rFonts w:ascii="Times New Roman" w:hAnsi="Times New Roman" w:cs="Times New Roman"/>
          <w:sz w:val="24"/>
          <w:szCs w:val="24"/>
        </w:rPr>
        <w:t>This study used secondary sources and completely based on library study, important research articles , related books and some reports related to the topic.</w:t>
      </w:r>
    </w:p>
    <w:p w:rsidR="006B1D71" w:rsidRPr="008E06AF" w:rsidRDefault="00CD7055" w:rsidP="00805788">
      <w:pPr>
        <w:ind w:left="2160" w:firstLine="720"/>
        <w:rPr>
          <w:rFonts w:ascii="Times New Roman" w:hAnsi="Times New Roman" w:cs="Times New Roman"/>
          <w:b/>
          <w:bCs/>
          <w:sz w:val="24"/>
          <w:szCs w:val="24"/>
        </w:rPr>
      </w:pPr>
      <w:r>
        <w:rPr>
          <w:rFonts w:ascii="Times New Roman" w:hAnsi="Times New Roman" w:cs="Times New Roman"/>
          <w:b/>
          <w:bCs/>
          <w:sz w:val="24"/>
          <w:szCs w:val="24"/>
        </w:rPr>
        <w:t>Types of R</w:t>
      </w:r>
      <w:r w:rsidR="006B1D71" w:rsidRPr="008E06AF">
        <w:rPr>
          <w:rFonts w:ascii="Times New Roman" w:hAnsi="Times New Roman" w:cs="Times New Roman"/>
          <w:b/>
          <w:bCs/>
          <w:sz w:val="24"/>
          <w:szCs w:val="24"/>
        </w:rPr>
        <w:t>adiation</w:t>
      </w:r>
    </w:p>
    <w:p w:rsidR="006B1D71" w:rsidRPr="0063070B" w:rsidRDefault="006B1D71" w:rsidP="00E56621">
      <w:pPr>
        <w:ind w:firstLine="720"/>
        <w:rPr>
          <w:rFonts w:ascii="Times New Roman" w:hAnsi="Times New Roman" w:cs="Times New Roman"/>
          <w:sz w:val="24"/>
          <w:szCs w:val="24"/>
        </w:rPr>
      </w:pPr>
      <w:bookmarkStart w:id="0" w:name="a"/>
      <w:bookmarkEnd w:id="0"/>
      <w:r w:rsidRPr="0063070B">
        <w:rPr>
          <w:rFonts w:ascii="Times New Roman" w:hAnsi="Times New Roman" w:cs="Times New Roman"/>
          <w:sz w:val="24"/>
          <w:szCs w:val="24"/>
        </w:rPr>
        <w:t>Nuclear r</w:t>
      </w:r>
      <w:r w:rsidR="005221EE" w:rsidRPr="0063070B">
        <w:rPr>
          <w:rFonts w:ascii="Times New Roman" w:hAnsi="Times New Roman" w:cs="Times New Roman"/>
          <w:sz w:val="24"/>
          <w:szCs w:val="24"/>
        </w:rPr>
        <w:t xml:space="preserve">adiation </w:t>
      </w:r>
      <w:r w:rsidR="0056144D">
        <w:rPr>
          <w:rFonts w:ascii="Times New Roman" w:hAnsi="Times New Roman" w:cs="Times New Roman"/>
          <w:sz w:val="24"/>
          <w:szCs w:val="24"/>
        </w:rPr>
        <w:t>originates</w:t>
      </w:r>
      <w:r w:rsidR="005221EE" w:rsidRPr="0063070B">
        <w:rPr>
          <w:rFonts w:ascii="Times New Roman" w:hAnsi="Times New Roman" w:cs="Times New Roman"/>
          <w:sz w:val="24"/>
          <w:szCs w:val="24"/>
        </w:rPr>
        <w:t xml:space="preserve"> from</w:t>
      </w:r>
      <w:r w:rsidRPr="0063070B">
        <w:rPr>
          <w:rFonts w:ascii="Times New Roman" w:hAnsi="Times New Roman" w:cs="Times New Roman"/>
          <w:sz w:val="24"/>
          <w:szCs w:val="24"/>
        </w:rPr>
        <w:t xml:space="preserve"> different kinds of unstable atoms. </w:t>
      </w:r>
      <w:r w:rsidR="0056144D">
        <w:rPr>
          <w:rFonts w:ascii="Times New Roman" w:hAnsi="Times New Roman" w:cs="Times New Roman"/>
          <w:sz w:val="24"/>
          <w:szCs w:val="24"/>
        </w:rPr>
        <w:t xml:space="preserve">Most of them </w:t>
      </w:r>
      <w:r w:rsidRPr="0063070B">
        <w:rPr>
          <w:rFonts w:ascii="Times New Roman" w:hAnsi="Times New Roman" w:cs="Times New Roman"/>
          <w:sz w:val="24"/>
          <w:szCs w:val="24"/>
        </w:rPr>
        <w:t>are created in nuclear reactions. Ionizing radiation which can damage living tissue is emit</w:t>
      </w:r>
      <w:r w:rsidR="00C03CA7">
        <w:rPr>
          <w:rFonts w:ascii="Times New Roman" w:hAnsi="Times New Roman" w:cs="Times New Roman"/>
          <w:sz w:val="24"/>
          <w:szCs w:val="24"/>
        </w:rPr>
        <w:t xml:space="preserve">ted as the unstable atoms change </w:t>
      </w:r>
      <w:r w:rsidRPr="0063070B">
        <w:rPr>
          <w:rFonts w:ascii="Times New Roman" w:hAnsi="Times New Roman" w:cs="Times New Roman"/>
          <w:sz w:val="24"/>
          <w:szCs w:val="24"/>
        </w:rPr>
        <w:t>spontaneously to become different kinds of atoms.</w:t>
      </w:r>
    </w:p>
    <w:p w:rsidR="006B1D71" w:rsidRPr="0063070B" w:rsidRDefault="006B1D71" w:rsidP="0028447E">
      <w:pPr>
        <w:rPr>
          <w:rFonts w:ascii="Times New Roman" w:hAnsi="Times New Roman" w:cs="Times New Roman"/>
          <w:sz w:val="24"/>
          <w:szCs w:val="24"/>
        </w:rPr>
      </w:pPr>
      <w:r w:rsidRPr="0063070B">
        <w:rPr>
          <w:rFonts w:ascii="Times New Roman" w:hAnsi="Times New Roman" w:cs="Times New Roman"/>
          <w:sz w:val="24"/>
          <w:szCs w:val="24"/>
        </w:rPr>
        <w:t>The principal kinds of ionizing radiation are:</w:t>
      </w:r>
    </w:p>
    <w:p w:rsidR="006B1D71" w:rsidRPr="00151375" w:rsidRDefault="00447741" w:rsidP="00151375">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Alpha P</w:t>
      </w:r>
      <w:r w:rsidR="006B1D71" w:rsidRPr="00151375">
        <w:rPr>
          <w:rFonts w:ascii="Times New Roman" w:hAnsi="Times New Roman" w:cs="Times New Roman"/>
          <w:sz w:val="24"/>
          <w:szCs w:val="24"/>
        </w:rPr>
        <w:t>articles</w:t>
      </w:r>
    </w:p>
    <w:p w:rsidR="00EB7C39" w:rsidRPr="0063070B" w:rsidRDefault="006B1D71" w:rsidP="00E56621">
      <w:pPr>
        <w:ind w:firstLine="360"/>
        <w:rPr>
          <w:rFonts w:ascii="Times New Roman" w:hAnsi="Times New Roman" w:cs="Times New Roman"/>
          <w:sz w:val="24"/>
          <w:szCs w:val="24"/>
        </w:rPr>
      </w:pPr>
      <w:r w:rsidRPr="0063070B">
        <w:rPr>
          <w:rFonts w:ascii="Times New Roman" w:hAnsi="Times New Roman" w:cs="Times New Roman"/>
          <w:sz w:val="24"/>
          <w:szCs w:val="24"/>
        </w:rPr>
        <w:t>These are helium nuclei consisting of two protons and two neutrons and are emitted from naturally-occurring heavy elements such as uranium and radium, as well as from some man-made transuranic elements. They are intensely ionizing but cannot penetrate the skin, so are dangerous only if emitted inside the body.</w:t>
      </w:r>
    </w:p>
    <w:p w:rsidR="00EB7C39" w:rsidRPr="007C345C" w:rsidRDefault="00447741" w:rsidP="007C345C">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Beta P</w:t>
      </w:r>
      <w:r w:rsidR="00CB484C" w:rsidRPr="007C345C">
        <w:rPr>
          <w:rFonts w:ascii="Times New Roman" w:hAnsi="Times New Roman" w:cs="Times New Roman"/>
          <w:sz w:val="24"/>
          <w:szCs w:val="24"/>
        </w:rPr>
        <w:t>articles</w:t>
      </w:r>
      <w:r w:rsidR="00EB7C39" w:rsidRPr="007C345C">
        <w:rPr>
          <w:rFonts w:ascii="Times New Roman" w:hAnsi="Times New Roman" w:cs="Times New Roman"/>
          <w:sz w:val="24"/>
          <w:szCs w:val="24"/>
        </w:rPr>
        <w:t>:</w:t>
      </w:r>
    </w:p>
    <w:p w:rsidR="00B42B02" w:rsidRDefault="00EB7C39" w:rsidP="00E56621">
      <w:pPr>
        <w:ind w:firstLine="360"/>
        <w:rPr>
          <w:rFonts w:ascii="Times New Roman" w:hAnsi="Times New Roman" w:cs="Times New Roman"/>
          <w:sz w:val="24"/>
          <w:szCs w:val="24"/>
        </w:rPr>
      </w:pPr>
      <w:r w:rsidRPr="0063070B">
        <w:rPr>
          <w:rFonts w:ascii="Times New Roman" w:hAnsi="Times New Roman" w:cs="Times New Roman"/>
          <w:sz w:val="24"/>
          <w:szCs w:val="24"/>
        </w:rPr>
        <w:t xml:space="preserve">Beta decay is the </w:t>
      </w:r>
      <w:r w:rsidR="001A6D16" w:rsidRPr="0063070B">
        <w:rPr>
          <w:rFonts w:ascii="Times New Roman" w:hAnsi="Times New Roman" w:cs="Times New Roman"/>
          <w:sz w:val="24"/>
          <w:szCs w:val="24"/>
        </w:rPr>
        <w:t>release</w:t>
      </w:r>
      <w:r w:rsidRPr="0063070B">
        <w:rPr>
          <w:rFonts w:ascii="Times New Roman" w:hAnsi="Times New Roman" w:cs="Times New Roman"/>
          <w:sz w:val="24"/>
          <w:szCs w:val="24"/>
        </w:rPr>
        <w:t xml:space="preserve"> of a positron or electron from an atom, </w:t>
      </w:r>
      <w:r w:rsidR="00492416" w:rsidRPr="0063070B">
        <w:rPr>
          <w:rFonts w:ascii="Times New Roman" w:hAnsi="Times New Roman" w:cs="Times New Roman"/>
          <w:sz w:val="24"/>
          <w:szCs w:val="24"/>
        </w:rPr>
        <w:t>allow</w:t>
      </w:r>
      <w:r w:rsidR="00492416">
        <w:rPr>
          <w:rFonts w:ascii="Times New Roman" w:hAnsi="Times New Roman" w:cs="Times New Roman"/>
          <w:sz w:val="24"/>
          <w:szCs w:val="24"/>
        </w:rPr>
        <w:t xml:space="preserve"> the atom to obtain a possible</w:t>
      </w:r>
      <w:r w:rsidRPr="0063070B">
        <w:rPr>
          <w:rFonts w:ascii="Times New Roman" w:hAnsi="Times New Roman" w:cs="Times New Roman"/>
          <w:sz w:val="24"/>
          <w:szCs w:val="24"/>
        </w:rPr>
        <w:t xml:space="preserve"> number of protons and neutrons. When an atom has too many protons or neutrons such that it is unstable, it can </w:t>
      </w:r>
      <w:r w:rsidR="00B42B02" w:rsidRPr="0063070B">
        <w:rPr>
          <w:rFonts w:ascii="Times New Roman" w:hAnsi="Times New Roman" w:cs="Times New Roman"/>
          <w:sz w:val="24"/>
          <w:szCs w:val="24"/>
        </w:rPr>
        <w:t>change</w:t>
      </w:r>
      <w:r w:rsidRPr="0063070B">
        <w:rPr>
          <w:rFonts w:ascii="Times New Roman" w:hAnsi="Times New Roman" w:cs="Times New Roman"/>
          <w:sz w:val="24"/>
          <w:szCs w:val="24"/>
        </w:rPr>
        <w:t xml:space="preserve"> a neutron into a proton or a proton into a neutron. </w:t>
      </w:r>
    </w:p>
    <w:p w:rsidR="00B86897" w:rsidRPr="00B86897" w:rsidRDefault="00B86897" w:rsidP="00B86897">
      <w:pPr>
        <w:pStyle w:val="ListParagraph"/>
        <w:numPr>
          <w:ilvl w:val="0"/>
          <w:numId w:val="28"/>
        </w:numPr>
        <w:rPr>
          <w:rFonts w:ascii="Times New Roman" w:hAnsi="Times New Roman" w:cs="Times New Roman"/>
          <w:bCs/>
          <w:sz w:val="24"/>
          <w:szCs w:val="24"/>
        </w:rPr>
      </w:pPr>
      <w:r>
        <w:rPr>
          <w:rFonts w:ascii="Times New Roman" w:hAnsi="Times New Roman" w:cs="Times New Roman"/>
          <w:bCs/>
          <w:sz w:val="24"/>
          <w:szCs w:val="24"/>
        </w:rPr>
        <w:t>Cosmic R</w:t>
      </w:r>
      <w:r w:rsidRPr="00B86897">
        <w:rPr>
          <w:rFonts w:ascii="Times New Roman" w:hAnsi="Times New Roman" w:cs="Times New Roman"/>
          <w:bCs/>
          <w:sz w:val="24"/>
          <w:szCs w:val="24"/>
        </w:rPr>
        <w:t>adiation</w:t>
      </w:r>
    </w:p>
    <w:p w:rsidR="00B86897" w:rsidRDefault="00B86897" w:rsidP="00E56621">
      <w:pPr>
        <w:ind w:firstLine="360"/>
        <w:rPr>
          <w:rFonts w:ascii="Times New Roman" w:hAnsi="Times New Roman" w:cs="Times New Roman"/>
          <w:sz w:val="24"/>
          <w:szCs w:val="24"/>
        </w:rPr>
      </w:pPr>
      <w:r w:rsidRPr="0063070B">
        <w:rPr>
          <w:rFonts w:ascii="Times New Roman" w:hAnsi="Times New Roman" w:cs="Times New Roman"/>
          <w:sz w:val="24"/>
          <w:szCs w:val="24"/>
        </w:rPr>
        <w:t>They consist of very energetic particles, mostly high-energy protons, which bombard the Earth from outer space. They comprise about one-tenth of natural background exposure at sea level, and more at high altitudes</w:t>
      </w:r>
      <w:r w:rsidR="00980382">
        <w:rPr>
          <w:rFonts w:ascii="Times New Roman" w:hAnsi="Times New Roman" w:cs="Times New Roman"/>
          <w:sz w:val="24"/>
          <w:szCs w:val="24"/>
        </w:rPr>
        <w:t xml:space="preserve"> </w:t>
      </w:r>
      <w:r>
        <w:rPr>
          <w:rFonts w:ascii="Times New Roman" w:hAnsi="Times New Roman" w:cs="Times New Roman"/>
          <w:color w:val="000000" w:themeColor="text1"/>
          <w:sz w:val="24"/>
          <w:szCs w:val="24"/>
        </w:rPr>
        <w:t>(M</w:t>
      </w:r>
      <w:r w:rsidRPr="0063070B">
        <w:rPr>
          <w:rFonts w:ascii="Times New Roman" w:hAnsi="Times New Roman" w:cs="Times New Roman"/>
          <w:color w:val="000000" w:themeColor="text1"/>
          <w:sz w:val="24"/>
          <w:szCs w:val="24"/>
        </w:rPr>
        <w:t>urugashain</w:t>
      </w:r>
      <w:r>
        <w:rPr>
          <w:rFonts w:ascii="Times New Roman" w:hAnsi="Times New Roman" w:cs="Times New Roman"/>
          <w:color w:val="000000" w:themeColor="text1"/>
          <w:sz w:val="24"/>
          <w:szCs w:val="24"/>
        </w:rPr>
        <w:t xml:space="preserve"> et al., 2002</w:t>
      </w:r>
      <w:r>
        <w:rPr>
          <w:rFonts w:ascii="Times New Roman" w:hAnsi="Times New Roman" w:cs="Times New Roman"/>
          <w:sz w:val="24"/>
          <w:szCs w:val="24"/>
        </w:rPr>
        <w:t>).</w:t>
      </w:r>
    </w:p>
    <w:p w:rsidR="00EB7C39" w:rsidRPr="007C345C" w:rsidRDefault="00EB7C39" w:rsidP="00B86897">
      <w:pPr>
        <w:pStyle w:val="ListParagraph"/>
        <w:numPr>
          <w:ilvl w:val="0"/>
          <w:numId w:val="28"/>
        </w:numPr>
        <w:rPr>
          <w:rFonts w:ascii="Times New Roman" w:hAnsi="Times New Roman" w:cs="Times New Roman"/>
          <w:sz w:val="24"/>
          <w:szCs w:val="24"/>
        </w:rPr>
      </w:pPr>
      <w:r w:rsidRPr="007C345C">
        <w:rPr>
          <w:rFonts w:ascii="Times New Roman" w:hAnsi="Times New Roman" w:cs="Times New Roman"/>
          <w:sz w:val="24"/>
          <w:szCs w:val="24"/>
        </w:rPr>
        <w:t>Gamma Radiation:</w:t>
      </w:r>
    </w:p>
    <w:p w:rsidR="00EB7C39" w:rsidRPr="0063070B" w:rsidRDefault="00EB7C39" w:rsidP="00E56621">
      <w:pPr>
        <w:ind w:firstLine="360"/>
        <w:rPr>
          <w:rFonts w:ascii="Times New Roman" w:hAnsi="Times New Roman" w:cs="Times New Roman"/>
          <w:sz w:val="24"/>
          <w:szCs w:val="24"/>
        </w:rPr>
      </w:pPr>
      <w:r w:rsidRPr="0063070B">
        <w:rPr>
          <w:rFonts w:ascii="Times New Roman" w:hAnsi="Times New Roman" w:cs="Times New Roman"/>
          <w:sz w:val="24"/>
          <w:szCs w:val="24"/>
        </w:rPr>
        <w:t xml:space="preserve">Gamma rays are electromagnetic radiation, as </w:t>
      </w:r>
      <w:r w:rsidR="00BB4865" w:rsidRPr="0063070B">
        <w:rPr>
          <w:rFonts w:ascii="Times New Roman" w:hAnsi="Times New Roman" w:cs="Times New Roman"/>
          <w:sz w:val="24"/>
          <w:szCs w:val="24"/>
        </w:rPr>
        <w:t>contrasting</w:t>
      </w:r>
      <w:r w:rsidRPr="0063070B">
        <w:rPr>
          <w:rFonts w:ascii="Times New Roman" w:hAnsi="Times New Roman" w:cs="Times New Roman"/>
          <w:sz w:val="24"/>
          <w:szCs w:val="24"/>
        </w:rPr>
        <w:t xml:space="preserve"> to alpha and beta radiation which are in th</w:t>
      </w:r>
      <w:r w:rsidR="00CB484C" w:rsidRPr="0063070B">
        <w:rPr>
          <w:rFonts w:ascii="Times New Roman" w:hAnsi="Times New Roman" w:cs="Times New Roman"/>
          <w:sz w:val="24"/>
          <w:szCs w:val="24"/>
        </w:rPr>
        <w:t xml:space="preserve">e form of particles. </w:t>
      </w:r>
      <w:r w:rsidRPr="0063070B">
        <w:rPr>
          <w:rFonts w:ascii="Times New Roman" w:hAnsi="Times New Roman" w:cs="Times New Roman"/>
          <w:sz w:val="24"/>
          <w:szCs w:val="24"/>
        </w:rPr>
        <w:t>Gamma radiation is t</w:t>
      </w:r>
      <w:r w:rsidR="00CB484C" w:rsidRPr="0063070B">
        <w:rPr>
          <w:rFonts w:ascii="Times New Roman" w:hAnsi="Times New Roman" w:cs="Times New Roman"/>
          <w:sz w:val="24"/>
          <w:szCs w:val="24"/>
        </w:rPr>
        <w:t xml:space="preserve">he highest energy radiation among </w:t>
      </w:r>
      <w:r w:rsidRPr="0063070B">
        <w:rPr>
          <w:rFonts w:ascii="Times New Roman" w:hAnsi="Times New Roman" w:cs="Times New Roman"/>
          <w:sz w:val="24"/>
          <w:szCs w:val="24"/>
        </w:rPr>
        <w:t>three types. Gamma rays are emitted from radioactive elements, but differ from alpha and beta decay in that it does not alter the number of protons or neutrons in the nucleus but instead has the effect of moving the nucleus from a higher to a lower energy state. </w:t>
      </w:r>
    </w:p>
    <w:p w:rsidR="00CB484C" w:rsidRPr="007C345C" w:rsidRDefault="006B1D71" w:rsidP="00B86897">
      <w:pPr>
        <w:pStyle w:val="ListParagraph"/>
        <w:numPr>
          <w:ilvl w:val="0"/>
          <w:numId w:val="28"/>
        </w:numPr>
        <w:rPr>
          <w:rFonts w:ascii="Times New Roman" w:hAnsi="Times New Roman" w:cs="Times New Roman"/>
          <w:sz w:val="24"/>
          <w:szCs w:val="24"/>
        </w:rPr>
      </w:pPr>
      <w:r w:rsidRPr="007C345C">
        <w:rPr>
          <w:rFonts w:ascii="Times New Roman" w:hAnsi="Times New Roman" w:cs="Times New Roman"/>
          <w:sz w:val="24"/>
          <w:szCs w:val="24"/>
        </w:rPr>
        <w:t>X-rays</w:t>
      </w:r>
    </w:p>
    <w:p w:rsidR="003728E2" w:rsidRDefault="00CB484C" w:rsidP="00E56621">
      <w:pPr>
        <w:ind w:firstLine="360"/>
        <w:rPr>
          <w:rFonts w:ascii="Times New Roman" w:hAnsi="Times New Roman" w:cs="Times New Roman"/>
          <w:sz w:val="24"/>
          <w:szCs w:val="24"/>
        </w:rPr>
      </w:pPr>
      <w:r w:rsidRPr="0063070B">
        <w:rPr>
          <w:rFonts w:ascii="Times New Roman" w:hAnsi="Times New Roman" w:cs="Times New Roman"/>
          <w:sz w:val="24"/>
          <w:szCs w:val="24"/>
        </w:rPr>
        <w:lastRenderedPageBreak/>
        <w:t xml:space="preserve">They </w:t>
      </w:r>
      <w:r w:rsidR="006B1D71" w:rsidRPr="0063070B">
        <w:rPr>
          <w:rFonts w:ascii="Times New Roman" w:hAnsi="Times New Roman" w:cs="Times New Roman"/>
          <w:sz w:val="24"/>
          <w:szCs w:val="24"/>
        </w:rPr>
        <w:t xml:space="preserve">are also electromagnetic waves and ionizing, </w:t>
      </w:r>
      <w:r w:rsidR="00BB4865" w:rsidRPr="0063070B">
        <w:rPr>
          <w:rFonts w:ascii="Times New Roman" w:hAnsi="Times New Roman" w:cs="Times New Roman"/>
          <w:sz w:val="24"/>
          <w:szCs w:val="24"/>
        </w:rPr>
        <w:t>nearly</w:t>
      </w:r>
      <w:r w:rsidR="006B1D71" w:rsidRPr="0063070B">
        <w:rPr>
          <w:rFonts w:ascii="Times New Roman" w:hAnsi="Times New Roman" w:cs="Times New Roman"/>
          <w:sz w:val="24"/>
          <w:szCs w:val="24"/>
        </w:rPr>
        <w:t xml:space="preserve"> identical to gamma rays, but not nuclear in origin. They are produced in a vacuum tube where an electron beam from a cathode is fired at target material</w:t>
      </w:r>
      <w:r w:rsidR="003728E2">
        <w:rPr>
          <w:rFonts w:ascii="Times New Roman" w:hAnsi="Times New Roman" w:cs="Times New Roman"/>
          <w:sz w:val="24"/>
          <w:szCs w:val="24"/>
        </w:rPr>
        <w:t>.</w:t>
      </w:r>
    </w:p>
    <w:p w:rsidR="00B65E52" w:rsidRPr="00025B0B" w:rsidRDefault="006B1D71" w:rsidP="00B86897">
      <w:pPr>
        <w:pStyle w:val="ListParagraph"/>
        <w:numPr>
          <w:ilvl w:val="0"/>
          <w:numId w:val="28"/>
        </w:numPr>
        <w:rPr>
          <w:rFonts w:ascii="Times New Roman" w:hAnsi="Times New Roman" w:cs="Times New Roman"/>
          <w:sz w:val="24"/>
          <w:szCs w:val="24"/>
        </w:rPr>
      </w:pPr>
      <w:r w:rsidRPr="00025B0B">
        <w:rPr>
          <w:rFonts w:ascii="Times New Roman" w:hAnsi="Times New Roman" w:cs="Times New Roman"/>
          <w:sz w:val="24"/>
          <w:szCs w:val="24"/>
        </w:rPr>
        <w:t>Neutrons</w:t>
      </w:r>
    </w:p>
    <w:p w:rsidR="006B1D71" w:rsidRPr="0063070B" w:rsidRDefault="00B65E52" w:rsidP="00E56621">
      <w:pPr>
        <w:ind w:firstLine="360"/>
        <w:rPr>
          <w:rFonts w:ascii="Times New Roman" w:hAnsi="Times New Roman" w:cs="Times New Roman"/>
          <w:sz w:val="24"/>
          <w:szCs w:val="24"/>
        </w:rPr>
      </w:pPr>
      <w:r w:rsidRPr="0063070B">
        <w:rPr>
          <w:rFonts w:ascii="Times New Roman" w:hAnsi="Times New Roman" w:cs="Times New Roman"/>
          <w:sz w:val="24"/>
          <w:szCs w:val="24"/>
        </w:rPr>
        <w:t xml:space="preserve">They </w:t>
      </w:r>
      <w:r w:rsidR="006B1D71" w:rsidRPr="0063070B">
        <w:rPr>
          <w:rFonts w:ascii="Times New Roman" w:hAnsi="Times New Roman" w:cs="Times New Roman"/>
          <w:sz w:val="24"/>
          <w:szCs w:val="24"/>
        </w:rPr>
        <w:t>are uncharged particles mostly release</w:t>
      </w:r>
      <w:r w:rsidR="00621AAA">
        <w:rPr>
          <w:rFonts w:ascii="Times New Roman" w:hAnsi="Times New Roman" w:cs="Times New Roman"/>
          <w:sz w:val="24"/>
          <w:szCs w:val="24"/>
        </w:rPr>
        <w:t xml:space="preserve">d by nuclear fission </w:t>
      </w:r>
      <w:r w:rsidR="008B67C0">
        <w:rPr>
          <w:rFonts w:ascii="Times New Roman" w:hAnsi="Times New Roman" w:cs="Times New Roman"/>
          <w:sz w:val="24"/>
          <w:szCs w:val="24"/>
        </w:rPr>
        <w:t>and hence are self</w:t>
      </w:r>
      <w:r w:rsidR="006B1D71" w:rsidRPr="0063070B">
        <w:rPr>
          <w:rFonts w:ascii="Times New Roman" w:hAnsi="Times New Roman" w:cs="Times New Roman"/>
          <w:sz w:val="24"/>
          <w:szCs w:val="24"/>
        </w:rPr>
        <w:t xml:space="preserve"> encountered outside</w:t>
      </w:r>
      <w:r w:rsidR="00D07DE0" w:rsidRPr="0063070B">
        <w:rPr>
          <w:rFonts w:ascii="Times New Roman" w:hAnsi="Times New Roman" w:cs="Times New Roman"/>
          <w:sz w:val="24"/>
          <w:szCs w:val="24"/>
        </w:rPr>
        <w:t xml:space="preserve"> the core of a nuclear reactor.</w:t>
      </w:r>
      <w:r w:rsidR="006B1D71" w:rsidRPr="0063070B">
        <w:rPr>
          <w:rFonts w:ascii="Times New Roman" w:hAnsi="Times New Roman" w:cs="Times New Roman"/>
          <w:sz w:val="24"/>
          <w:szCs w:val="24"/>
        </w:rPr>
        <w:t xml:space="preserve"> Thus they are not normally a problem outside nuclear plants. Fast neutrons can be very destructive to human tissue. Neutrons are the only type of radiation which can make other, non-radioactive materials,</w:t>
      </w:r>
      <w:r w:rsidR="00980382">
        <w:rPr>
          <w:rFonts w:ascii="Times New Roman" w:hAnsi="Times New Roman" w:cs="Times New Roman"/>
          <w:sz w:val="24"/>
          <w:szCs w:val="24"/>
        </w:rPr>
        <w:t xml:space="preserve"> become radioactive </w:t>
      </w:r>
      <w:r w:rsidR="00EC6057">
        <w:rPr>
          <w:rFonts w:ascii="Times New Roman" w:hAnsi="Times New Roman" w:cs="Times New Roman"/>
          <w:sz w:val="24"/>
          <w:szCs w:val="24"/>
        </w:rPr>
        <w:t>(</w:t>
      </w:r>
      <w:r w:rsidR="00B67234">
        <w:rPr>
          <w:rFonts w:ascii="Times New Roman" w:hAnsi="Times New Roman" w:cs="Times New Roman"/>
          <w:sz w:val="24"/>
          <w:szCs w:val="24"/>
        </w:rPr>
        <w:t>Ghimire</w:t>
      </w:r>
      <w:r w:rsidR="00EC6057">
        <w:rPr>
          <w:rFonts w:ascii="Times New Roman" w:hAnsi="Times New Roman" w:cs="Times New Roman"/>
          <w:sz w:val="24"/>
          <w:szCs w:val="24"/>
        </w:rPr>
        <w:t>,</w:t>
      </w:r>
      <w:r w:rsidR="00B67234">
        <w:rPr>
          <w:rFonts w:ascii="Times New Roman" w:hAnsi="Times New Roman" w:cs="Times New Roman"/>
          <w:sz w:val="24"/>
          <w:szCs w:val="24"/>
        </w:rPr>
        <w:t xml:space="preserve"> 2010)</w:t>
      </w:r>
      <w:r w:rsidR="00980382">
        <w:rPr>
          <w:rFonts w:ascii="Times New Roman" w:hAnsi="Times New Roman" w:cs="Times New Roman"/>
          <w:sz w:val="24"/>
          <w:szCs w:val="24"/>
        </w:rPr>
        <w:t>.</w:t>
      </w:r>
    </w:p>
    <w:p w:rsidR="003D5718" w:rsidRPr="00C27E08" w:rsidRDefault="003D5718" w:rsidP="00C27E08">
      <w:pPr>
        <w:ind w:left="2160" w:firstLine="720"/>
        <w:rPr>
          <w:rFonts w:ascii="Times New Roman" w:hAnsi="Times New Roman" w:cs="Times New Roman"/>
          <w:b/>
          <w:bCs/>
          <w:sz w:val="24"/>
          <w:szCs w:val="24"/>
        </w:rPr>
      </w:pPr>
      <w:r w:rsidRPr="00C27E08">
        <w:rPr>
          <w:rFonts w:ascii="Times New Roman" w:hAnsi="Times New Roman" w:cs="Times New Roman"/>
          <w:b/>
          <w:bCs/>
          <w:sz w:val="24"/>
          <w:szCs w:val="24"/>
        </w:rPr>
        <w:t>Natural Sources</w:t>
      </w:r>
      <w:r w:rsidR="0010677C">
        <w:rPr>
          <w:rFonts w:ascii="Times New Roman" w:hAnsi="Times New Roman" w:cs="Times New Roman"/>
          <w:b/>
          <w:bCs/>
          <w:sz w:val="24"/>
          <w:szCs w:val="24"/>
        </w:rPr>
        <w:t xml:space="preserve"> of R</w:t>
      </w:r>
      <w:r w:rsidR="003E59B0" w:rsidRPr="00C27E08">
        <w:rPr>
          <w:rFonts w:ascii="Times New Roman" w:hAnsi="Times New Roman" w:cs="Times New Roman"/>
          <w:b/>
          <w:bCs/>
          <w:sz w:val="24"/>
          <w:szCs w:val="24"/>
        </w:rPr>
        <w:t>adiation</w:t>
      </w:r>
    </w:p>
    <w:p w:rsidR="003D5718" w:rsidRPr="00C27E08" w:rsidRDefault="003D5718" w:rsidP="00C27E08">
      <w:pPr>
        <w:pStyle w:val="ListParagraph"/>
        <w:numPr>
          <w:ilvl w:val="0"/>
          <w:numId w:val="29"/>
        </w:numPr>
        <w:rPr>
          <w:rFonts w:ascii="Times New Roman" w:hAnsi="Times New Roman" w:cs="Times New Roman"/>
          <w:sz w:val="24"/>
          <w:szCs w:val="24"/>
        </w:rPr>
      </w:pPr>
      <w:r w:rsidRPr="00C27E08">
        <w:rPr>
          <w:rFonts w:ascii="Times New Roman" w:hAnsi="Times New Roman" w:cs="Times New Roman"/>
          <w:sz w:val="24"/>
          <w:szCs w:val="24"/>
        </w:rPr>
        <w:t xml:space="preserve"> Radon</w:t>
      </w:r>
    </w:p>
    <w:p w:rsidR="003D5718" w:rsidRDefault="003D5718" w:rsidP="00E56621">
      <w:pPr>
        <w:ind w:firstLine="360"/>
        <w:rPr>
          <w:rFonts w:ascii="Times New Roman" w:hAnsi="Times New Roman" w:cs="Times New Roman"/>
          <w:sz w:val="24"/>
          <w:szCs w:val="24"/>
        </w:rPr>
      </w:pPr>
      <w:r w:rsidRPr="0063070B">
        <w:rPr>
          <w:rFonts w:ascii="Times New Roman" w:hAnsi="Times New Roman" w:cs="Times New Roman"/>
          <w:sz w:val="24"/>
          <w:szCs w:val="24"/>
        </w:rPr>
        <w:t>Radon is a chemical element. Its atomic number is 86. It lies within the noble gas column on the periodic table, which means it is inert and nonreactive. Radium is, however, radioactive. Radon occurs as an intermediate decay product from uranium or thorium as they decay to lead. The half life of radon is about 3.8 days. This means that it takes about 3.8 days for half of the radon available to decay. Radon emits alpha particles, and is therefore ionizing radiation</w:t>
      </w:r>
      <w:r w:rsidR="005E0707">
        <w:rPr>
          <w:rFonts w:ascii="Times New Roman" w:hAnsi="Times New Roman" w:cs="Times New Roman"/>
          <w:sz w:val="24"/>
          <w:szCs w:val="24"/>
        </w:rPr>
        <w:t>, and dangerous to human health</w:t>
      </w:r>
      <w:r w:rsidR="000517A1">
        <w:rPr>
          <w:rFonts w:ascii="Times New Roman" w:hAnsi="Times New Roman" w:cs="Times New Roman"/>
          <w:sz w:val="24"/>
          <w:szCs w:val="24"/>
        </w:rPr>
        <w:t xml:space="preserve"> </w:t>
      </w:r>
      <w:r w:rsidR="005E0707">
        <w:rPr>
          <w:rFonts w:ascii="Times New Roman" w:hAnsi="Times New Roman" w:cs="Times New Roman"/>
          <w:sz w:val="24"/>
          <w:szCs w:val="24"/>
        </w:rPr>
        <w:t>(Theodre et al.</w:t>
      </w:r>
      <w:r w:rsidR="008F7D9C">
        <w:rPr>
          <w:rFonts w:ascii="Times New Roman" w:hAnsi="Times New Roman" w:cs="Times New Roman"/>
          <w:sz w:val="24"/>
          <w:szCs w:val="24"/>
        </w:rPr>
        <w:t>, 2014</w:t>
      </w:r>
      <w:r w:rsidR="005E0707">
        <w:rPr>
          <w:rFonts w:ascii="Times New Roman" w:hAnsi="Times New Roman" w:cs="Times New Roman"/>
          <w:sz w:val="24"/>
          <w:szCs w:val="24"/>
        </w:rPr>
        <w:t>).</w:t>
      </w:r>
    </w:p>
    <w:p w:rsidR="00D00E10" w:rsidRPr="00D00E10" w:rsidRDefault="00D00E10" w:rsidP="00D00E10">
      <w:pPr>
        <w:pStyle w:val="ListParagraph"/>
        <w:numPr>
          <w:ilvl w:val="0"/>
          <w:numId w:val="29"/>
        </w:numPr>
        <w:rPr>
          <w:rFonts w:ascii="Times New Roman" w:hAnsi="Times New Roman" w:cs="Times New Roman"/>
          <w:sz w:val="24"/>
          <w:szCs w:val="24"/>
        </w:rPr>
      </w:pPr>
      <w:r w:rsidRPr="00D00E10">
        <w:rPr>
          <w:rFonts w:ascii="Times New Roman" w:hAnsi="Times New Roman" w:cs="Times New Roman"/>
          <w:sz w:val="24"/>
          <w:szCs w:val="24"/>
        </w:rPr>
        <w:t>Rocks and Soils</w:t>
      </w:r>
    </w:p>
    <w:p w:rsidR="00D00E10" w:rsidRPr="0063070B" w:rsidRDefault="00D00E10" w:rsidP="00E56621">
      <w:pPr>
        <w:ind w:firstLine="360"/>
        <w:rPr>
          <w:rFonts w:ascii="Times New Roman" w:hAnsi="Times New Roman" w:cs="Times New Roman"/>
          <w:sz w:val="24"/>
          <w:szCs w:val="24"/>
        </w:rPr>
      </w:pPr>
      <w:r>
        <w:rPr>
          <w:rFonts w:ascii="Times New Roman" w:hAnsi="Times New Roman" w:cs="Times New Roman"/>
          <w:sz w:val="24"/>
          <w:szCs w:val="24"/>
        </w:rPr>
        <w:t xml:space="preserve">The radon is </w:t>
      </w:r>
      <w:r w:rsidRPr="0063070B">
        <w:rPr>
          <w:rFonts w:ascii="Times New Roman" w:hAnsi="Times New Roman" w:cs="Times New Roman"/>
          <w:sz w:val="24"/>
          <w:szCs w:val="24"/>
        </w:rPr>
        <w:t>a dense gas that</w:t>
      </w:r>
      <w:r>
        <w:rPr>
          <w:rFonts w:ascii="Times New Roman" w:hAnsi="Times New Roman" w:cs="Times New Roman"/>
          <w:sz w:val="24"/>
          <w:szCs w:val="24"/>
        </w:rPr>
        <w:t xml:space="preserve"> from which   radioactivity</w:t>
      </w:r>
      <w:r w:rsidRPr="0063070B">
        <w:rPr>
          <w:rFonts w:ascii="Times New Roman" w:hAnsi="Times New Roman" w:cs="Times New Roman"/>
          <w:sz w:val="24"/>
          <w:szCs w:val="24"/>
        </w:rPr>
        <w:t xml:space="preserve"> naturally occurs in soils. </w:t>
      </w:r>
      <w:r>
        <w:rPr>
          <w:rFonts w:ascii="Times New Roman" w:hAnsi="Times New Roman" w:cs="Times New Roman"/>
          <w:sz w:val="24"/>
          <w:szCs w:val="24"/>
        </w:rPr>
        <w:t>Similarly</w:t>
      </w:r>
      <w:r w:rsidRPr="0063070B">
        <w:rPr>
          <w:rFonts w:ascii="Times New Roman" w:hAnsi="Times New Roman" w:cs="Times New Roman"/>
          <w:sz w:val="24"/>
          <w:szCs w:val="24"/>
        </w:rPr>
        <w:t xml:space="preserve"> Uranium and thorium, (other radioactive elements) also occur naturally in soils. Some parts of the world naturally have higher concentrations of these elements in soils than others. It is important to remember that this is not from any kind of human contamination. Just like oxygen, nitrogen, carbon or hydrogen, Uranium and thorium are elements that were present in the nebular cloud that eventually formed the solar system and our earth. </w:t>
      </w:r>
    </w:p>
    <w:p w:rsidR="003D5718" w:rsidRPr="00C27E08" w:rsidRDefault="002807DA" w:rsidP="00D00E10">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Inside the Human B</w:t>
      </w:r>
      <w:r w:rsidR="003D5718" w:rsidRPr="00C27E08">
        <w:rPr>
          <w:rFonts w:ascii="Times New Roman" w:hAnsi="Times New Roman" w:cs="Times New Roman"/>
          <w:sz w:val="24"/>
          <w:szCs w:val="24"/>
        </w:rPr>
        <w:t>ody</w:t>
      </w:r>
    </w:p>
    <w:p w:rsidR="00BF0A55" w:rsidRDefault="003D5718" w:rsidP="00E56621">
      <w:pPr>
        <w:ind w:firstLine="360"/>
        <w:rPr>
          <w:rFonts w:ascii="Times New Roman" w:hAnsi="Times New Roman" w:cs="Times New Roman"/>
          <w:sz w:val="24"/>
          <w:szCs w:val="24"/>
        </w:rPr>
      </w:pPr>
      <w:r w:rsidRPr="0063070B">
        <w:rPr>
          <w:rFonts w:ascii="Times New Roman" w:hAnsi="Times New Roman" w:cs="Times New Roman"/>
          <w:sz w:val="24"/>
          <w:szCs w:val="24"/>
        </w:rPr>
        <w:t>Some of the elements that make up the human body have radioactive isotopes that can add to the amount of radiation you are exposed to while decaying inside your body. Carbon and potassium are two of these elements. C14 has a half life of over 5,000 years while potassium has a half life of about 1.25 billion years</w:t>
      </w:r>
      <w:r w:rsidR="00A31B59">
        <w:rPr>
          <w:rFonts w:ascii="Times New Roman" w:hAnsi="Times New Roman" w:cs="Times New Roman"/>
          <w:sz w:val="24"/>
          <w:szCs w:val="24"/>
        </w:rPr>
        <w:t xml:space="preserve"> (Murugashain</w:t>
      </w:r>
      <w:r w:rsidR="00A55208">
        <w:rPr>
          <w:rFonts w:ascii="Times New Roman" w:hAnsi="Times New Roman" w:cs="Times New Roman"/>
          <w:sz w:val="24"/>
          <w:szCs w:val="24"/>
        </w:rPr>
        <w:t>, 2002)</w:t>
      </w:r>
      <w:r w:rsidRPr="0063070B">
        <w:rPr>
          <w:rFonts w:ascii="Times New Roman" w:hAnsi="Times New Roman" w:cs="Times New Roman"/>
          <w:sz w:val="24"/>
          <w:szCs w:val="24"/>
        </w:rPr>
        <w:t xml:space="preserve">. Potassium accounts for the majority of the radiation inside your body. </w:t>
      </w:r>
    </w:p>
    <w:p w:rsidR="0039620A" w:rsidRPr="00AF3293" w:rsidRDefault="0039620A" w:rsidP="00AF3293">
      <w:pPr>
        <w:pStyle w:val="ListParagraph"/>
        <w:numPr>
          <w:ilvl w:val="0"/>
          <w:numId w:val="29"/>
        </w:numPr>
        <w:rPr>
          <w:rFonts w:ascii="Times New Roman" w:hAnsi="Times New Roman" w:cs="Times New Roman"/>
          <w:sz w:val="24"/>
          <w:szCs w:val="24"/>
        </w:rPr>
      </w:pPr>
      <w:r w:rsidRPr="00AF3293">
        <w:rPr>
          <w:rFonts w:ascii="Times New Roman" w:hAnsi="Times New Roman" w:cs="Times New Roman"/>
          <w:sz w:val="24"/>
          <w:szCs w:val="24"/>
        </w:rPr>
        <w:t xml:space="preserve">Human Created Sources </w:t>
      </w:r>
    </w:p>
    <w:p w:rsidR="0039620A" w:rsidRPr="0063070B" w:rsidRDefault="0039620A" w:rsidP="00E56621">
      <w:pPr>
        <w:ind w:firstLine="360"/>
        <w:rPr>
          <w:rFonts w:ascii="Times New Roman" w:hAnsi="Times New Roman" w:cs="Times New Roman"/>
          <w:sz w:val="24"/>
          <w:szCs w:val="24"/>
        </w:rPr>
      </w:pPr>
      <w:r w:rsidRPr="0063070B">
        <w:rPr>
          <w:rFonts w:ascii="Times New Roman" w:hAnsi="Times New Roman" w:cs="Times New Roman"/>
          <w:sz w:val="24"/>
          <w:szCs w:val="24"/>
        </w:rPr>
        <w:t>Diagnostic radiation is a term used to describe the non-invasive procedures used to diagnose disease that rely upon radiation to produce images of internal structures. Some of the procedures that use diagnostic radiation include CT scans, MRI, mammography, radiography, and ultrasound.</w:t>
      </w:r>
    </w:p>
    <w:p w:rsidR="0039620A" w:rsidRDefault="0039620A" w:rsidP="00E56621">
      <w:pPr>
        <w:ind w:firstLine="360"/>
        <w:rPr>
          <w:rFonts w:ascii="Times New Roman" w:hAnsi="Times New Roman" w:cs="Times New Roman"/>
          <w:sz w:val="24"/>
          <w:szCs w:val="24"/>
        </w:rPr>
      </w:pPr>
      <w:r w:rsidRPr="0063070B">
        <w:rPr>
          <w:rFonts w:ascii="Times New Roman" w:hAnsi="Times New Roman" w:cs="Times New Roman"/>
          <w:sz w:val="24"/>
          <w:szCs w:val="24"/>
        </w:rPr>
        <w:t xml:space="preserve">While the radiation involved in these scans can cause cancer, it is important to weight the benefits and risks to make an informed decision. When the risk of cancer </w:t>
      </w:r>
      <w:r>
        <w:rPr>
          <w:rFonts w:ascii="Times New Roman" w:hAnsi="Times New Roman" w:cs="Times New Roman"/>
          <w:sz w:val="24"/>
          <w:szCs w:val="24"/>
        </w:rPr>
        <w:t>i</w:t>
      </w:r>
      <w:r w:rsidRPr="0063070B">
        <w:rPr>
          <w:rFonts w:ascii="Times New Roman" w:hAnsi="Times New Roman" w:cs="Times New Roman"/>
          <w:sz w:val="24"/>
          <w:szCs w:val="24"/>
        </w:rPr>
        <w:t>s small compared to the condition potentially being diagnosed, the procedure is very worth the risk.The treatment of cancer using certain types of radiation can be highly effective. Radiation can be targeted to mostly effect cancer cells while only delivering a small dose of radiation to other tissues that the radiation must pass through to get to the cancer tissue.</w:t>
      </w:r>
    </w:p>
    <w:p w:rsidR="003D5718" w:rsidRPr="007A48E1" w:rsidRDefault="00E33D3F" w:rsidP="00AF3293">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The S</w:t>
      </w:r>
      <w:r w:rsidR="003D5718" w:rsidRPr="007A48E1">
        <w:rPr>
          <w:rFonts w:ascii="Times New Roman" w:hAnsi="Times New Roman" w:cs="Times New Roman"/>
          <w:sz w:val="24"/>
          <w:szCs w:val="24"/>
        </w:rPr>
        <w:t>un</w:t>
      </w:r>
    </w:p>
    <w:p w:rsidR="003D5718" w:rsidRPr="0063070B" w:rsidRDefault="002C397A" w:rsidP="003849A9">
      <w:pPr>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We </w:t>
      </w:r>
      <w:r w:rsidR="003D5718" w:rsidRPr="0063070B">
        <w:rPr>
          <w:rFonts w:ascii="Times New Roman" w:hAnsi="Times New Roman" w:cs="Times New Roman"/>
          <w:sz w:val="24"/>
          <w:szCs w:val="24"/>
        </w:rPr>
        <w:t xml:space="preserve">know that the sun emits visible light. </w:t>
      </w:r>
      <w:r>
        <w:rPr>
          <w:rFonts w:ascii="Times New Roman" w:hAnsi="Times New Roman" w:cs="Times New Roman"/>
          <w:sz w:val="24"/>
          <w:szCs w:val="24"/>
        </w:rPr>
        <w:t>It emits not only visible light but also radiation also.</w:t>
      </w:r>
      <w:r w:rsidR="003200EF">
        <w:rPr>
          <w:rFonts w:ascii="Times New Roman" w:hAnsi="Times New Roman" w:cs="Times New Roman"/>
          <w:sz w:val="24"/>
          <w:szCs w:val="24"/>
        </w:rPr>
        <w:t xml:space="preserve"> We may have </w:t>
      </w:r>
      <w:r w:rsidR="003D5718" w:rsidRPr="0063070B">
        <w:rPr>
          <w:rFonts w:ascii="Times New Roman" w:hAnsi="Times New Roman" w:cs="Times New Roman"/>
          <w:sz w:val="24"/>
          <w:szCs w:val="24"/>
        </w:rPr>
        <w:t>notice</w:t>
      </w:r>
      <w:r w:rsidR="00011372">
        <w:rPr>
          <w:rFonts w:ascii="Times New Roman" w:hAnsi="Times New Roman" w:cs="Times New Roman"/>
          <w:sz w:val="24"/>
          <w:szCs w:val="24"/>
        </w:rPr>
        <w:t>d that even on a cold day if we</w:t>
      </w:r>
      <w:r w:rsidR="003D5718" w:rsidRPr="0063070B">
        <w:rPr>
          <w:rFonts w:ascii="Times New Roman" w:hAnsi="Times New Roman" w:cs="Times New Roman"/>
          <w:sz w:val="24"/>
          <w:szCs w:val="24"/>
        </w:rPr>
        <w:t xml:space="preserve"> stand out in the </w:t>
      </w:r>
      <w:r w:rsidR="00674CB5" w:rsidRPr="0063070B">
        <w:rPr>
          <w:rFonts w:ascii="Times New Roman" w:hAnsi="Times New Roman" w:cs="Times New Roman"/>
          <w:sz w:val="24"/>
          <w:szCs w:val="24"/>
        </w:rPr>
        <w:t>sun</w:t>
      </w:r>
      <w:r w:rsidR="00674CB5">
        <w:rPr>
          <w:rFonts w:ascii="Times New Roman" w:hAnsi="Times New Roman" w:cs="Times New Roman"/>
          <w:sz w:val="24"/>
          <w:szCs w:val="24"/>
        </w:rPr>
        <w:t>, we</w:t>
      </w:r>
      <w:r w:rsidR="00011372">
        <w:rPr>
          <w:rFonts w:ascii="Times New Roman" w:hAnsi="Times New Roman" w:cs="Times New Roman"/>
          <w:sz w:val="24"/>
          <w:szCs w:val="24"/>
        </w:rPr>
        <w:t xml:space="preserve"> feel warmer. This is because </w:t>
      </w:r>
      <w:r w:rsidR="003D5718" w:rsidRPr="0063070B">
        <w:rPr>
          <w:rFonts w:ascii="Times New Roman" w:hAnsi="Times New Roman" w:cs="Times New Roman"/>
          <w:sz w:val="24"/>
          <w:szCs w:val="24"/>
        </w:rPr>
        <w:t>our skin is absorbing radiation from the sun that passes through the air. This is because in addition to visible light the sun is also emitting radiation from all areas of the electromagnetic spectrum from radio waves to gamma rays. The higher end of this spectrum (X-ray to gamma) is danger</w:t>
      </w:r>
      <w:r w:rsidR="00011372">
        <w:rPr>
          <w:rFonts w:ascii="Times New Roman" w:hAnsi="Times New Roman" w:cs="Times New Roman"/>
          <w:sz w:val="24"/>
          <w:szCs w:val="24"/>
        </w:rPr>
        <w:t>ous radiation to human health. This is why we</w:t>
      </w:r>
      <w:r w:rsidR="003D5718" w:rsidRPr="0063070B">
        <w:rPr>
          <w:rFonts w:ascii="Times New Roman" w:hAnsi="Times New Roman" w:cs="Times New Roman"/>
          <w:sz w:val="24"/>
          <w:szCs w:val="24"/>
        </w:rPr>
        <w:t xml:space="preserve"> can get </w:t>
      </w:r>
      <w:r w:rsidR="003849A9" w:rsidRPr="0063070B">
        <w:rPr>
          <w:rFonts w:ascii="Times New Roman" w:hAnsi="Times New Roman" w:cs="Times New Roman"/>
          <w:sz w:val="24"/>
          <w:szCs w:val="24"/>
        </w:rPr>
        <w:t>sunburn</w:t>
      </w:r>
      <w:r w:rsidR="003D5718" w:rsidRPr="0063070B">
        <w:rPr>
          <w:rFonts w:ascii="Times New Roman" w:hAnsi="Times New Roman" w:cs="Times New Roman"/>
          <w:sz w:val="24"/>
          <w:szCs w:val="24"/>
        </w:rPr>
        <w:t>, UV light is a form of io</w:t>
      </w:r>
      <w:r w:rsidR="00011372">
        <w:rPr>
          <w:rFonts w:ascii="Times New Roman" w:hAnsi="Times New Roman" w:cs="Times New Roman"/>
          <w:sz w:val="24"/>
          <w:szCs w:val="24"/>
        </w:rPr>
        <w:t>nizing radiation, and can burn our skin</w:t>
      </w:r>
      <w:r w:rsidR="003D5718" w:rsidRPr="0063070B">
        <w:rPr>
          <w:rFonts w:ascii="Times New Roman" w:hAnsi="Times New Roman" w:cs="Times New Roman"/>
          <w:sz w:val="24"/>
          <w:szCs w:val="24"/>
        </w:rPr>
        <w:t>. Most of the harmful radiation sent our way by the sun is reflected back into space by our protective atmosphere, but some of this radiation gets through and accounts for a large amount of the</w:t>
      </w:r>
      <w:r w:rsidR="00674CB5">
        <w:rPr>
          <w:rFonts w:ascii="Times New Roman" w:hAnsi="Times New Roman" w:cs="Times New Roman"/>
          <w:sz w:val="24"/>
          <w:szCs w:val="24"/>
        </w:rPr>
        <w:t xml:space="preserve"> radiation you experience every </w:t>
      </w:r>
      <w:r w:rsidR="003D5718" w:rsidRPr="0063070B">
        <w:rPr>
          <w:rFonts w:ascii="Times New Roman" w:hAnsi="Times New Roman" w:cs="Times New Roman"/>
          <w:sz w:val="24"/>
          <w:szCs w:val="24"/>
        </w:rPr>
        <w:t>day.</w:t>
      </w:r>
      <w:r w:rsidR="00674CB5">
        <w:rPr>
          <w:rFonts w:ascii="Times New Roman" w:hAnsi="Times New Roman" w:cs="Times New Roman"/>
          <w:sz w:val="24"/>
          <w:szCs w:val="24"/>
        </w:rPr>
        <w:t xml:space="preserve"> </w:t>
      </w:r>
      <w:r w:rsidR="008C7042">
        <w:rPr>
          <w:rFonts w:ascii="Times New Roman" w:hAnsi="Times New Roman" w:cs="Times New Roman"/>
          <w:sz w:val="24"/>
          <w:szCs w:val="24"/>
        </w:rPr>
        <w:t>(</w:t>
      </w:r>
      <w:r w:rsidR="00340BDF" w:rsidRPr="0063070B">
        <w:rPr>
          <w:rFonts w:ascii="Times New Roman" w:hAnsi="Times New Roman" w:cs="Times New Roman"/>
          <w:sz w:val="24"/>
          <w:szCs w:val="24"/>
        </w:rPr>
        <w:t>http://serc.carleton.edu/NAGTwork</w:t>
      </w:r>
      <w:r w:rsidR="00612308" w:rsidRPr="0063070B">
        <w:rPr>
          <w:rFonts w:ascii="Times New Roman" w:hAnsi="Times New Roman" w:cs="Times New Roman"/>
          <w:sz w:val="24"/>
          <w:szCs w:val="24"/>
        </w:rPr>
        <w:t>shops/health/case_studies/nuclear_cancer.html</w:t>
      </w:r>
      <w:r w:rsidR="008C7042">
        <w:rPr>
          <w:rFonts w:ascii="Times New Roman" w:hAnsi="Times New Roman" w:cs="Times New Roman"/>
          <w:sz w:val="24"/>
          <w:szCs w:val="24"/>
        </w:rPr>
        <w:t>)</w:t>
      </w:r>
    </w:p>
    <w:p w:rsidR="003D5718" w:rsidRPr="003309B3" w:rsidRDefault="003D5718" w:rsidP="00AF3293">
      <w:pPr>
        <w:pStyle w:val="ListParagraph"/>
        <w:numPr>
          <w:ilvl w:val="0"/>
          <w:numId w:val="29"/>
        </w:numPr>
        <w:rPr>
          <w:rFonts w:ascii="Times New Roman" w:hAnsi="Times New Roman" w:cs="Times New Roman"/>
          <w:sz w:val="24"/>
          <w:szCs w:val="24"/>
        </w:rPr>
      </w:pPr>
      <w:r w:rsidRPr="003309B3">
        <w:rPr>
          <w:rFonts w:ascii="Times New Roman" w:hAnsi="Times New Roman" w:cs="Times New Roman"/>
          <w:sz w:val="24"/>
          <w:szCs w:val="24"/>
        </w:rPr>
        <w:t>Consumer Products</w:t>
      </w:r>
    </w:p>
    <w:p w:rsidR="007C0568" w:rsidRDefault="003D5718" w:rsidP="00E56621">
      <w:pPr>
        <w:ind w:firstLine="360"/>
        <w:rPr>
          <w:rFonts w:ascii="Times New Roman" w:hAnsi="Times New Roman" w:cs="Times New Roman"/>
          <w:sz w:val="24"/>
          <w:szCs w:val="24"/>
        </w:rPr>
      </w:pPr>
      <w:r w:rsidRPr="0063070B">
        <w:rPr>
          <w:rFonts w:ascii="Times New Roman" w:hAnsi="Times New Roman" w:cs="Times New Roman"/>
          <w:sz w:val="24"/>
          <w:szCs w:val="24"/>
        </w:rPr>
        <w:t>Antiques, building products, smoke detectors, fertilizers, tobacco products and many other products that we use and are exposed to every day may contain small amounts of radioactive materials. This does not account for a large radiation dose compared to the other sources that we have talked about</w:t>
      </w:r>
      <w:r w:rsidR="00CA696D">
        <w:rPr>
          <w:rFonts w:ascii="Times New Roman" w:hAnsi="Times New Roman" w:cs="Times New Roman"/>
          <w:sz w:val="24"/>
          <w:szCs w:val="24"/>
        </w:rPr>
        <w:t>,</w:t>
      </w:r>
    </w:p>
    <w:p w:rsidR="005C457C" w:rsidRPr="000D6A26" w:rsidRDefault="001E3D8C" w:rsidP="0028447E">
      <w:pPr>
        <w:rPr>
          <w:rFonts w:ascii="Times New Roman" w:hAnsi="Times New Roman" w:cs="Times New Roman"/>
          <w:b/>
          <w:bCs/>
          <w:sz w:val="24"/>
          <w:szCs w:val="24"/>
        </w:rPr>
      </w:pPr>
      <w:r>
        <w:rPr>
          <w:rFonts w:ascii="Times New Roman" w:hAnsi="Times New Roman" w:cs="Times New Roman"/>
          <w:b/>
          <w:bCs/>
          <w:sz w:val="24"/>
          <w:szCs w:val="24"/>
        </w:rPr>
        <w:t>Units of Radiation and R</w:t>
      </w:r>
      <w:r w:rsidR="005C457C" w:rsidRPr="000D6A26">
        <w:rPr>
          <w:rFonts w:ascii="Times New Roman" w:hAnsi="Times New Roman" w:cs="Times New Roman"/>
          <w:b/>
          <w:bCs/>
          <w:sz w:val="24"/>
          <w:szCs w:val="24"/>
        </w:rPr>
        <w:t>adioactivity</w:t>
      </w:r>
    </w:p>
    <w:p w:rsidR="008A5678" w:rsidRDefault="005C457C" w:rsidP="00E56621">
      <w:pPr>
        <w:ind w:firstLine="720"/>
        <w:rPr>
          <w:rFonts w:ascii="Times New Roman" w:hAnsi="Times New Roman" w:cs="Times New Roman"/>
          <w:sz w:val="24"/>
          <w:szCs w:val="24"/>
        </w:rPr>
      </w:pPr>
      <w:r w:rsidRPr="0063070B">
        <w:rPr>
          <w:rFonts w:ascii="Times New Roman" w:hAnsi="Times New Roman" w:cs="Times New Roman"/>
          <w:sz w:val="24"/>
          <w:szCs w:val="24"/>
        </w:rPr>
        <w:t>The basic unit of radiation dose absorbed in tissue is the gray (Gy), where one gray represents the deposition of one joule of energy per kilogram of tissue.</w:t>
      </w:r>
    </w:p>
    <w:p w:rsidR="00403525" w:rsidRDefault="005C457C" w:rsidP="00E56621">
      <w:pPr>
        <w:ind w:firstLine="720"/>
        <w:rPr>
          <w:rFonts w:ascii="Times New Roman" w:hAnsi="Times New Roman" w:cs="Times New Roman"/>
          <w:iCs/>
          <w:sz w:val="24"/>
          <w:szCs w:val="24"/>
        </w:rPr>
      </w:pPr>
      <w:r w:rsidRPr="0063070B">
        <w:rPr>
          <w:rFonts w:ascii="Times New Roman" w:hAnsi="Times New Roman" w:cs="Times New Roman"/>
          <w:sz w:val="24"/>
          <w:szCs w:val="24"/>
        </w:rPr>
        <w:t>However, since neutrons and alpha particles cause more damage per gray than gamma or beta radiation, another unit, the sievert (Sv) is used in setting radiological protection standards. This weighted unit of measurement takes into account biological effects of different types of radiation and indicates the equivelent dose. One gray of beta or gamma radiation has one sievert of biological effect, one gray of alpha particles has 20 Sv effect and one gray of neutrons is equivalent to around 10 Sv (depending on their energy). Since the sievert is a relatively large value, dose to humans is nor</w:t>
      </w:r>
      <w:r w:rsidR="00CD1B6B">
        <w:rPr>
          <w:rFonts w:ascii="Times New Roman" w:hAnsi="Times New Roman" w:cs="Times New Roman"/>
          <w:sz w:val="24"/>
          <w:szCs w:val="24"/>
        </w:rPr>
        <w:t>mally measured in millisieverts</w:t>
      </w:r>
      <w:r w:rsidRPr="0063070B">
        <w:rPr>
          <w:rFonts w:ascii="Times New Roman" w:hAnsi="Times New Roman" w:cs="Times New Roman"/>
          <w:sz w:val="24"/>
          <w:szCs w:val="24"/>
        </w:rPr>
        <w:t>(mSv), one-thousandth of a sievert.</w:t>
      </w:r>
      <w:r w:rsidR="00403525" w:rsidRPr="00403525">
        <w:rPr>
          <w:rFonts w:ascii="Times New Roman" w:hAnsi="Times New Roman" w:cs="Times New Roman"/>
          <w:i/>
          <w:sz w:val="24"/>
          <w:szCs w:val="24"/>
        </w:rPr>
        <w:t xml:space="preserve"> </w:t>
      </w:r>
      <w:r w:rsidR="00403525" w:rsidRPr="00403525">
        <w:rPr>
          <w:rFonts w:ascii="Times New Roman" w:hAnsi="Times New Roman" w:cs="Times New Roman"/>
          <w:iCs/>
          <w:sz w:val="24"/>
          <w:szCs w:val="24"/>
        </w:rPr>
        <w:t>(http://world-nuclear.org/information- library/safety-and-security/radiation-and-health/nuclear-radiation-and-health-effects.aspx)</w:t>
      </w:r>
    </w:p>
    <w:p w:rsidR="005C457C" w:rsidRPr="00403525" w:rsidRDefault="005C457C" w:rsidP="00E56621">
      <w:pPr>
        <w:ind w:firstLine="720"/>
        <w:rPr>
          <w:rFonts w:ascii="Times New Roman" w:hAnsi="Times New Roman" w:cs="Times New Roman"/>
          <w:iCs/>
          <w:sz w:val="24"/>
          <w:szCs w:val="24"/>
        </w:rPr>
      </w:pPr>
      <w:r w:rsidRPr="0063070B">
        <w:rPr>
          <w:rFonts w:ascii="Times New Roman" w:hAnsi="Times New Roman" w:cs="Times New Roman"/>
          <w:sz w:val="24"/>
          <w:szCs w:val="24"/>
        </w:rPr>
        <w:t>Note that Sv and Gy measurements are accumulated over time, whereas damage (or effect) depends on the actual dose rate, e.g. mSv per day or year, Gy per day in radiotherapy.</w:t>
      </w:r>
    </w:p>
    <w:p w:rsidR="00D919AA" w:rsidRDefault="005C457C" w:rsidP="00E56621">
      <w:pPr>
        <w:ind w:firstLine="720"/>
        <w:rPr>
          <w:rFonts w:ascii="Times New Roman" w:hAnsi="Times New Roman" w:cs="Times New Roman"/>
          <w:sz w:val="24"/>
          <w:szCs w:val="24"/>
        </w:rPr>
      </w:pPr>
      <w:r w:rsidRPr="0063070B">
        <w:rPr>
          <w:rFonts w:ascii="Times New Roman" w:hAnsi="Times New Roman" w:cs="Times New Roman"/>
          <w:sz w:val="24"/>
          <w:szCs w:val="24"/>
        </w:rPr>
        <w:t>The becquerel (Bq) is a unit or measure of actual r</w:t>
      </w:r>
      <w:r w:rsidR="00AF04AF">
        <w:rPr>
          <w:rFonts w:ascii="Times New Roman" w:hAnsi="Times New Roman" w:cs="Times New Roman"/>
          <w:sz w:val="24"/>
          <w:szCs w:val="24"/>
        </w:rPr>
        <w:t xml:space="preserve">adioactivity in material </w:t>
      </w:r>
      <w:r w:rsidRPr="0063070B">
        <w:rPr>
          <w:rFonts w:ascii="Times New Roman" w:hAnsi="Times New Roman" w:cs="Times New Roman"/>
          <w:sz w:val="24"/>
          <w:szCs w:val="24"/>
        </w:rPr>
        <w:t xml:space="preserve">with reference to the number of nuclear disintegrations per second (1 Bq = 1 disintegration/sec). </w:t>
      </w:r>
    </w:p>
    <w:p w:rsidR="003D5718" w:rsidRPr="0063070B" w:rsidRDefault="003D5718" w:rsidP="0028447E">
      <w:pPr>
        <w:rPr>
          <w:rFonts w:ascii="Times New Roman" w:hAnsi="Times New Roman" w:cs="Times New Roman"/>
          <w:sz w:val="24"/>
          <w:szCs w:val="24"/>
        </w:rPr>
      </w:pPr>
      <w:r w:rsidRPr="0063070B">
        <w:rPr>
          <w:rFonts w:ascii="Times New Roman" w:hAnsi="Times New Roman" w:cs="Times New Roman"/>
          <w:sz w:val="24"/>
          <w:szCs w:val="24"/>
        </w:rPr>
        <w:t>Older units of radiation measurement continue in use in some literature:</w:t>
      </w:r>
      <w:r w:rsidRPr="0063070B">
        <w:rPr>
          <w:rFonts w:ascii="Times New Roman" w:hAnsi="Times New Roman" w:cs="Times New Roman"/>
          <w:sz w:val="24"/>
          <w:szCs w:val="24"/>
        </w:rPr>
        <w:br/>
        <w:t>1 gray = 100 rads</w:t>
      </w:r>
      <w:r w:rsidRPr="0063070B">
        <w:rPr>
          <w:rFonts w:ascii="Times New Roman" w:hAnsi="Times New Roman" w:cs="Times New Roman"/>
          <w:sz w:val="24"/>
          <w:szCs w:val="24"/>
        </w:rPr>
        <w:br/>
        <w:t>1 sievert = 100 rem</w:t>
      </w:r>
      <w:r w:rsidRPr="0063070B">
        <w:rPr>
          <w:rFonts w:ascii="Times New Roman" w:hAnsi="Times New Roman" w:cs="Times New Roman"/>
          <w:sz w:val="24"/>
          <w:szCs w:val="24"/>
        </w:rPr>
        <w:br/>
        <w:t>1 becquerel = 27 picocuries or 2.7 x 10</w:t>
      </w:r>
      <w:r w:rsidRPr="00EB4A4D">
        <w:rPr>
          <w:rFonts w:ascii="Times New Roman" w:hAnsi="Times New Roman" w:cs="Times New Roman"/>
          <w:sz w:val="24"/>
          <w:szCs w:val="24"/>
          <w:vertAlign w:val="superscript"/>
        </w:rPr>
        <w:t>-11</w:t>
      </w:r>
      <w:r w:rsidRPr="0063070B">
        <w:rPr>
          <w:rFonts w:ascii="Times New Roman" w:hAnsi="Times New Roman" w:cs="Times New Roman"/>
          <w:sz w:val="24"/>
          <w:szCs w:val="24"/>
        </w:rPr>
        <w:t> curies</w:t>
      </w:r>
      <w:r w:rsidRPr="0063070B">
        <w:rPr>
          <w:rFonts w:ascii="Times New Roman" w:hAnsi="Times New Roman" w:cs="Times New Roman"/>
          <w:sz w:val="24"/>
          <w:szCs w:val="24"/>
        </w:rPr>
        <w:br/>
        <w:t>One curie was originally the activity of one gram of radium-226, and represents 3.7 x 10</w:t>
      </w:r>
      <w:r w:rsidRPr="00D36103">
        <w:rPr>
          <w:rFonts w:ascii="Times New Roman" w:hAnsi="Times New Roman" w:cs="Times New Roman"/>
          <w:sz w:val="24"/>
          <w:szCs w:val="24"/>
          <w:vertAlign w:val="superscript"/>
        </w:rPr>
        <w:t>10</w:t>
      </w:r>
      <w:r w:rsidRPr="0063070B">
        <w:rPr>
          <w:rFonts w:ascii="Times New Roman" w:hAnsi="Times New Roman" w:cs="Times New Roman"/>
          <w:sz w:val="24"/>
          <w:szCs w:val="24"/>
        </w:rPr>
        <w:t> disintegrations per second (Bq).</w:t>
      </w:r>
    </w:p>
    <w:p w:rsidR="003D5718" w:rsidRPr="0063070B" w:rsidRDefault="003D5718" w:rsidP="00E56621">
      <w:pPr>
        <w:ind w:firstLine="720"/>
        <w:rPr>
          <w:rFonts w:ascii="Times New Roman" w:hAnsi="Times New Roman" w:cs="Times New Roman"/>
          <w:sz w:val="24"/>
          <w:szCs w:val="24"/>
        </w:rPr>
      </w:pPr>
      <w:bookmarkStart w:id="1" w:name="b"/>
      <w:bookmarkEnd w:id="1"/>
      <w:r w:rsidRPr="0063070B">
        <w:rPr>
          <w:rFonts w:ascii="Times New Roman" w:hAnsi="Times New Roman" w:cs="Times New Roman"/>
          <w:sz w:val="24"/>
          <w:szCs w:val="24"/>
        </w:rPr>
        <w:t>Since there is radioactivity in many foodstuffs, there has been a whimsical suggestion that the Banana Equivalent Dose from eating one banana be adopted for popular refe</w:t>
      </w:r>
      <w:r w:rsidR="00A643D4">
        <w:rPr>
          <w:rFonts w:ascii="Times New Roman" w:hAnsi="Times New Roman" w:cs="Times New Roman"/>
          <w:sz w:val="24"/>
          <w:szCs w:val="24"/>
        </w:rPr>
        <w:t>rence. This is about 0.0001 mSv</w:t>
      </w:r>
      <w:r w:rsidR="00F125F0">
        <w:rPr>
          <w:rFonts w:ascii="Times New Roman" w:hAnsi="Times New Roman" w:cs="Times New Roman"/>
          <w:sz w:val="24"/>
          <w:szCs w:val="24"/>
        </w:rPr>
        <w:t xml:space="preserve"> </w:t>
      </w:r>
      <w:r w:rsidR="00935FDF">
        <w:rPr>
          <w:rFonts w:ascii="Times New Roman" w:hAnsi="Times New Roman" w:cs="Times New Roman"/>
          <w:sz w:val="24"/>
          <w:szCs w:val="24"/>
        </w:rPr>
        <w:t>(Devi</w:t>
      </w:r>
      <w:r w:rsidR="00A643D4">
        <w:rPr>
          <w:rFonts w:ascii="Times New Roman" w:hAnsi="Times New Roman" w:cs="Times New Roman"/>
          <w:sz w:val="24"/>
          <w:szCs w:val="24"/>
        </w:rPr>
        <w:t xml:space="preserve">d </w:t>
      </w:r>
      <w:r w:rsidR="00935FDF">
        <w:rPr>
          <w:rFonts w:ascii="Times New Roman" w:hAnsi="Times New Roman" w:cs="Times New Roman"/>
          <w:sz w:val="24"/>
          <w:szCs w:val="24"/>
        </w:rPr>
        <w:t xml:space="preserve"> et al</w:t>
      </w:r>
      <w:r w:rsidR="00A643D4">
        <w:rPr>
          <w:rFonts w:ascii="Times New Roman" w:hAnsi="Times New Roman" w:cs="Times New Roman"/>
          <w:sz w:val="24"/>
          <w:szCs w:val="24"/>
        </w:rPr>
        <w:t>.,</w:t>
      </w:r>
      <w:r w:rsidR="00935FDF">
        <w:rPr>
          <w:rFonts w:ascii="Times New Roman" w:hAnsi="Times New Roman" w:cs="Times New Roman"/>
          <w:sz w:val="24"/>
          <w:szCs w:val="24"/>
        </w:rPr>
        <w:t xml:space="preserve"> 2000</w:t>
      </w:r>
      <w:r w:rsidR="00895DE9">
        <w:rPr>
          <w:rFonts w:ascii="Times New Roman" w:hAnsi="Times New Roman" w:cs="Times New Roman"/>
          <w:sz w:val="24"/>
          <w:szCs w:val="24"/>
        </w:rPr>
        <w:t>)</w:t>
      </w:r>
      <w:r w:rsidR="00A643D4">
        <w:rPr>
          <w:rFonts w:ascii="Times New Roman" w:hAnsi="Times New Roman" w:cs="Times New Roman"/>
          <w:sz w:val="24"/>
          <w:szCs w:val="24"/>
        </w:rPr>
        <w:t>.</w:t>
      </w:r>
    </w:p>
    <w:p w:rsidR="00B124BE" w:rsidRPr="004703D9" w:rsidRDefault="00B124BE" w:rsidP="006469DD">
      <w:pPr>
        <w:rPr>
          <w:rFonts w:ascii="Times New Roman" w:hAnsi="Times New Roman" w:cs="Times New Roman"/>
          <w:b/>
          <w:bCs/>
          <w:sz w:val="24"/>
          <w:szCs w:val="24"/>
        </w:rPr>
      </w:pPr>
      <w:bookmarkStart w:id="2" w:name="c"/>
      <w:bookmarkStart w:id="3" w:name="e"/>
      <w:bookmarkEnd w:id="2"/>
      <w:bookmarkEnd w:id="3"/>
      <w:r w:rsidRPr="004703D9">
        <w:rPr>
          <w:rFonts w:ascii="Times New Roman" w:hAnsi="Times New Roman" w:cs="Times New Roman"/>
          <w:b/>
          <w:bCs/>
          <w:sz w:val="24"/>
          <w:szCs w:val="24"/>
        </w:rPr>
        <w:t xml:space="preserve">Impacts on Human Health </w:t>
      </w:r>
    </w:p>
    <w:p w:rsidR="006469DD" w:rsidRPr="0063070B" w:rsidRDefault="006469DD" w:rsidP="00E56621">
      <w:pPr>
        <w:ind w:firstLine="720"/>
        <w:rPr>
          <w:rFonts w:ascii="Times New Roman" w:hAnsi="Times New Roman" w:cs="Times New Roman"/>
          <w:sz w:val="24"/>
          <w:szCs w:val="24"/>
        </w:rPr>
      </w:pPr>
      <w:r w:rsidRPr="0063070B">
        <w:rPr>
          <w:rFonts w:ascii="Times New Roman" w:hAnsi="Times New Roman" w:cs="Times New Roman"/>
          <w:sz w:val="24"/>
          <w:szCs w:val="24"/>
        </w:rPr>
        <w:lastRenderedPageBreak/>
        <w:t xml:space="preserve">When we think of radiation we may </w:t>
      </w:r>
      <w:r w:rsidR="008A6241" w:rsidRPr="0063070B">
        <w:rPr>
          <w:rFonts w:ascii="Times New Roman" w:hAnsi="Times New Roman" w:cs="Times New Roman"/>
          <w:sz w:val="24"/>
          <w:szCs w:val="24"/>
        </w:rPr>
        <w:t>instantly</w:t>
      </w:r>
      <w:r w:rsidRPr="0063070B">
        <w:rPr>
          <w:rFonts w:ascii="Times New Roman" w:hAnsi="Times New Roman" w:cs="Times New Roman"/>
          <w:sz w:val="24"/>
          <w:szCs w:val="24"/>
        </w:rPr>
        <w:t xml:space="preserve"> think of only dangerous and harmful things. In reality, the word radiation refers to any transfer of energy through space from a source. Some examples of radiation include sunlight, radio waves, x-rays, heat, alpha, beta, gamma ionizing radiation, </w:t>
      </w:r>
      <w:r w:rsidR="008A6241">
        <w:rPr>
          <w:rFonts w:ascii="Times New Roman" w:hAnsi="Times New Roman" w:cs="Times New Roman"/>
          <w:sz w:val="24"/>
          <w:szCs w:val="24"/>
        </w:rPr>
        <w:t>and infrared</w:t>
      </w:r>
      <w:r w:rsidR="000C378A">
        <w:rPr>
          <w:rFonts w:ascii="Times New Roman" w:hAnsi="Times New Roman" w:cs="Times New Roman"/>
          <w:sz w:val="24"/>
          <w:szCs w:val="24"/>
        </w:rPr>
        <w:t xml:space="preserve"> </w:t>
      </w:r>
      <w:r w:rsidR="008A6241">
        <w:rPr>
          <w:rFonts w:ascii="Times New Roman" w:hAnsi="Times New Roman" w:cs="Times New Roman"/>
          <w:sz w:val="24"/>
          <w:szCs w:val="24"/>
        </w:rPr>
        <w:t>etc</w:t>
      </w:r>
      <w:r w:rsidRPr="0063070B">
        <w:rPr>
          <w:rFonts w:ascii="Times New Roman" w:hAnsi="Times New Roman" w:cs="Times New Roman"/>
          <w:sz w:val="24"/>
          <w:szCs w:val="24"/>
        </w:rPr>
        <w:t>. Not all of these types of radi</w:t>
      </w:r>
      <w:r w:rsidR="000C378A">
        <w:rPr>
          <w:rFonts w:ascii="Times New Roman" w:hAnsi="Times New Roman" w:cs="Times New Roman"/>
          <w:sz w:val="24"/>
          <w:szCs w:val="24"/>
        </w:rPr>
        <w:t xml:space="preserve">ation are </w:t>
      </w:r>
      <w:r w:rsidR="001E5240">
        <w:rPr>
          <w:rFonts w:ascii="Times New Roman" w:hAnsi="Times New Roman" w:cs="Times New Roman"/>
          <w:sz w:val="24"/>
          <w:szCs w:val="24"/>
        </w:rPr>
        <w:t>harmful;</w:t>
      </w:r>
      <w:r w:rsidR="000C378A">
        <w:rPr>
          <w:rFonts w:ascii="Times New Roman" w:hAnsi="Times New Roman" w:cs="Times New Roman"/>
          <w:sz w:val="24"/>
          <w:szCs w:val="24"/>
        </w:rPr>
        <w:t xml:space="preserve"> in fact, </w:t>
      </w:r>
      <w:r w:rsidRPr="0063070B">
        <w:rPr>
          <w:rFonts w:ascii="Times New Roman" w:hAnsi="Times New Roman" w:cs="Times New Roman"/>
          <w:sz w:val="24"/>
          <w:szCs w:val="24"/>
        </w:rPr>
        <w:t xml:space="preserve">most radiation will not </w:t>
      </w:r>
      <w:r w:rsidR="000C378A" w:rsidRPr="0063070B">
        <w:rPr>
          <w:rFonts w:ascii="Times New Roman" w:hAnsi="Times New Roman" w:cs="Times New Roman"/>
          <w:sz w:val="24"/>
          <w:szCs w:val="24"/>
        </w:rPr>
        <w:t>cause</w:t>
      </w:r>
      <w:r w:rsidRPr="0063070B">
        <w:rPr>
          <w:rFonts w:ascii="Times New Roman" w:hAnsi="Times New Roman" w:cs="Times New Roman"/>
          <w:sz w:val="24"/>
          <w:szCs w:val="24"/>
        </w:rPr>
        <w:t xml:space="preserve"> a health risk. Certain types of radiation, however, can be dangerous, even in small doses</w:t>
      </w:r>
      <w:r w:rsidR="005E781E">
        <w:rPr>
          <w:rFonts w:ascii="Times New Roman" w:hAnsi="Times New Roman" w:cs="Times New Roman"/>
          <w:sz w:val="24"/>
          <w:szCs w:val="24"/>
        </w:rPr>
        <w:t xml:space="preserve"> </w:t>
      </w:r>
      <w:r w:rsidR="00BA0677">
        <w:rPr>
          <w:rFonts w:ascii="Times New Roman" w:hAnsi="Times New Roman" w:cs="Times New Roman"/>
          <w:sz w:val="24"/>
          <w:szCs w:val="24"/>
        </w:rPr>
        <w:t>(</w:t>
      </w:r>
      <w:r w:rsidR="000A245D">
        <w:rPr>
          <w:rFonts w:ascii="Times New Roman" w:hAnsi="Times New Roman" w:cs="Times New Roman"/>
          <w:sz w:val="24"/>
          <w:szCs w:val="24"/>
        </w:rPr>
        <w:t>K</w:t>
      </w:r>
      <w:r w:rsidR="00DC119B">
        <w:rPr>
          <w:rFonts w:ascii="Times New Roman" w:hAnsi="Times New Roman" w:cs="Times New Roman"/>
          <w:sz w:val="24"/>
          <w:szCs w:val="24"/>
        </w:rPr>
        <w:t>hat</w:t>
      </w:r>
      <w:r w:rsidR="00224ABD">
        <w:rPr>
          <w:rFonts w:ascii="Times New Roman" w:hAnsi="Times New Roman" w:cs="Times New Roman"/>
          <w:sz w:val="24"/>
          <w:szCs w:val="24"/>
        </w:rPr>
        <w:t>r</w:t>
      </w:r>
      <w:r w:rsidR="00DC119B">
        <w:rPr>
          <w:rFonts w:ascii="Times New Roman" w:hAnsi="Times New Roman" w:cs="Times New Roman"/>
          <w:sz w:val="24"/>
          <w:szCs w:val="24"/>
        </w:rPr>
        <w:t>y</w:t>
      </w:r>
      <w:r w:rsidR="00224ABD">
        <w:rPr>
          <w:rFonts w:ascii="Times New Roman" w:hAnsi="Times New Roman" w:cs="Times New Roman"/>
          <w:sz w:val="24"/>
          <w:szCs w:val="24"/>
        </w:rPr>
        <w:t xml:space="preserve"> et al.,</w:t>
      </w:r>
      <w:r w:rsidR="00DC119B">
        <w:rPr>
          <w:rFonts w:ascii="Times New Roman" w:hAnsi="Times New Roman" w:cs="Times New Roman"/>
          <w:sz w:val="24"/>
          <w:szCs w:val="24"/>
        </w:rPr>
        <w:t xml:space="preserve"> </w:t>
      </w:r>
      <w:r w:rsidR="000F1A68">
        <w:rPr>
          <w:rFonts w:ascii="Times New Roman" w:hAnsi="Times New Roman" w:cs="Times New Roman"/>
          <w:sz w:val="24"/>
          <w:szCs w:val="24"/>
        </w:rPr>
        <w:t>2012</w:t>
      </w:r>
      <w:r w:rsidR="000F1A68" w:rsidRPr="0063070B">
        <w:rPr>
          <w:rFonts w:ascii="Times New Roman" w:hAnsi="Times New Roman" w:cs="Times New Roman"/>
          <w:sz w:val="24"/>
          <w:szCs w:val="24"/>
        </w:rPr>
        <w:t>)</w:t>
      </w:r>
      <w:r w:rsidR="005762D4">
        <w:rPr>
          <w:rFonts w:ascii="Times New Roman" w:hAnsi="Times New Roman" w:cs="Times New Roman"/>
          <w:sz w:val="24"/>
          <w:szCs w:val="24"/>
        </w:rPr>
        <w:t>.</w:t>
      </w:r>
    </w:p>
    <w:p w:rsidR="00B160C9" w:rsidRDefault="003C4748" w:rsidP="00E56621">
      <w:pPr>
        <w:ind w:firstLine="720"/>
        <w:rPr>
          <w:rFonts w:ascii="Times New Roman" w:hAnsi="Times New Roman" w:cs="Times New Roman"/>
          <w:sz w:val="24"/>
          <w:szCs w:val="24"/>
        </w:rPr>
      </w:pPr>
      <w:r>
        <w:rPr>
          <w:rFonts w:ascii="Times New Roman" w:hAnsi="Times New Roman" w:cs="Times New Roman"/>
          <w:sz w:val="24"/>
          <w:szCs w:val="24"/>
        </w:rPr>
        <w:t>Radiation is agent</w:t>
      </w:r>
      <w:r w:rsidR="006469DD" w:rsidRPr="0063070B">
        <w:rPr>
          <w:rFonts w:ascii="Times New Roman" w:hAnsi="Times New Roman" w:cs="Times New Roman"/>
          <w:sz w:val="24"/>
          <w:szCs w:val="24"/>
        </w:rPr>
        <w:t>, which eventually can lead to cancer. Radiation can either kill cells or damage the DNA within them, which damages their ability to reproduce and can eventually lead to cancer. When radiation is present, high</w:t>
      </w:r>
      <w:r w:rsidR="00147B60">
        <w:rPr>
          <w:rFonts w:ascii="Times New Roman" w:hAnsi="Times New Roman" w:cs="Times New Roman"/>
          <w:sz w:val="24"/>
          <w:szCs w:val="24"/>
        </w:rPr>
        <w:t xml:space="preserve"> energy particles pass through </w:t>
      </w:r>
      <w:r w:rsidR="006469DD" w:rsidRPr="0063070B">
        <w:rPr>
          <w:rFonts w:ascii="Times New Roman" w:hAnsi="Times New Roman" w:cs="Times New Roman"/>
          <w:sz w:val="24"/>
          <w:szCs w:val="24"/>
        </w:rPr>
        <w:t>our body. These can collide with atoms in your body and disrupt a</w:t>
      </w:r>
      <w:r w:rsidR="00147B60">
        <w:rPr>
          <w:rFonts w:ascii="Times New Roman" w:hAnsi="Times New Roman" w:cs="Times New Roman"/>
          <w:sz w:val="24"/>
          <w:szCs w:val="24"/>
        </w:rPr>
        <w:t xml:space="preserve">tomic structure. Atoms make up our DNA, so over time, </w:t>
      </w:r>
      <w:r w:rsidR="006469DD" w:rsidRPr="0063070B">
        <w:rPr>
          <w:rFonts w:ascii="Times New Roman" w:hAnsi="Times New Roman" w:cs="Times New Roman"/>
          <w:sz w:val="24"/>
          <w:szCs w:val="24"/>
        </w:rPr>
        <w:t xml:space="preserve">our DNA can be damaged. Often, it is the </w:t>
      </w:r>
      <w:r w:rsidR="003F27E2" w:rsidRPr="0063070B">
        <w:rPr>
          <w:rFonts w:ascii="Times New Roman" w:hAnsi="Times New Roman" w:cs="Times New Roman"/>
          <w:sz w:val="24"/>
          <w:szCs w:val="24"/>
        </w:rPr>
        <w:t>duplication</w:t>
      </w:r>
      <w:r w:rsidR="006469DD" w:rsidRPr="0063070B">
        <w:rPr>
          <w:rFonts w:ascii="Times New Roman" w:hAnsi="Times New Roman" w:cs="Times New Roman"/>
          <w:sz w:val="24"/>
          <w:szCs w:val="24"/>
        </w:rPr>
        <w:t xml:space="preserve"> </w:t>
      </w:r>
      <w:r w:rsidR="008A20D9" w:rsidRPr="0063070B">
        <w:rPr>
          <w:rFonts w:ascii="Times New Roman" w:hAnsi="Times New Roman" w:cs="Times New Roman"/>
          <w:sz w:val="24"/>
          <w:szCs w:val="24"/>
        </w:rPr>
        <w:t>mechanisms of cells that is damaged, so uncontrolled cell division occur</w:t>
      </w:r>
      <w:r w:rsidR="006469DD" w:rsidRPr="0063070B">
        <w:rPr>
          <w:rFonts w:ascii="Times New Roman" w:hAnsi="Times New Roman" w:cs="Times New Roman"/>
          <w:sz w:val="24"/>
          <w:szCs w:val="24"/>
        </w:rPr>
        <w:t>- which is the definition of cancer. </w:t>
      </w:r>
    </w:p>
    <w:p w:rsidR="00B160C9" w:rsidRPr="0063070B" w:rsidRDefault="00B160C9" w:rsidP="00E56621">
      <w:pPr>
        <w:ind w:firstLine="720"/>
        <w:rPr>
          <w:rFonts w:ascii="Times New Roman" w:hAnsi="Times New Roman" w:cs="Times New Roman"/>
          <w:sz w:val="24"/>
          <w:szCs w:val="24"/>
        </w:rPr>
      </w:pPr>
      <w:r w:rsidRPr="0063070B">
        <w:rPr>
          <w:rFonts w:ascii="Times New Roman" w:hAnsi="Times New Roman" w:cs="Times New Roman"/>
          <w:sz w:val="24"/>
          <w:szCs w:val="24"/>
        </w:rPr>
        <w:t xml:space="preserve">Some of the ultraviolet (UV) radiation from the sun is considered ionizing radiation, and provides a starting point in considering its effects. Sunlight UV is important in producing vitamin D in humans, but too much exposure produces sunburn and, potentially, skin cancer. Skin tissue is damaged, and that damage to DNA may not be repaired properly, so that over time, cancer develops and may be </w:t>
      </w:r>
      <w:r w:rsidR="003B3943" w:rsidRPr="0063070B">
        <w:rPr>
          <w:rFonts w:ascii="Times New Roman" w:hAnsi="Times New Roman" w:cs="Times New Roman"/>
          <w:sz w:val="24"/>
          <w:szCs w:val="24"/>
        </w:rPr>
        <w:t>serious</w:t>
      </w:r>
      <w:r w:rsidRPr="0063070B">
        <w:rPr>
          <w:rFonts w:ascii="Times New Roman" w:hAnsi="Times New Roman" w:cs="Times New Roman"/>
          <w:sz w:val="24"/>
          <w:szCs w:val="24"/>
        </w:rPr>
        <w:t xml:space="preserve">. </w:t>
      </w:r>
      <w:r w:rsidR="009A6A7A">
        <w:rPr>
          <w:rFonts w:ascii="Times New Roman" w:hAnsi="Times New Roman" w:cs="Times New Roman"/>
          <w:sz w:val="24"/>
          <w:szCs w:val="24"/>
        </w:rPr>
        <w:t>A</w:t>
      </w:r>
      <w:r w:rsidR="009A6A7A" w:rsidRPr="0063070B">
        <w:rPr>
          <w:rFonts w:ascii="Times New Roman" w:hAnsi="Times New Roman" w:cs="Times New Roman"/>
          <w:sz w:val="24"/>
          <w:szCs w:val="24"/>
        </w:rPr>
        <w:t>djustment</w:t>
      </w:r>
      <w:r w:rsidRPr="0063070B">
        <w:rPr>
          <w:rFonts w:ascii="Times New Roman" w:hAnsi="Times New Roman" w:cs="Times New Roman"/>
          <w:sz w:val="24"/>
          <w:szCs w:val="24"/>
        </w:rPr>
        <w:t xml:space="preserve"> from repeated low exposure can decrease </w:t>
      </w:r>
      <w:r w:rsidR="004C7C75" w:rsidRPr="0063070B">
        <w:rPr>
          <w:rFonts w:ascii="Times New Roman" w:hAnsi="Times New Roman" w:cs="Times New Roman"/>
          <w:sz w:val="24"/>
          <w:szCs w:val="24"/>
        </w:rPr>
        <w:t>susceptibility</w:t>
      </w:r>
      <w:r w:rsidRPr="0063070B">
        <w:rPr>
          <w:rFonts w:ascii="Times New Roman" w:hAnsi="Times New Roman" w:cs="Times New Roman"/>
          <w:sz w:val="24"/>
          <w:szCs w:val="24"/>
        </w:rPr>
        <w:t xml:space="preserve">. But exposure to sunlight is quite properly </w:t>
      </w:r>
      <w:r w:rsidR="0070501A" w:rsidRPr="0063070B">
        <w:rPr>
          <w:rFonts w:ascii="Times New Roman" w:hAnsi="Times New Roman" w:cs="Times New Roman"/>
          <w:sz w:val="24"/>
          <w:szCs w:val="24"/>
        </w:rPr>
        <w:t>wanted</w:t>
      </w:r>
      <w:r w:rsidRPr="0063070B">
        <w:rPr>
          <w:rFonts w:ascii="Times New Roman" w:hAnsi="Times New Roman" w:cs="Times New Roman"/>
          <w:sz w:val="24"/>
          <w:szCs w:val="24"/>
        </w:rPr>
        <w:t xml:space="preserve"> after in </w:t>
      </w:r>
      <w:r w:rsidR="0070501A" w:rsidRPr="0063070B">
        <w:rPr>
          <w:rFonts w:ascii="Times New Roman" w:hAnsi="Times New Roman" w:cs="Times New Roman"/>
          <w:sz w:val="24"/>
          <w:szCs w:val="24"/>
        </w:rPr>
        <w:t>control</w:t>
      </w:r>
      <w:r w:rsidRPr="0063070B">
        <w:rPr>
          <w:rFonts w:ascii="Times New Roman" w:hAnsi="Times New Roman" w:cs="Times New Roman"/>
          <w:sz w:val="24"/>
          <w:szCs w:val="24"/>
        </w:rPr>
        <w:t>, and not widely feared.</w:t>
      </w:r>
    </w:p>
    <w:p w:rsidR="003D5718" w:rsidRPr="00524B57" w:rsidRDefault="006469DD" w:rsidP="006469DD">
      <w:pPr>
        <w:rPr>
          <w:rFonts w:ascii="Times New Roman" w:hAnsi="Times New Roman" w:cs="Times New Roman"/>
          <w:b/>
          <w:bCs/>
          <w:sz w:val="24"/>
          <w:szCs w:val="24"/>
        </w:rPr>
      </w:pPr>
      <w:r w:rsidRPr="0063070B">
        <w:rPr>
          <w:rFonts w:ascii="Times New Roman" w:hAnsi="Times New Roman" w:cs="Times New Roman"/>
          <w:sz w:val="24"/>
          <w:szCs w:val="24"/>
        </w:rPr>
        <w:br/>
      </w:r>
      <w:r w:rsidR="009E09B1" w:rsidRPr="00524B57">
        <w:rPr>
          <w:rFonts w:ascii="Times New Roman" w:hAnsi="Times New Roman" w:cs="Times New Roman"/>
          <w:b/>
          <w:bCs/>
          <w:sz w:val="24"/>
          <w:szCs w:val="24"/>
        </w:rPr>
        <w:t>Effects of Ionizing R</w:t>
      </w:r>
      <w:r w:rsidR="003D5718" w:rsidRPr="00524B57">
        <w:rPr>
          <w:rFonts w:ascii="Times New Roman" w:hAnsi="Times New Roman" w:cs="Times New Roman"/>
          <w:b/>
          <w:bCs/>
          <w:sz w:val="24"/>
          <w:szCs w:val="24"/>
        </w:rPr>
        <w:t>adiation</w:t>
      </w:r>
    </w:p>
    <w:p w:rsidR="000B0E58" w:rsidRPr="0063070B" w:rsidRDefault="000B0E58" w:rsidP="00E56621">
      <w:pPr>
        <w:spacing w:before="240"/>
        <w:ind w:firstLine="720"/>
        <w:rPr>
          <w:rFonts w:ascii="Times New Roman" w:hAnsi="Times New Roman" w:cs="Times New Roman"/>
          <w:sz w:val="24"/>
          <w:szCs w:val="24"/>
        </w:rPr>
      </w:pPr>
      <w:r w:rsidRPr="0063070B">
        <w:rPr>
          <w:rFonts w:ascii="Times New Roman" w:hAnsi="Times New Roman" w:cs="Times New Roman"/>
          <w:sz w:val="24"/>
          <w:szCs w:val="24"/>
        </w:rPr>
        <w:t>The health effects of radiation can be d</w:t>
      </w:r>
      <w:r w:rsidR="003647E2">
        <w:rPr>
          <w:rFonts w:ascii="Times New Roman" w:hAnsi="Times New Roman" w:cs="Times New Roman"/>
          <w:sz w:val="24"/>
          <w:szCs w:val="24"/>
        </w:rPr>
        <w:t xml:space="preserve">ivided into two, and show </w:t>
      </w:r>
      <w:r w:rsidR="00B450DB">
        <w:rPr>
          <w:rFonts w:ascii="Times New Roman" w:hAnsi="Times New Roman" w:cs="Times New Roman"/>
          <w:sz w:val="24"/>
          <w:szCs w:val="24"/>
        </w:rPr>
        <w:t>finely</w:t>
      </w:r>
      <w:r w:rsidRPr="0063070B">
        <w:rPr>
          <w:rFonts w:ascii="Times New Roman" w:hAnsi="Times New Roman" w:cs="Times New Roman"/>
          <w:sz w:val="24"/>
          <w:szCs w:val="24"/>
        </w:rPr>
        <w:t xml:space="preserve"> different relationships between dose and effect. Early, deterministic or tissue effects are seen at high doses (&gt;1 Sv), associated with cell killing in the tissues exposed, and show a direct correlation with dose. We are used to seeing these effects in cancer patients treated with radiation – vomiting and </w:t>
      </w:r>
      <w:r w:rsidR="00DC540D" w:rsidRPr="0063070B">
        <w:rPr>
          <w:rFonts w:ascii="Times New Roman" w:hAnsi="Times New Roman" w:cs="Times New Roman"/>
          <w:sz w:val="24"/>
          <w:szCs w:val="24"/>
        </w:rPr>
        <w:t>diarrhea</w:t>
      </w:r>
      <w:r w:rsidRPr="0063070B">
        <w:rPr>
          <w:rFonts w:ascii="Times New Roman" w:hAnsi="Times New Roman" w:cs="Times New Roman"/>
          <w:sz w:val="24"/>
          <w:szCs w:val="24"/>
        </w:rPr>
        <w:t>, loss of hair, etc. The longer-term effects or stochastic effects are seen at lower doses, where the dose is correlated with the probability of the effect, rather than directly with dose. The stochastic effect of most public concern is that of cancer.</w:t>
      </w:r>
      <w:r w:rsidR="00D11B03">
        <w:rPr>
          <w:rFonts w:ascii="Times New Roman" w:hAnsi="Times New Roman" w:cs="Times New Roman"/>
          <w:sz w:val="24"/>
          <w:szCs w:val="24"/>
        </w:rPr>
        <w:t xml:space="preserve"> The death of M.Curie and E. Fermi lost their lives because of the</w:t>
      </w:r>
      <w:r w:rsidR="005E781E">
        <w:rPr>
          <w:rFonts w:ascii="Times New Roman" w:hAnsi="Times New Roman" w:cs="Times New Roman"/>
          <w:sz w:val="24"/>
          <w:szCs w:val="24"/>
        </w:rPr>
        <w:t xml:space="preserve"> damage caused by the radiation </w:t>
      </w:r>
      <w:r w:rsidR="00E93A8E">
        <w:rPr>
          <w:rFonts w:ascii="Times New Roman" w:hAnsi="Times New Roman" w:cs="Times New Roman"/>
          <w:sz w:val="24"/>
          <w:szCs w:val="24"/>
        </w:rPr>
        <w:t>(Khatry et al</w:t>
      </w:r>
      <w:r w:rsidR="005E781E">
        <w:rPr>
          <w:rFonts w:ascii="Times New Roman" w:hAnsi="Times New Roman" w:cs="Times New Roman"/>
          <w:sz w:val="24"/>
          <w:szCs w:val="24"/>
        </w:rPr>
        <w:t>.,</w:t>
      </w:r>
      <w:r w:rsidR="00E93A8E">
        <w:rPr>
          <w:rFonts w:ascii="Times New Roman" w:hAnsi="Times New Roman" w:cs="Times New Roman"/>
          <w:sz w:val="24"/>
          <w:szCs w:val="24"/>
        </w:rPr>
        <w:t xml:space="preserve"> 2072)</w:t>
      </w:r>
      <w:r w:rsidR="00375D8A">
        <w:rPr>
          <w:rFonts w:ascii="Times New Roman" w:hAnsi="Times New Roman" w:cs="Times New Roman"/>
          <w:sz w:val="24"/>
          <w:szCs w:val="24"/>
        </w:rPr>
        <w:t>.</w:t>
      </w:r>
    </w:p>
    <w:p w:rsidR="00D11B03" w:rsidRDefault="004E699F" w:rsidP="002C461B">
      <w:pPr>
        <w:rPr>
          <w:rFonts w:ascii="Times New Roman" w:hAnsi="Times New Roman" w:cs="Times New Roman"/>
          <w:sz w:val="24"/>
          <w:szCs w:val="24"/>
        </w:rPr>
      </w:pPr>
      <w:r>
        <w:rPr>
          <w:rFonts w:ascii="Times New Roman" w:hAnsi="Times New Roman" w:cs="Times New Roman"/>
          <w:sz w:val="24"/>
          <w:szCs w:val="24"/>
        </w:rPr>
        <w:t xml:space="preserve">But it </w:t>
      </w:r>
      <w:r w:rsidR="004A3B22">
        <w:rPr>
          <w:rFonts w:ascii="Times New Roman" w:hAnsi="Times New Roman" w:cs="Times New Roman"/>
          <w:sz w:val="24"/>
          <w:szCs w:val="24"/>
        </w:rPr>
        <w:t xml:space="preserve">is </w:t>
      </w:r>
      <w:r>
        <w:rPr>
          <w:rFonts w:ascii="Times New Roman" w:hAnsi="Times New Roman" w:cs="Times New Roman"/>
          <w:sz w:val="24"/>
          <w:szCs w:val="24"/>
        </w:rPr>
        <w:t>not fact that exposure of radiation</w:t>
      </w:r>
      <w:r w:rsidR="004A3B22">
        <w:rPr>
          <w:rFonts w:ascii="Times New Roman" w:hAnsi="Times New Roman" w:cs="Times New Roman"/>
          <w:sz w:val="24"/>
          <w:szCs w:val="24"/>
        </w:rPr>
        <w:t xml:space="preserve"> is </w:t>
      </w:r>
      <w:r>
        <w:rPr>
          <w:rFonts w:ascii="Times New Roman" w:hAnsi="Times New Roman" w:cs="Times New Roman"/>
          <w:sz w:val="24"/>
          <w:szCs w:val="24"/>
        </w:rPr>
        <w:t xml:space="preserve">only the cause of cancer. </w:t>
      </w:r>
      <w:r w:rsidR="00966E07">
        <w:rPr>
          <w:rFonts w:ascii="Times New Roman" w:hAnsi="Times New Roman" w:cs="Times New Roman"/>
          <w:sz w:val="24"/>
          <w:szCs w:val="24"/>
        </w:rPr>
        <w:t>T</w:t>
      </w:r>
      <w:r>
        <w:rPr>
          <w:rFonts w:ascii="Times New Roman" w:hAnsi="Times New Roman" w:cs="Times New Roman"/>
          <w:sz w:val="24"/>
          <w:szCs w:val="24"/>
        </w:rPr>
        <w:t>here</w:t>
      </w:r>
      <w:r w:rsidR="00D3028E">
        <w:rPr>
          <w:rFonts w:ascii="Times New Roman" w:hAnsi="Times New Roman" w:cs="Times New Roman"/>
          <w:sz w:val="24"/>
          <w:szCs w:val="24"/>
        </w:rPr>
        <w:t xml:space="preserve"> are also</w:t>
      </w:r>
      <w:r w:rsidR="007C6D56">
        <w:rPr>
          <w:rFonts w:ascii="Times New Roman" w:hAnsi="Times New Roman" w:cs="Times New Roman"/>
          <w:sz w:val="24"/>
          <w:szCs w:val="24"/>
        </w:rPr>
        <w:t xml:space="preserve"> </w:t>
      </w:r>
      <w:r w:rsidR="00031B3E">
        <w:rPr>
          <w:rFonts w:ascii="Times New Roman" w:hAnsi="Times New Roman" w:cs="Times New Roman"/>
          <w:sz w:val="24"/>
          <w:szCs w:val="24"/>
        </w:rPr>
        <w:t>other causes of cancer</w:t>
      </w:r>
      <w:r>
        <w:rPr>
          <w:rFonts w:ascii="Times New Roman" w:hAnsi="Times New Roman" w:cs="Times New Roman"/>
          <w:sz w:val="24"/>
          <w:szCs w:val="24"/>
        </w:rPr>
        <w:t xml:space="preserve">. </w:t>
      </w:r>
    </w:p>
    <w:p w:rsidR="002C461B" w:rsidRPr="00524B57" w:rsidRDefault="00031B3E" w:rsidP="002C461B">
      <w:pPr>
        <w:rPr>
          <w:rFonts w:ascii="Times New Roman" w:hAnsi="Times New Roman" w:cs="Times New Roman"/>
          <w:b/>
          <w:bCs/>
          <w:sz w:val="24"/>
          <w:szCs w:val="24"/>
        </w:rPr>
      </w:pPr>
      <w:r w:rsidRPr="00524B57">
        <w:rPr>
          <w:rFonts w:ascii="Times New Roman" w:hAnsi="Times New Roman" w:cs="Times New Roman"/>
          <w:b/>
          <w:bCs/>
          <w:sz w:val="24"/>
          <w:szCs w:val="24"/>
        </w:rPr>
        <w:t>Direct A</w:t>
      </w:r>
      <w:r w:rsidR="002C461B" w:rsidRPr="00524B57">
        <w:rPr>
          <w:rFonts w:ascii="Times New Roman" w:hAnsi="Times New Roman" w:cs="Times New Roman"/>
          <w:b/>
          <w:bCs/>
          <w:sz w:val="24"/>
          <w:szCs w:val="24"/>
        </w:rPr>
        <w:t>ction</w:t>
      </w:r>
    </w:p>
    <w:p w:rsidR="002C461B" w:rsidRPr="0063070B" w:rsidRDefault="00F053D1" w:rsidP="00E56621">
      <w:pPr>
        <w:ind w:firstLine="720"/>
        <w:rPr>
          <w:rFonts w:ascii="Times New Roman" w:hAnsi="Times New Roman" w:cs="Times New Roman"/>
          <w:sz w:val="24"/>
          <w:szCs w:val="24"/>
        </w:rPr>
      </w:pPr>
      <w:r>
        <w:rPr>
          <w:rFonts w:ascii="Times New Roman" w:hAnsi="Times New Roman" w:cs="Times New Roman"/>
          <w:sz w:val="24"/>
          <w:szCs w:val="24"/>
        </w:rPr>
        <w:t xml:space="preserve">The </w:t>
      </w:r>
      <w:r w:rsidR="002C461B" w:rsidRPr="0063070B">
        <w:rPr>
          <w:rFonts w:ascii="Times New Roman" w:hAnsi="Times New Roman" w:cs="Times New Roman"/>
          <w:sz w:val="24"/>
          <w:szCs w:val="24"/>
        </w:rPr>
        <w:t>ionizing radiation emits small particl</w:t>
      </w:r>
      <w:r w:rsidR="00280FDE">
        <w:rPr>
          <w:rFonts w:ascii="Times New Roman" w:hAnsi="Times New Roman" w:cs="Times New Roman"/>
          <w:sz w:val="24"/>
          <w:szCs w:val="24"/>
        </w:rPr>
        <w:t xml:space="preserve">es that can pass right through </w:t>
      </w:r>
      <w:r w:rsidR="002C461B" w:rsidRPr="0063070B">
        <w:rPr>
          <w:rFonts w:ascii="Times New Roman" w:hAnsi="Times New Roman" w:cs="Times New Roman"/>
          <w:sz w:val="24"/>
          <w:szCs w:val="24"/>
        </w:rPr>
        <w:t>our body, and occasionally collide with one of t</w:t>
      </w:r>
      <w:r w:rsidR="00280FDE">
        <w:rPr>
          <w:rFonts w:ascii="Times New Roman" w:hAnsi="Times New Roman" w:cs="Times New Roman"/>
          <w:sz w:val="24"/>
          <w:szCs w:val="24"/>
        </w:rPr>
        <w:t xml:space="preserve">he particles around an atom in </w:t>
      </w:r>
      <w:r w:rsidR="002C461B" w:rsidRPr="0063070B">
        <w:rPr>
          <w:rFonts w:ascii="Times New Roman" w:hAnsi="Times New Roman" w:cs="Times New Roman"/>
          <w:sz w:val="24"/>
          <w:szCs w:val="24"/>
        </w:rPr>
        <w:t>our body. Ionizing radiation, by definition, "ionizes," that is, it pushes an electron out of its orbit around an atomic nucleus, causing the formation of electrical charges on atoms or molecules. If this electron comes from the DNA itself or from a neighboring molecule and directly strikes and disrupts the DNA molecule, the effect is called direct action. </w:t>
      </w:r>
    </w:p>
    <w:p w:rsidR="002C461B" w:rsidRPr="00524B57" w:rsidRDefault="00031B3E" w:rsidP="002C461B">
      <w:pPr>
        <w:rPr>
          <w:rFonts w:ascii="Times New Roman" w:hAnsi="Times New Roman" w:cs="Times New Roman"/>
          <w:b/>
          <w:bCs/>
          <w:sz w:val="24"/>
          <w:szCs w:val="24"/>
        </w:rPr>
      </w:pPr>
      <w:r w:rsidRPr="00524B57">
        <w:rPr>
          <w:rFonts w:ascii="Times New Roman" w:hAnsi="Times New Roman" w:cs="Times New Roman"/>
          <w:b/>
          <w:bCs/>
          <w:sz w:val="24"/>
          <w:szCs w:val="24"/>
        </w:rPr>
        <w:t xml:space="preserve"> Indirect A</w:t>
      </w:r>
      <w:r w:rsidR="002C461B" w:rsidRPr="00524B57">
        <w:rPr>
          <w:rFonts w:ascii="Times New Roman" w:hAnsi="Times New Roman" w:cs="Times New Roman"/>
          <w:b/>
          <w:bCs/>
          <w:sz w:val="24"/>
          <w:szCs w:val="24"/>
        </w:rPr>
        <w:t>ction</w:t>
      </w:r>
    </w:p>
    <w:p w:rsidR="00250E95" w:rsidRDefault="002C461B" w:rsidP="00E56621">
      <w:pPr>
        <w:ind w:firstLine="720"/>
        <w:rPr>
          <w:rFonts w:ascii="Times New Roman" w:hAnsi="Times New Roman" w:cs="Times New Roman"/>
          <w:sz w:val="24"/>
          <w:szCs w:val="24"/>
        </w:rPr>
      </w:pPr>
      <w:r w:rsidRPr="0063070B">
        <w:rPr>
          <w:rFonts w:ascii="Times New Roman" w:hAnsi="Times New Roman" w:cs="Times New Roman"/>
          <w:sz w:val="24"/>
          <w:szCs w:val="24"/>
        </w:rPr>
        <w:t>It is currently thought that most damage from radiation comes from indirect action. That is, instead of string your DNA itself, a particle hits a water molecule and ionizes it producing what is known as a free radical. A free radical reacts very strongly with other molecules as it seeks to restore a stable configuration of electrons. This in turn can damage DNA and lead to mutations and cell death. Mutations in a cell's DNA and reproductive mechanisms are what can eventually lead to cancer.</w:t>
      </w:r>
    </w:p>
    <w:p w:rsidR="002C461B" w:rsidRPr="0063070B" w:rsidRDefault="002C461B" w:rsidP="00EE6325">
      <w:pPr>
        <w:rPr>
          <w:rFonts w:ascii="Times New Roman" w:hAnsi="Times New Roman" w:cs="Times New Roman"/>
          <w:sz w:val="24"/>
          <w:szCs w:val="24"/>
        </w:rPr>
      </w:pPr>
      <w:r w:rsidRPr="0063070B">
        <w:rPr>
          <w:rFonts w:ascii="Times New Roman" w:hAnsi="Times New Roman" w:cs="Times New Roman"/>
          <w:sz w:val="24"/>
          <w:szCs w:val="24"/>
        </w:rPr>
        <w:lastRenderedPageBreak/>
        <w:t xml:space="preserve">The functions of living tissue are carried out by molecules, that is, combinations of different types of atoms united by chemical bonds. The proper functioning of these molecules depends upon their composition and also their structure. Altering chemical bonds may change composition or structure. Ionizing radiation is powerful enough to do this. There are several ways that radiation physically interacts with your body. </w:t>
      </w:r>
    </w:p>
    <w:p w:rsidR="009B2A63" w:rsidRPr="00DF60D4" w:rsidRDefault="009B2A63" w:rsidP="0028447E">
      <w:pPr>
        <w:rPr>
          <w:rFonts w:ascii="Times New Roman" w:hAnsi="Times New Roman" w:cs="Times New Roman"/>
          <w:b/>
          <w:bCs/>
          <w:sz w:val="24"/>
          <w:szCs w:val="24"/>
        </w:rPr>
      </w:pPr>
      <w:r w:rsidRPr="00DF60D4">
        <w:rPr>
          <w:rFonts w:ascii="Times New Roman" w:hAnsi="Times New Roman" w:cs="Times New Roman"/>
          <w:b/>
          <w:bCs/>
          <w:sz w:val="24"/>
          <w:szCs w:val="24"/>
        </w:rPr>
        <w:t>Prevention or Mitigation</w:t>
      </w:r>
    </w:p>
    <w:p w:rsidR="009B2A63" w:rsidRPr="0063070B" w:rsidRDefault="009B2A63" w:rsidP="00E56621">
      <w:pPr>
        <w:ind w:firstLine="720"/>
        <w:rPr>
          <w:rFonts w:ascii="Times New Roman" w:hAnsi="Times New Roman" w:cs="Times New Roman"/>
          <w:sz w:val="24"/>
          <w:szCs w:val="24"/>
        </w:rPr>
      </w:pPr>
      <w:r w:rsidRPr="0063070B">
        <w:rPr>
          <w:rFonts w:ascii="Times New Roman" w:hAnsi="Times New Roman" w:cs="Times New Roman"/>
          <w:sz w:val="24"/>
          <w:szCs w:val="24"/>
        </w:rPr>
        <w:t>One thing that can be done to protect from radiation is reducing radon exposure. Radon enters homes through basement areas exposed to underground soils. If a house is tightly sealed, this can cause radon to build up. Ventilation in homes is important if radon is detected. Radon detectors can be purchased to determine if radon is a concern in your home.</w:t>
      </w:r>
    </w:p>
    <w:p w:rsidR="009B2A63" w:rsidRPr="0063070B" w:rsidRDefault="009B2A63" w:rsidP="00E56621">
      <w:pPr>
        <w:ind w:firstLine="720"/>
        <w:rPr>
          <w:rFonts w:ascii="Times New Roman" w:hAnsi="Times New Roman" w:cs="Times New Roman"/>
          <w:sz w:val="24"/>
          <w:szCs w:val="24"/>
        </w:rPr>
      </w:pPr>
      <w:r w:rsidRPr="0063070B">
        <w:rPr>
          <w:rFonts w:ascii="Times New Roman" w:hAnsi="Times New Roman" w:cs="Times New Roman"/>
          <w:sz w:val="24"/>
          <w:szCs w:val="24"/>
        </w:rPr>
        <w:t>Solar radiation exposure can be reduced simply by wearing sunscreen- even on cloudy days. UV radiation can penetrate clouds, and is made even worse by spending time near reflective surfaces such as snow or sand. These can reflect UV radiation which increases the amount you receive.</w:t>
      </w:r>
    </w:p>
    <w:p w:rsidR="009B2A63" w:rsidRDefault="009B2A63" w:rsidP="00E56621">
      <w:pPr>
        <w:ind w:firstLine="720"/>
        <w:rPr>
          <w:rFonts w:ascii="Times New Roman" w:hAnsi="Times New Roman" w:cs="Times New Roman"/>
          <w:sz w:val="24"/>
          <w:szCs w:val="24"/>
        </w:rPr>
      </w:pPr>
      <w:r w:rsidRPr="0063070B">
        <w:rPr>
          <w:rFonts w:ascii="Times New Roman" w:hAnsi="Times New Roman" w:cs="Times New Roman"/>
          <w:sz w:val="24"/>
          <w:szCs w:val="24"/>
        </w:rPr>
        <w:t>Flying often also increases how much solar radiation you are exposed to, and adds a significant amount to your background radiation dose. Avoid flying when possible. For a full list of things that add to your radiation exposure, see the link to calculate your annual radiation dose</w:t>
      </w:r>
      <w:r w:rsidR="006A2900">
        <w:rPr>
          <w:rFonts w:ascii="Times New Roman" w:hAnsi="Times New Roman" w:cs="Times New Roman"/>
          <w:sz w:val="24"/>
          <w:szCs w:val="24"/>
        </w:rPr>
        <w:t>.</w:t>
      </w:r>
    </w:p>
    <w:p w:rsidR="006A2900" w:rsidRPr="006A2900" w:rsidRDefault="001B05E0" w:rsidP="0028447E">
      <w:pPr>
        <w:rPr>
          <w:rFonts w:ascii="Times New Roman" w:hAnsi="Times New Roman" w:cs="Times New Roman"/>
          <w:b/>
          <w:sz w:val="24"/>
          <w:szCs w:val="24"/>
        </w:rPr>
      </w:pPr>
      <w:r>
        <w:rPr>
          <w:rFonts w:ascii="Times New Roman" w:hAnsi="Times New Roman" w:cs="Times New Roman"/>
          <w:b/>
          <w:sz w:val="24"/>
          <w:szCs w:val="24"/>
        </w:rPr>
        <w:t>E</w:t>
      </w:r>
      <w:r w:rsidR="006A2900" w:rsidRPr="006A2900">
        <w:rPr>
          <w:rFonts w:ascii="Times New Roman" w:hAnsi="Times New Roman" w:cs="Times New Roman"/>
          <w:b/>
          <w:sz w:val="24"/>
          <w:szCs w:val="24"/>
        </w:rPr>
        <w:t>ffects</w:t>
      </w:r>
      <w:r w:rsidR="00DA11EC">
        <w:rPr>
          <w:rFonts w:ascii="Times New Roman" w:hAnsi="Times New Roman" w:cs="Times New Roman"/>
          <w:b/>
          <w:sz w:val="24"/>
          <w:szCs w:val="24"/>
        </w:rPr>
        <w:t xml:space="preserve"> of Radiation on Human Health</w:t>
      </w:r>
    </w:p>
    <w:p w:rsidR="009B2A63" w:rsidRPr="0063070B" w:rsidRDefault="009B2A63" w:rsidP="00E56621">
      <w:pPr>
        <w:ind w:firstLine="720"/>
        <w:rPr>
          <w:rFonts w:ascii="Times New Roman" w:hAnsi="Times New Roman" w:cs="Times New Roman"/>
          <w:sz w:val="24"/>
          <w:szCs w:val="24"/>
        </w:rPr>
      </w:pPr>
      <w:r w:rsidRPr="0063070B">
        <w:rPr>
          <w:rFonts w:ascii="Times New Roman" w:hAnsi="Times New Roman" w:cs="Times New Roman"/>
          <w:sz w:val="24"/>
          <w:szCs w:val="24"/>
        </w:rPr>
        <w:t>On March 11, 2011, a 9.0-magnitude earthquake struck the east coast of Japan. The total number of people who died in the ea</w:t>
      </w:r>
      <w:r w:rsidR="005739D6">
        <w:rPr>
          <w:rFonts w:ascii="Times New Roman" w:hAnsi="Times New Roman" w:cs="Times New Roman"/>
          <w:sz w:val="24"/>
          <w:szCs w:val="24"/>
        </w:rPr>
        <w:t>rthquake and the tsunami that</w:t>
      </w:r>
      <w:r w:rsidRPr="0063070B">
        <w:rPr>
          <w:rFonts w:ascii="Times New Roman" w:hAnsi="Times New Roman" w:cs="Times New Roman"/>
          <w:sz w:val="24"/>
          <w:szCs w:val="24"/>
        </w:rPr>
        <w:t xml:space="preserve"> generated is still being assessed, but the official estimation already exceeds </w:t>
      </w:r>
      <w:r w:rsidR="000F1A68" w:rsidRPr="0063070B">
        <w:rPr>
          <w:rFonts w:ascii="Times New Roman" w:hAnsi="Times New Roman" w:cs="Times New Roman"/>
          <w:sz w:val="24"/>
          <w:szCs w:val="24"/>
        </w:rPr>
        <w:t>14,000</w:t>
      </w:r>
      <w:r w:rsidR="000F1A68">
        <w:rPr>
          <w:rFonts w:ascii="Times New Roman" w:hAnsi="Times New Roman" w:cs="Times New Roman"/>
          <w:sz w:val="24"/>
          <w:szCs w:val="24"/>
        </w:rPr>
        <w:t xml:space="preserve">  </w:t>
      </w:r>
      <w:r w:rsidR="000F1A68" w:rsidRPr="0063070B">
        <w:rPr>
          <w:rFonts w:ascii="Times New Roman" w:hAnsi="Times New Roman" w:cs="Times New Roman"/>
          <w:sz w:val="24"/>
          <w:szCs w:val="24"/>
        </w:rPr>
        <w:t>.</w:t>
      </w:r>
      <w:r w:rsidRPr="0063070B">
        <w:rPr>
          <w:rFonts w:ascii="Times New Roman" w:hAnsi="Times New Roman" w:cs="Times New Roman"/>
          <w:sz w:val="24"/>
          <w:szCs w:val="24"/>
        </w:rPr>
        <w:t>The natural disaster also caused substantial damage to the Fukushima Daiichi nuclear power plant, the consequences of which are still unclear. The purpose of this review is to put the emergency at the Japanese power plant, even as it is evolving, into the context of the extensive literature on nuclear-reactor accidents by analyzing the mechanisms and major short-term and long-term health risks of radiation exposure.</w:t>
      </w:r>
      <w:r w:rsidR="009A45B9" w:rsidRPr="009A45B9">
        <w:rPr>
          <w:rFonts w:ascii="Times New Roman" w:hAnsi="Times New Roman" w:cs="Times New Roman"/>
          <w:sz w:val="24"/>
          <w:szCs w:val="24"/>
        </w:rPr>
        <w:t xml:space="preserve"> </w:t>
      </w:r>
      <w:r w:rsidR="00B9544D">
        <w:rPr>
          <w:rFonts w:ascii="Times New Roman" w:hAnsi="Times New Roman" w:cs="Times New Roman"/>
          <w:sz w:val="24"/>
          <w:szCs w:val="24"/>
        </w:rPr>
        <w:t>(</w:t>
      </w:r>
      <w:r w:rsidR="009A45B9">
        <w:rPr>
          <w:rFonts w:ascii="Times New Roman" w:hAnsi="Times New Roman" w:cs="Times New Roman"/>
          <w:sz w:val="24"/>
          <w:szCs w:val="24"/>
        </w:rPr>
        <w:t>UNSCEAR report</w:t>
      </w:r>
      <w:r w:rsidR="00B9544D">
        <w:rPr>
          <w:rFonts w:ascii="Times New Roman" w:hAnsi="Times New Roman" w:cs="Times New Roman"/>
          <w:sz w:val="24"/>
          <w:szCs w:val="24"/>
        </w:rPr>
        <w:t xml:space="preserve"> </w:t>
      </w:r>
      <w:r w:rsidR="009A45B9">
        <w:rPr>
          <w:rFonts w:ascii="Times New Roman" w:hAnsi="Times New Roman" w:cs="Times New Roman"/>
          <w:sz w:val="24"/>
          <w:szCs w:val="24"/>
        </w:rPr>
        <w:t>2013).</w:t>
      </w:r>
      <w:r w:rsidRPr="0063070B">
        <w:rPr>
          <w:rFonts w:ascii="Times New Roman" w:hAnsi="Times New Roman" w:cs="Times New Roman"/>
          <w:sz w:val="24"/>
          <w:szCs w:val="24"/>
        </w:rPr>
        <w:t xml:space="preserve"> In addition, we briefly discuss the accidents at Three Mile Island in Pennsylvania in 1979 and at Chernobyl in Ukraine in 1986 because they illustrate the br</w:t>
      </w:r>
      <w:r w:rsidR="006532FE">
        <w:rPr>
          <w:rFonts w:ascii="Times New Roman" w:hAnsi="Times New Roman" w:cs="Times New Roman"/>
          <w:sz w:val="24"/>
          <w:szCs w:val="24"/>
        </w:rPr>
        <w:t>oad range of potential outcomes,</w:t>
      </w:r>
      <w:r w:rsidR="000F7852" w:rsidRPr="000F7852">
        <w:rPr>
          <w:rFonts w:ascii="Times New Roman" w:hAnsi="Times New Roman" w:cs="Times New Roman"/>
          <w:sz w:val="24"/>
          <w:szCs w:val="24"/>
        </w:rPr>
        <w:t xml:space="preserve"> </w:t>
      </w:r>
      <w:r w:rsidR="000F7852" w:rsidRPr="0063070B">
        <w:rPr>
          <w:rFonts w:ascii="Times New Roman" w:hAnsi="Times New Roman" w:cs="Times New Roman"/>
          <w:sz w:val="24"/>
          <w:szCs w:val="24"/>
        </w:rPr>
        <w:t>(http://www.njm.org/doi</w:t>
      </w:r>
      <w:r w:rsidR="000F7852" w:rsidRPr="0063070B">
        <w:rPr>
          <w:sz w:val="24"/>
          <w:szCs w:val="24"/>
        </w:rPr>
        <w:t>/full</w:t>
      </w:r>
      <w:r w:rsidR="000F7852" w:rsidRPr="0063070B">
        <w:rPr>
          <w:rFonts w:ascii="Times New Roman" w:hAnsi="Times New Roman" w:cs="Times New Roman"/>
          <w:sz w:val="24"/>
          <w:szCs w:val="24"/>
        </w:rPr>
        <w:t> /10.1056/nejmara1103676)</w:t>
      </w:r>
      <w:r w:rsidR="006532FE">
        <w:rPr>
          <w:rFonts w:ascii="Times New Roman" w:hAnsi="Times New Roman" w:cs="Times New Roman"/>
          <w:sz w:val="24"/>
          <w:szCs w:val="24"/>
        </w:rPr>
        <w:t>.</w:t>
      </w:r>
    </w:p>
    <w:p w:rsidR="005222EE" w:rsidRPr="0063070B" w:rsidRDefault="005222EE" w:rsidP="00E56621">
      <w:pPr>
        <w:ind w:firstLine="720"/>
        <w:rPr>
          <w:rFonts w:ascii="Times New Roman" w:hAnsi="Times New Roman" w:cs="Times New Roman"/>
          <w:sz w:val="24"/>
          <w:szCs w:val="24"/>
        </w:rPr>
      </w:pPr>
      <w:r w:rsidRPr="0063070B">
        <w:rPr>
          <w:rFonts w:ascii="Times New Roman" w:hAnsi="Times New Roman" w:cs="Times New Roman"/>
          <w:sz w:val="24"/>
          <w:szCs w:val="24"/>
        </w:rPr>
        <w:t>The main expert body on radiation effects is the UN Scientific Commission on the Effects of Atomic Radiation (UNSCEAR), set up in 1955 and reporting to the UN General Assembly. It involves scientists from over 20 countries and publishes its findings in major reports. The UNSCEAR 2006 report dealt broadly with the </w:t>
      </w:r>
      <w:r w:rsidRPr="004D6521">
        <w:rPr>
          <w:rFonts w:ascii="Times New Roman" w:hAnsi="Times New Roman" w:cs="Times New Roman"/>
          <w:sz w:val="24"/>
          <w:szCs w:val="24"/>
        </w:rPr>
        <w:t>Effects of Ionizing Radiation</w:t>
      </w:r>
      <w:r w:rsidRPr="0063070B">
        <w:rPr>
          <w:rFonts w:ascii="Times New Roman" w:hAnsi="Times New Roman" w:cs="Times New Roman"/>
          <w:sz w:val="24"/>
          <w:szCs w:val="24"/>
        </w:rPr>
        <w:t>. Another valuable report, titled </w:t>
      </w:r>
      <w:r w:rsidRPr="004D6521">
        <w:rPr>
          <w:rFonts w:ascii="Times New Roman" w:hAnsi="Times New Roman" w:cs="Times New Roman"/>
          <w:sz w:val="24"/>
          <w:szCs w:val="24"/>
        </w:rPr>
        <w:t>Low-level Radiation and its Implications for Fukushima Recovery</w:t>
      </w:r>
      <w:r w:rsidRPr="0063070B">
        <w:rPr>
          <w:rFonts w:ascii="Times New Roman" w:hAnsi="Times New Roman" w:cs="Times New Roman"/>
          <w:sz w:val="24"/>
          <w:szCs w:val="24"/>
        </w:rPr>
        <w:t xml:space="preserve">, was published in June 2012 </w:t>
      </w:r>
      <w:r w:rsidR="00225C31">
        <w:rPr>
          <w:rFonts w:ascii="Times New Roman" w:hAnsi="Times New Roman" w:cs="Times New Roman"/>
          <w:sz w:val="24"/>
          <w:szCs w:val="24"/>
        </w:rPr>
        <w:t>by the American Nuclear Society</w:t>
      </w:r>
      <w:r w:rsidR="00F42BC3" w:rsidRPr="0063070B">
        <w:rPr>
          <w:rFonts w:ascii="Times New Roman" w:hAnsi="Times New Roman" w:cs="Times New Roman"/>
          <w:sz w:val="24"/>
          <w:szCs w:val="24"/>
        </w:rPr>
        <w:t>(UNSCEAR website FAQS)</w:t>
      </w:r>
      <w:r w:rsidR="00225C31">
        <w:rPr>
          <w:rFonts w:ascii="Times New Roman" w:hAnsi="Times New Roman" w:cs="Times New Roman"/>
          <w:sz w:val="24"/>
          <w:szCs w:val="24"/>
        </w:rPr>
        <w:t>.</w:t>
      </w:r>
    </w:p>
    <w:p w:rsidR="005222EE" w:rsidRPr="0063070B" w:rsidRDefault="005222EE" w:rsidP="00E56621">
      <w:pPr>
        <w:ind w:firstLine="720"/>
        <w:rPr>
          <w:rFonts w:ascii="Times New Roman" w:hAnsi="Times New Roman" w:cs="Times New Roman"/>
          <w:sz w:val="24"/>
          <w:szCs w:val="24"/>
        </w:rPr>
      </w:pPr>
      <w:r w:rsidRPr="0063070B">
        <w:rPr>
          <w:rFonts w:ascii="Times New Roman" w:hAnsi="Times New Roman" w:cs="Times New Roman"/>
          <w:sz w:val="24"/>
          <w:szCs w:val="24"/>
        </w:rPr>
        <w:t>In 2012</w:t>
      </w:r>
      <w:r w:rsidR="00E44448">
        <w:rPr>
          <w:rFonts w:ascii="Times New Roman" w:hAnsi="Times New Roman" w:cs="Times New Roman"/>
          <w:sz w:val="24"/>
          <w:szCs w:val="24"/>
        </w:rPr>
        <w:t>,</w:t>
      </w:r>
      <w:r w:rsidRPr="0063070B">
        <w:rPr>
          <w:rFonts w:ascii="Times New Roman" w:hAnsi="Times New Roman" w:cs="Times New Roman"/>
          <w:sz w:val="24"/>
          <w:szCs w:val="24"/>
        </w:rPr>
        <w:t xml:space="preserve"> UNSCEAR reported to the UN General Assembly on radiation effects. It had been asked in 2007 "to clarify further the assessment of potential harm owing to chronic low-level exposures among large populations and also the attributability of health effects" to radiation exposure. It said that while some effects from high acute doses were clear, others including hereditary effects in human populations were not, and could not be attributed to </w:t>
      </w:r>
      <w:r w:rsidR="00BD5C17" w:rsidRPr="0063070B">
        <w:rPr>
          <w:rFonts w:ascii="Times New Roman" w:hAnsi="Times New Roman" w:cs="Times New Roman"/>
          <w:sz w:val="24"/>
          <w:szCs w:val="24"/>
        </w:rPr>
        <w:t>exposure</w:t>
      </w:r>
      <w:r w:rsidRPr="0063070B">
        <w:rPr>
          <w:rFonts w:ascii="Times New Roman" w:hAnsi="Times New Roman" w:cs="Times New Roman"/>
          <w:sz w:val="24"/>
          <w:szCs w:val="24"/>
        </w:rPr>
        <w:t xml:space="preserve"> and that this was especially true at low levels. "In general, increases in the incidence of health effects in populations cannot be attributed reliably to chronic exposure to radiation at levels that are typical of the global average background levels of radiation." Furthermore, multiplying very low doses by large numbers of individuals does not give a meaningful result regarding health effects. UNSCEAR also </w:t>
      </w:r>
      <w:r w:rsidRPr="0063070B">
        <w:rPr>
          <w:rFonts w:ascii="Times New Roman" w:hAnsi="Times New Roman" w:cs="Times New Roman"/>
          <w:sz w:val="24"/>
          <w:szCs w:val="24"/>
        </w:rPr>
        <w:lastRenderedPageBreak/>
        <w:t>addressed uncertainties in risk estimation relating to cancer, particularly the extrapolations from high-dose to low-dose exposures and from acute to chronic and fractionated exposures. Earlier (1958) UNSCEAR data for leukaemia incidence among Hiroshima survivors suggested a threshold of about 400 mSv for harmful effects.</w:t>
      </w:r>
    </w:p>
    <w:p w:rsidR="00800142" w:rsidRDefault="005222EE" w:rsidP="00E56621">
      <w:pPr>
        <w:ind w:firstLine="720"/>
        <w:rPr>
          <w:rFonts w:ascii="Times New Roman" w:hAnsi="Times New Roman" w:cs="Times New Roman"/>
          <w:sz w:val="24"/>
          <w:szCs w:val="24"/>
        </w:rPr>
      </w:pPr>
      <w:r w:rsidRPr="0063070B">
        <w:rPr>
          <w:rFonts w:ascii="Times New Roman" w:hAnsi="Times New Roman" w:cs="Times New Roman"/>
          <w:sz w:val="24"/>
          <w:szCs w:val="24"/>
        </w:rPr>
        <w:t>Epidemiological studies continue on the survivors of the atomic bombing of Hiroshima and Nagasaki, involving some 76,000 people exposed at levels ranging up to more than 5,000 mSv. These have shown that radiation is the likely cause of several hundred deaths from cancer, in addition to the normal incidence found in any populatio</w:t>
      </w:r>
      <w:r w:rsidRPr="00403E8F">
        <w:rPr>
          <w:rFonts w:ascii="Times New Roman" w:hAnsi="Times New Roman" w:cs="Times New Roman"/>
          <w:sz w:val="24"/>
          <w:szCs w:val="24"/>
        </w:rPr>
        <w:t>n</w:t>
      </w:r>
      <w:r w:rsidR="00403E8F" w:rsidRPr="00403E8F">
        <w:rPr>
          <w:rFonts w:ascii="Times New Roman" w:hAnsi="Times New Roman" w:cs="Times New Roman"/>
          <w:sz w:val="24"/>
          <w:szCs w:val="24"/>
        </w:rPr>
        <w:t>(</w:t>
      </w:r>
      <w:r w:rsidR="007B0310" w:rsidRPr="00403E8F">
        <w:rPr>
          <w:rFonts w:ascii="Times New Roman" w:hAnsi="Times New Roman" w:cs="Times New Roman"/>
          <w:sz w:val="24"/>
          <w:szCs w:val="24"/>
        </w:rPr>
        <w:t>https://www.world-nuclear.org/information-library/safety-and-security/radiation-and-health/nuclear-radiation-and-health-effects.aspx#Notes</w:t>
      </w:r>
      <w:r w:rsidR="00403E8F" w:rsidRPr="00403E8F">
        <w:rPr>
          <w:rFonts w:ascii="Times New Roman" w:hAnsi="Times New Roman" w:cs="Times New Roman"/>
          <w:sz w:val="24"/>
          <w:szCs w:val="24"/>
        </w:rPr>
        <w:t>)</w:t>
      </w:r>
      <w:r w:rsidRPr="00403E8F">
        <w:rPr>
          <w:rFonts w:ascii="Times New Roman" w:hAnsi="Times New Roman" w:cs="Times New Roman"/>
          <w:sz w:val="24"/>
          <w:szCs w:val="24"/>
        </w:rPr>
        <w:t>. From this data the International Commission on Radiolog</w:t>
      </w:r>
      <w:r w:rsidRPr="0063070B">
        <w:rPr>
          <w:rFonts w:ascii="Times New Roman" w:hAnsi="Times New Roman" w:cs="Times New Roman"/>
          <w:sz w:val="24"/>
          <w:szCs w:val="24"/>
        </w:rPr>
        <w:t xml:space="preserve">ical Protection (ICRP) and others estimate the fatal cancer risk as 5% per sievert exposure for a population of all ages – so one person in 100 exposed to 200 mSv could be expected to develop a fatal cancer some years later. In Western countries, about a quarter of people die from cancers, with smoking, dietary factors, genetic factors and strong sunlight being among the main causes. About 40% of people are expected to develop cancer during their lifetime even in the absence of radiation exposure beyond normal background levels. Radiation is a weak carcinogen, but undue exposure can </w:t>
      </w:r>
      <w:r w:rsidR="00CA765C">
        <w:rPr>
          <w:rFonts w:ascii="Times New Roman" w:hAnsi="Times New Roman" w:cs="Times New Roman"/>
          <w:sz w:val="24"/>
          <w:szCs w:val="24"/>
        </w:rPr>
        <w:t xml:space="preserve">certainly increase health risks </w:t>
      </w:r>
      <w:r w:rsidR="00402936" w:rsidRPr="0063070B">
        <w:rPr>
          <w:rFonts w:ascii="Times New Roman" w:hAnsi="Times New Roman" w:cs="Times New Roman"/>
          <w:sz w:val="24"/>
          <w:szCs w:val="24"/>
        </w:rPr>
        <w:t>(UNSCR</w:t>
      </w:r>
      <w:r w:rsidR="00E47FCD">
        <w:rPr>
          <w:rFonts w:ascii="Times New Roman" w:hAnsi="Times New Roman" w:cs="Times New Roman"/>
          <w:sz w:val="24"/>
          <w:szCs w:val="24"/>
        </w:rPr>
        <w:t>,</w:t>
      </w:r>
      <w:r w:rsidR="00402936" w:rsidRPr="0063070B">
        <w:rPr>
          <w:rFonts w:ascii="Times New Roman" w:hAnsi="Times New Roman" w:cs="Times New Roman"/>
          <w:sz w:val="24"/>
          <w:szCs w:val="24"/>
        </w:rPr>
        <w:t xml:space="preserve"> 2006</w:t>
      </w:r>
      <w:r w:rsidR="00E47FCD">
        <w:rPr>
          <w:rFonts w:ascii="Times New Roman" w:hAnsi="Times New Roman" w:cs="Times New Roman"/>
          <w:sz w:val="24"/>
          <w:szCs w:val="24"/>
        </w:rPr>
        <w:t>)</w:t>
      </w:r>
      <w:bookmarkStart w:id="4" w:name="g"/>
      <w:bookmarkEnd w:id="4"/>
    </w:p>
    <w:p w:rsidR="005222EE" w:rsidRPr="0063070B" w:rsidRDefault="00E411F6" w:rsidP="00E56621">
      <w:pPr>
        <w:ind w:firstLine="720"/>
        <w:rPr>
          <w:rFonts w:ascii="Times New Roman" w:hAnsi="Times New Roman" w:cs="Times New Roman"/>
          <w:sz w:val="24"/>
          <w:szCs w:val="24"/>
        </w:rPr>
      </w:pPr>
      <w:r w:rsidRPr="0063070B">
        <w:rPr>
          <w:rFonts w:ascii="Times New Roman" w:hAnsi="Times New Roman" w:cs="Times New Roman"/>
          <w:sz w:val="24"/>
          <w:szCs w:val="24"/>
        </w:rPr>
        <w:t xml:space="preserve"> </w:t>
      </w:r>
      <w:r w:rsidR="005222EE" w:rsidRPr="0063070B">
        <w:rPr>
          <w:rFonts w:ascii="Times New Roman" w:hAnsi="Times New Roman" w:cs="Times New Roman"/>
          <w:sz w:val="24"/>
          <w:szCs w:val="24"/>
        </w:rPr>
        <w:t>U</w:t>
      </w:r>
      <w:r w:rsidR="00800142">
        <w:rPr>
          <w:rFonts w:ascii="Times New Roman" w:hAnsi="Times New Roman" w:cs="Times New Roman"/>
          <w:sz w:val="24"/>
          <w:szCs w:val="24"/>
        </w:rPr>
        <w:t xml:space="preserve">nited </w:t>
      </w:r>
      <w:r w:rsidR="005222EE" w:rsidRPr="0063070B">
        <w:rPr>
          <w:rFonts w:ascii="Times New Roman" w:hAnsi="Times New Roman" w:cs="Times New Roman"/>
          <w:sz w:val="24"/>
          <w:szCs w:val="24"/>
        </w:rPr>
        <w:t>S</w:t>
      </w:r>
      <w:r w:rsidR="00800142">
        <w:rPr>
          <w:rFonts w:ascii="Times New Roman" w:hAnsi="Times New Roman" w:cs="Times New Roman"/>
          <w:sz w:val="24"/>
          <w:szCs w:val="24"/>
        </w:rPr>
        <w:t>tate</w:t>
      </w:r>
      <w:r w:rsidR="000137C5">
        <w:rPr>
          <w:rFonts w:ascii="Times New Roman" w:hAnsi="Times New Roman" w:cs="Times New Roman"/>
          <w:sz w:val="24"/>
          <w:szCs w:val="24"/>
        </w:rPr>
        <w:t xml:space="preserve"> National Cancer Institute (1990</w:t>
      </w:r>
      <w:r w:rsidR="005222EE" w:rsidRPr="0063070B">
        <w:rPr>
          <w:rFonts w:ascii="Times New Roman" w:hAnsi="Times New Roman" w:cs="Times New Roman"/>
          <w:sz w:val="24"/>
          <w:szCs w:val="24"/>
        </w:rPr>
        <w:t>) found no evidence of any increase in cancer mortality among people living near to 62 major nuclear facilities. The NCI study was the broadest of its kind ever conducted and supported similar studies conducted elsewhere in the USA as well as in Canada and Europe.</w:t>
      </w:r>
    </w:p>
    <w:p w:rsidR="005222EE" w:rsidRPr="0063070B" w:rsidRDefault="00361543" w:rsidP="00E56621">
      <w:pPr>
        <w:ind w:firstLine="720"/>
        <w:rPr>
          <w:rFonts w:ascii="Times New Roman" w:hAnsi="Times New Roman" w:cs="Times New Roman"/>
          <w:sz w:val="24"/>
          <w:szCs w:val="24"/>
        </w:rPr>
      </w:pPr>
      <w:r>
        <w:rPr>
          <w:rFonts w:ascii="Times New Roman" w:hAnsi="Times New Roman" w:cs="Times New Roman"/>
          <w:sz w:val="24"/>
          <w:szCs w:val="24"/>
        </w:rPr>
        <w:t>In 1956</w:t>
      </w:r>
      <w:r w:rsidR="007B2928">
        <w:rPr>
          <w:rFonts w:ascii="Times New Roman" w:hAnsi="Times New Roman" w:cs="Times New Roman"/>
          <w:sz w:val="24"/>
          <w:szCs w:val="24"/>
        </w:rPr>
        <w:t>,</w:t>
      </w:r>
      <w:r w:rsidR="005222EE" w:rsidRPr="0063070B">
        <w:rPr>
          <w:rFonts w:ascii="Times New Roman" w:hAnsi="Times New Roman" w:cs="Times New Roman"/>
          <w:sz w:val="24"/>
          <w:szCs w:val="24"/>
        </w:rPr>
        <w:t xml:space="preserve"> it was discovered that ionizing radiation could induce genetic mutations in fruit </w:t>
      </w:r>
      <w:r w:rsidR="00923A52" w:rsidRPr="0063070B">
        <w:rPr>
          <w:rFonts w:ascii="Times New Roman" w:hAnsi="Times New Roman" w:cs="Times New Roman"/>
          <w:sz w:val="24"/>
          <w:szCs w:val="24"/>
        </w:rPr>
        <w:t>flies</w:t>
      </w:r>
      <w:r w:rsidR="00923A52">
        <w:rPr>
          <w:rFonts w:ascii="Times New Roman" w:hAnsi="Times New Roman" w:cs="Times New Roman"/>
          <w:sz w:val="24"/>
          <w:szCs w:val="24"/>
        </w:rPr>
        <w:t xml:space="preserve"> (</w:t>
      </w:r>
      <w:r w:rsidR="007B2928">
        <w:rPr>
          <w:rFonts w:ascii="Times New Roman" w:hAnsi="Times New Roman" w:cs="Times New Roman"/>
          <w:sz w:val="24"/>
          <w:szCs w:val="24"/>
        </w:rPr>
        <w:t>Report of Biological effects of ionizing radiation)</w:t>
      </w:r>
      <w:r w:rsidR="005222EE" w:rsidRPr="0063070B">
        <w:rPr>
          <w:rFonts w:ascii="Times New Roman" w:hAnsi="Times New Roman" w:cs="Times New Roman"/>
          <w:sz w:val="24"/>
          <w:szCs w:val="24"/>
        </w:rPr>
        <w:t>. Intensive study since then has shown that radiation can similarly induce mutations in plants and test animals. However there is no evidence of inherited genetic damage to humans from radiation, even as a result of the large doses received by atomic bomb survivors in Japan.</w:t>
      </w:r>
    </w:p>
    <w:p w:rsidR="005222EE" w:rsidRPr="0063070B" w:rsidRDefault="005222EE" w:rsidP="00E56621">
      <w:pPr>
        <w:ind w:firstLine="720"/>
        <w:rPr>
          <w:rFonts w:ascii="Times New Roman" w:hAnsi="Times New Roman" w:cs="Times New Roman"/>
          <w:sz w:val="24"/>
          <w:szCs w:val="24"/>
        </w:rPr>
      </w:pPr>
      <w:r w:rsidRPr="0063070B">
        <w:rPr>
          <w:rFonts w:ascii="Times New Roman" w:hAnsi="Times New Roman" w:cs="Times New Roman"/>
          <w:sz w:val="24"/>
          <w:szCs w:val="24"/>
        </w:rPr>
        <w:t>In a plant or animal cell the material (DNA) which carries genetic information necessary to cell development, maintenance and division is the critical target for radiation. Much of the damage to DNA is repairable, but in a small proportion of cells the DNA is permanently altered. This may result in death of the cell or development of a cancer, or in the case of cells forming gonad tissue, alterations which continue as genetic changes in subsequent generations. Most such mutational changes are deleterious; very few can be expected to result in improvements.</w:t>
      </w:r>
    </w:p>
    <w:p w:rsidR="005222EE" w:rsidRPr="0063070B" w:rsidRDefault="005222EE" w:rsidP="00E56621">
      <w:pPr>
        <w:ind w:firstLine="720"/>
        <w:rPr>
          <w:rFonts w:ascii="Times New Roman" w:hAnsi="Times New Roman" w:cs="Times New Roman"/>
          <w:sz w:val="24"/>
          <w:szCs w:val="24"/>
        </w:rPr>
      </w:pPr>
      <w:r w:rsidRPr="0063070B">
        <w:rPr>
          <w:rFonts w:ascii="Times New Roman" w:hAnsi="Times New Roman" w:cs="Times New Roman"/>
          <w:sz w:val="24"/>
          <w:szCs w:val="24"/>
        </w:rPr>
        <w:t>The relatively low levels of radiation allowed for members of the public and for workers in the nuclear industry are such that any increase in genetic effects due to nuclear power will be imperceptible and almost certainly non-existent. Radiation exposure levels are set so as to prevent tissue damage and minimize the risk of cancer. Experimental evidence indicates that cancers are more likely than inherited genetic damage.</w:t>
      </w:r>
    </w:p>
    <w:p w:rsidR="005222EE" w:rsidRPr="0063070B" w:rsidRDefault="005222EE" w:rsidP="00E56621">
      <w:pPr>
        <w:ind w:firstLine="720"/>
        <w:rPr>
          <w:rFonts w:ascii="Times New Roman" w:hAnsi="Times New Roman" w:cs="Times New Roman"/>
          <w:sz w:val="24"/>
          <w:szCs w:val="24"/>
        </w:rPr>
      </w:pPr>
      <w:r w:rsidRPr="0063070B">
        <w:rPr>
          <w:rFonts w:ascii="Times New Roman" w:hAnsi="Times New Roman" w:cs="Times New Roman"/>
          <w:sz w:val="24"/>
          <w:szCs w:val="24"/>
        </w:rPr>
        <w:t xml:space="preserve">Some 75,000 children born of parents who survived high radiation doses at Hiroshima and Nagasaki in 1945 have been the subject of intensive </w:t>
      </w:r>
      <w:r w:rsidR="002D62AD">
        <w:rPr>
          <w:rFonts w:ascii="Times New Roman" w:hAnsi="Times New Roman" w:cs="Times New Roman"/>
          <w:sz w:val="24"/>
          <w:szCs w:val="24"/>
        </w:rPr>
        <w:t>examination. This study confirmed</w:t>
      </w:r>
      <w:r w:rsidRPr="0063070B">
        <w:rPr>
          <w:rFonts w:ascii="Times New Roman" w:hAnsi="Times New Roman" w:cs="Times New Roman"/>
          <w:sz w:val="24"/>
          <w:szCs w:val="24"/>
        </w:rPr>
        <w:t xml:space="preserve"> that no increase in genetic abnormalities in human populations is likely as a result of even quite high doses of radiation. Similarly, no genetic effects are evident as a r</w:t>
      </w:r>
      <w:r w:rsidR="00E66CE2">
        <w:rPr>
          <w:rFonts w:ascii="Times New Roman" w:hAnsi="Times New Roman" w:cs="Times New Roman"/>
          <w:sz w:val="24"/>
          <w:szCs w:val="24"/>
        </w:rPr>
        <w:t>esult of the Chernobyl accident (Cuttler,</w:t>
      </w:r>
      <w:r w:rsidR="00D87918" w:rsidRPr="0063070B">
        <w:rPr>
          <w:rFonts w:ascii="Times New Roman" w:hAnsi="Times New Roman" w:cs="Times New Roman"/>
          <w:sz w:val="24"/>
          <w:szCs w:val="24"/>
        </w:rPr>
        <w:t xml:space="preserve"> 2014)</w:t>
      </w:r>
      <w:r w:rsidR="00E66CE2">
        <w:rPr>
          <w:rFonts w:ascii="Times New Roman" w:hAnsi="Times New Roman" w:cs="Times New Roman"/>
          <w:sz w:val="24"/>
          <w:szCs w:val="24"/>
        </w:rPr>
        <w:t>.</w:t>
      </w:r>
    </w:p>
    <w:p w:rsidR="005222EE" w:rsidRDefault="005222EE" w:rsidP="00E56621">
      <w:pPr>
        <w:ind w:firstLine="720"/>
        <w:rPr>
          <w:rFonts w:ascii="Times New Roman" w:hAnsi="Times New Roman" w:cs="Times New Roman"/>
          <w:sz w:val="24"/>
          <w:szCs w:val="24"/>
        </w:rPr>
      </w:pPr>
      <w:r w:rsidRPr="0063070B">
        <w:rPr>
          <w:rFonts w:ascii="Times New Roman" w:hAnsi="Times New Roman" w:cs="Times New Roman"/>
          <w:sz w:val="24"/>
          <w:szCs w:val="24"/>
        </w:rPr>
        <w:t>Life on Earth commenced and developed when the environment was certainly subject to several times as much radioactivity as it is now, so radiation is not a new phenomenon. If there is no dramatic increase in people's general radiation exposure, there is no evidence that health or genetic effects from radiation could ever become significant.</w:t>
      </w:r>
    </w:p>
    <w:p w:rsidR="00070084" w:rsidRPr="00A24F56" w:rsidRDefault="00070084" w:rsidP="00A24F56">
      <w:pPr>
        <w:ind w:left="2160" w:firstLine="720"/>
        <w:rPr>
          <w:rFonts w:ascii="Times New Roman" w:hAnsi="Times New Roman" w:cs="Times New Roman"/>
          <w:b/>
          <w:bCs/>
          <w:sz w:val="24"/>
          <w:szCs w:val="24"/>
        </w:rPr>
      </w:pPr>
      <w:r w:rsidRPr="00A24F56">
        <w:rPr>
          <w:rFonts w:ascii="Times New Roman" w:hAnsi="Times New Roman" w:cs="Times New Roman"/>
          <w:b/>
          <w:bCs/>
          <w:sz w:val="24"/>
          <w:szCs w:val="24"/>
        </w:rPr>
        <w:lastRenderedPageBreak/>
        <w:t xml:space="preserve">Conclusions </w:t>
      </w:r>
    </w:p>
    <w:p w:rsidR="00970369" w:rsidRDefault="004F7214" w:rsidP="00E56621">
      <w:pPr>
        <w:ind w:firstLine="720"/>
        <w:rPr>
          <w:rFonts w:ascii="Times New Roman" w:hAnsi="Times New Roman" w:cs="Times New Roman"/>
          <w:sz w:val="24"/>
          <w:szCs w:val="24"/>
        </w:rPr>
      </w:pPr>
      <w:r>
        <w:rPr>
          <w:rFonts w:ascii="Times New Roman" w:hAnsi="Times New Roman" w:cs="Times New Roman"/>
          <w:sz w:val="24"/>
          <w:szCs w:val="24"/>
        </w:rPr>
        <w:t>I</w:t>
      </w:r>
      <w:r w:rsidR="00970369">
        <w:rPr>
          <w:rFonts w:ascii="Times New Roman" w:hAnsi="Times New Roman" w:cs="Times New Roman"/>
          <w:sz w:val="24"/>
          <w:szCs w:val="24"/>
        </w:rPr>
        <w:t xml:space="preserve">t can be concluded that </w:t>
      </w:r>
      <w:r w:rsidR="00034CC6">
        <w:rPr>
          <w:rFonts w:ascii="Times New Roman" w:hAnsi="Times New Roman" w:cs="Times New Roman"/>
          <w:sz w:val="24"/>
          <w:szCs w:val="24"/>
        </w:rPr>
        <w:t xml:space="preserve">radiation is one the process of transformation of energy. That energy conversion may be low </w:t>
      </w:r>
      <w:r w:rsidR="00DB6B1F">
        <w:rPr>
          <w:rFonts w:ascii="Times New Roman" w:hAnsi="Times New Roman" w:cs="Times New Roman"/>
          <w:sz w:val="24"/>
          <w:szCs w:val="24"/>
        </w:rPr>
        <w:t xml:space="preserve">or high. So the effects of </w:t>
      </w:r>
      <w:r w:rsidR="00034CC6">
        <w:rPr>
          <w:rFonts w:ascii="Times New Roman" w:hAnsi="Times New Roman" w:cs="Times New Roman"/>
          <w:sz w:val="24"/>
          <w:szCs w:val="24"/>
        </w:rPr>
        <w:t>radia</w:t>
      </w:r>
      <w:r w:rsidR="00A148D1">
        <w:rPr>
          <w:rFonts w:ascii="Times New Roman" w:hAnsi="Times New Roman" w:cs="Times New Roman"/>
          <w:sz w:val="24"/>
          <w:szCs w:val="24"/>
        </w:rPr>
        <w:t>tion also may be positive or ne</w:t>
      </w:r>
      <w:r w:rsidR="00034CC6">
        <w:rPr>
          <w:rFonts w:ascii="Times New Roman" w:hAnsi="Times New Roman" w:cs="Times New Roman"/>
          <w:sz w:val="24"/>
          <w:szCs w:val="24"/>
        </w:rPr>
        <w:t xml:space="preserve">gative depending on the amount of energy. </w:t>
      </w:r>
      <w:r w:rsidR="00D65E27">
        <w:rPr>
          <w:rFonts w:ascii="Times New Roman" w:hAnsi="Times New Roman" w:cs="Times New Roman"/>
          <w:sz w:val="24"/>
          <w:szCs w:val="24"/>
        </w:rPr>
        <w:t xml:space="preserve">Knowingly or </w:t>
      </w:r>
      <w:r w:rsidR="00717447">
        <w:rPr>
          <w:rFonts w:ascii="Times New Roman" w:hAnsi="Times New Roman" w:cs="Times New Roman"/>
          <w:sz w:val="24"/>
          <w:szCs w:val="24"/>
        </w:rPr>
        <w:t>unknowingly,</w:t>
      </w:r>
      <w:r w:rsidR="00D65E27">
        <w:rPr>
          <w:rFonts w:ascii="Times New Roman" w:hAnsi="Times New Roman" w:cs="Times New Roman"/>
          <w:sz w:val="24"/>
          <w:szCs w:val="24"/>
        </w:rPr>
        <w:t xml:space="preserve"> all </w:t>
      </w:r>
      <w:r w:rsidR="00A148D1">
        <w:rPr>
          <w:rFonts w:ascii="Times New Roman" w:hAnsi="Times New Roman" w:cs="Times New Roman"/>
          <w:sz w:val="24"/>
          <w:szCs w:val="24"/>
        </w:rPr>
        <w:t xml:space="preserve">of the living creatures or humans </w:t>
      </w:r>
      <w:r w:rsidR="00D65E27">
        <w:rPr>
          <w:rFonts w:ascii="Times New Roman" w:hAnsi="Times New Roman" w:cs="Times New Roman"/>
          <w:sz w:val="24"/>
          <w:szCs w:val="24"/>
        </w:rPr>
        <w:t>are attached with the radiations. It is a part of our life but we should be aware of its negative impacts and should follow the mitigating measures.</w:t>
      </w:r>
      <w:r w:rsidR="009E28B0">
        <w:rPr>
          <w:rFonts w:ascii="Times New Roman" w:hAnsi="Times New Roman" w:cs="Times New Roman"/>
          <w:sz w:val="24"/>
          <w:szCs w:val="24"/>
        </w:rPr>
        <w:t xml:space="preserve"> </w:t>
      </w:r>
      <w:r w:rsidR="00844DEB">
        <w:rPr>
          <w:rFonts w:ascii="Times New Roman" w:hAnsi="Times New Roman" w:cs="Times New Roman"/>
          <w:sz w:val="24"/>
          <w:szCs w:val="24"/>
        </w:rPr>
        <w:t xml:space="preserve">It is recommended that more study on mitigating </w:t>
      </w:r>
      <w:r w:rsidR="00717447">
        <w:rPr>
          <w:rFonts w:ascii="Times New Roman" w:hAnsi="Times New Roman" w:cs="Times New Roman"/>
          <w:sz w:val="24"/>
          <w:szCs w:val="24"/>
        </w:rPr>
        <w:t>measures</w:t>
      </w:r>
      <w:r w:rsidR="00844DEB">
        <w:rPr>
          <w:rFonts w:ascii="Times New Roman" w:hAnsi="Times New Roman" w:cs="Times New Roman"/>
          <w:sz w:val="24"/>
          <w:szCs w:val="24"/>
        </w:rPr>
        <w:t xml:space="preserve"> of exposure of radiation is necessary as well as radiation prod</w:t>
      </w:r>
      <w:r w:rsidR="009E28B0">
        <w:rPr>
          <w:rFonts w:ascii="Times New Roman" w:hAnsi="Times New Roman" w:cs="Times New Roman"/>
          <w:sz w:val="24"/>
          <w:szCs w:val="24"/>
        </w:rPr>
        <w:t>u</w:t>
      </w:r>
      <w:r w:rsidR="00844DEB">
        <w:rPr>
          <w:rFonts w:ascii="Times New Roman" w:hAnsi="Times New Roman" w:cs="Times New Roman"/>
          <w:sz w:val="24"/>
          <w:szCs w:val="24"/>
        </w:rPr>
        <w:t xml:space="preserve">cing medicinal equipments should be used </w:t>
      </w:r>
      <w:r w:rsidR="00E24C7A">
        <w:rPr>
          <w:rFonts w:ascii="Times New Roman" w:hAnsi="Times New Roman" w:cs="Times New Roman"/>
          <w:sz w:val="24"/>
          <w:szCs w:val="24"/>
        </w:rPr>
        <w:t>c</w:t>
      </w:r>
      <w:r w:rsidR="00B04051">
        <w:rPr>
          <w:rFonts w:ascii="Times New Roman" w:hAnsi="Times New Roman" w:cs="Times New Roman"/>
          <w:sz w:val="24"/>
          <w:szCs w:val="24"/>
        </w:rPr>
        <w:t>arefully and more safety measures</w:t>
      </w:r>
      <w:r w:rsidR="00E24C7A">
        <w:rPr>
          <w:rFonts w:ascii="Times New Roman" w:hAnsi="Times New Roman" w:cs="Times New Roman"/>
          <w:sz w:val="24"/>
          <w:szCs w:val="24"/>
        </w:rPr>
        <w:t xml:space="preserve"> should be done.</w:t>
      </w:r>
    </w:p>
    <w:p w:rsidR="00070084" w:rsidRPr="00A24F56" w:rsidRDefault="00BB2889" w:rsidP="00A24F56">
      <w:pPr>
        <w:ind w:left="2160" w:firstLine="720"/>
        <w:rPr>
          <w:rFonts w:ascii="Times New Roman" w:hAnsi="Times New Roman" w:cs="Times New Roman"/>
          <w:b/>
          <w:bCs/>
          <w:sz w:val="24"/>
          <w:szCs w:val="24"/>
        </w:rPr>
      </w:pPr>
      <w:r w:rsidRPr="00A24F56">
        <w:rPr>
          <w:rFonts w:ascii="Times New Roman" w:hAnsi="Times New Roman" w:cs="Times New Roman"/>
          <w:b/>
          <w:bCs/>
          <w:sz w:val="24"/>
          <w:szCs w:val="24"/>
        </w:rPr>
        <w:t>References</w:t>
      </w:r>
      <w:r w:rsidR="00070084" w:rsidRPr="00A24F56">
        <w:rPr>
          <w:rFonts w:ascii="Times New Roman" w:hAnsi="Times New Roman" w:cs="Times New Roman"/>
          <w:b/>
          <w:bCs/>
          <w:sz w:val="24"/>
          <w:szCs w:val="24"/>
        </w:rPr>
        <w:t xml:space="preserve"> </w:t>
      </w:r>
    </w:p>
    <w:p w:rsidR="003D31F8" w:rsidRDefault="00992640" w:rsidP="005F6E8A">
      <w:pPr>
        <w:rPr>
          <w:rFonts w:ascii="Times New Roman" w:hAnsi="Times New Roman" w:cs="Times New Roman"/>
          <w:sz w:val="24"/>
          <w:szCs w:val="24"/>
        </w:rPr>
      </w:pPr>
      <w:r>
        <w:rPr>
          <w:rFonts w:ascii="Times New Roman" w:hAnsi="Times New Roman" w:cs="Times New Roman"/>
          <w:sz w:val="24"/>
          <w:szCs w:val="24"/>
        </w:rPr>
        <w:t>Alison</w:t>
      </w:r>
      <w:r w:rsidR="00553460">
        <w:rPr>
          <w:rFonts w:ascii="Times New Roman" w:hAnsi="Times New Roman" w:cs="Times New Roman"/>
          <w:sz w:val="24"/>
          <w:szCs w:val="24"/>
        </w:rPr>
        <w:t>,</w:t>
      </w:r>
      <w:r w:rsidR="00B06231">
        <w:rPr>
          <w:rFonts w:ascii="Times New Roman" w:hAnsi="Times New Roman" w:cs="Times New Roman"/>
          <w:sz w:val="24"/>
          <w:szCs w:val="24"/>
        </w:rPr>
        <w:t>W.</w:t>
      </w:r>
      <w:r>
        <w:rPr>
          <w:rFonts w:ascii="Times New Roman" w:hAnsi="Times New Roman" w:cs="Times New Roman"/>
          <w:sz w:val="24"/>
          <w:szCs w:val="24"/>
        </w:rPr>
        <w:t xml:space="preserve">(2009). </w:t>
      </w:r>
      <w:r w:rsidRPr="00317319">
        <w:rPr>
          <w:rFonts w:ascii="Times New Roman" w:hAnsi="Times New Roman" w:cs="Times New Roman"/>
          <w:i/>
          <w:iCs/>
          <w:sz w:val="24"/>
          <w:szCs w:val="24"/>
        </w:rPr>
        <w:t xml:space="preserve">Radiation and Reason: Impact of Science on a Culture of </w:t>
      </w:r>
      <w:r w:rsidR="00C33D4B" w:rsidRPr="00317319">
        <w:rPr>
          <w:rFonts w:ascii="Times New Roman" w:hAnsi="Times New Roman" w:cs="Times New Roman"/>
          <w:i/>
          <w:iCs/>
          <w:sz w:val="24"/>
          <w:szCs w:val="24"/>
        </w:rPr>
        <w:t>Fear</w:t>
      </w:r>
      <w:r w:rsidR="00E0514D">
        <w:rPr>
          <w:rFonts w:ascii="Times New Roman" w:hAnsi="Times New Roman" w:cs="Times New Roman"/>
          <w:sz w:val="24"/>
          <w:szCs w:val="24"/>
        </w:rPr>
        <w:t>:</w:t>
      </w:r>
      <w:r w:rsidR="00C33D4B">
        <w:rPr>
          <w:rFonts w:ascii="Times New Roman" w:hAnsi="Times New Roman" w:cs="Times New Roman"/>
          <w:sz w:val="24"/>
          <w:szCs w:val="24"/>
        </w:rPr>
        <w:t xml:space="preserve"> York</w:t>
      </w:r>
      <w:r>
        <w:rPr>
          <w:rFonts w:ascii="Times New Roman" w:hAnsi="Times New Roman" w:cs="Times New Roman"/>
          <w:sz w:val="24"/>
          <w:szCs w:val="24"/>
        </w:rPr>
        <w:t xml:space="preserve"> Publishing Services</w:t>
      </w:r>
    </w:p>
    <w:p w:rsidR="005F6E8A" w:rsidRPr="00C577CD" w:rsidRDefault="008C2F47" w:rsidP="003D31F8">
      <w:pPr>
        <w:rPr>
          <w:rFonts w:ascii="Times New Roman" w:hAnsi="Times New Roman" w:cs="Times New Roman"/>
          <w:i/>
          <w:sz w:val="24"/>
          <w:szCs w:val="24"/>
        </w:rPr>
      </w:pPr>
      <w:r>
        <w:rPr>
          <w:rFonts w:ascii="Times New Roman" w:hAnsi="Times New Roman" w:cs="Times New Roman"/>
          <w:sz w:val="24"/>
          <w:szCs w:val="24"/>
        </w:rPr>
        <w:t xml:space="preserve">Article on Nuclear radiation and health effects </w:t>
      </w:r>
      <w:r w:rsidR="00337A86">
        <w:rPr>
          <w:rFonts w:ascii="Times New Roman" w:hAnsi="Times New Roman" w:cs="Times New Roman"/>
          <w:sz w:val="24"/>
          <w:szCs w:val="24"/>
        </w:rPr>
        <w:t>ret</w:t>
      </w:r>
      <w:r w:rsidR="009741A6">
        <w:rPr>
          <w:rFonts w:ascii="Times New Roman" w:hAnsi="Times New Roman" w:cs="Times New Roman"/>
          <w:sz w:val="24"/>
          <w:szCs w:val="24"/>
        </w:rPr>
        <w:t>r</w:t>
      </w:r>
      <w:r w:rsidR="00337A86">
        <w:rPr>
          <w:rFonts w:ascii="Times New Roman" w:hAnsi="Times New Roman" w:cs="Times New Roman"/>
          <w:sz w:val="24"/>
          <w:szCs w:val="24"/>
        </w:rPr>
        <w:t xml:space="preserve">ived from </w:t>
      </w:r>
      <w:r w:rsidR="005F6E8A" w:rsidRPr="00C577CD">
        <w:rPr>
          <w:rFonts w:ascii="Times New Roman" w:hAnsi="Times New Roman" w:cs="Times New Roman"/>
          <w:i/>
          <w:sz w:val="24"/>
          <w:szCs w:val="24"/>
        </w:rPr>
        <w:t>http://world-nuclear.org/information-</w:t>
      </w:r>
    </w:p>
    <w:p w:rsidR="003D31F8" w:rsidRPr="00C577CD" w:rsidRDefault="005F6E8A" w:rsidP="003D31F8">
      <w:pPr>
        <w:rPr>
          <w:rFonts w:ascii="Times New Roman" w:hAnsi="Times New Roman" w:cs="Times New Roman"/>
          <w:i/>
          <w:sz w:val="24"/>
          <w:szCs w:val="24"/>
        </w:rPr>
      </w:pPr>
      <w:r w:rsidRPr="00C577CD">
        <w:rPr>
          <w:rFonts w:ascii="Times New Roman" w:hAnsi="Times New Roman" w:cs="Times New Roman"/>
          <w:i/>
          <w:sz w:val="24"/>
          <w:szCs w:val="24"/>
        </w:rPr>
        <w:t xml:space="preserve">       </w:t>
      </w:r>
      <w:r w:rsidR="00C577CD">
        <w:rPr>
          <w:rFonts w:ascii="Times New Roman" w:hAnsi="Times New Roman" w:cs="Times New Roman"/>
          <w:i/>
          <w:sz w:val="24"/>
          <w:szCs w:val="24"/>
        </w:rPr>
        <w:t xml:space="preserve"> </w:t>
      </w:r>
      <w:r w:rsidRPr="00C577CD">
        <w:rPr>
          <w:rFonts w:ascii="Times New Roman" w:hAnsi="Times New Roman" w:cs="Times New Roman"/>
          <w:i/>
          <w:sz w:val="24"/>
          <w:szCs w:val="24"/>
        </w:rPr>
        <w:t xml:space="preserve">  </w:t>
      </w:r>
      <w:r w:rsidR="003B3050">
        <w:rPr>
          <w:rFonts w:ascii="Times New Roman" w:hAnsi="Times New Roman" w:cs="Times New Roman"/>
          <w:i/>
          <w:sz w:val="24"/>
          <w:szCs w:val="24"/>
        </w:rPr>
        <w:t xml:space="preserve"> </w:t>
      </w:r>
      <w:r w:rsidRPr="00C577CD">
        <w:rPr>
          <w:rFonts w:ascii="Times New Roman" w:hAnsi="Times New Roman" w:cs="Times New Roman"/>
          <w:i/>
          <w:sz w:val="24"/>
          <w:szCs w:val="24"/>
        </w:rPr>
        <w:t xml:space="preserve"> </w:t>
      </w:r>
      <w:r w:rsidR="003D31F8" w:rsidRPr="00C577CD">
        <w:rPr>
          <w:rFonts w:ascii="Times New Roman" w:hAnsi="Times New Roman" w:cs="Times New Roman"/>
          <w:i/>
          <w:sz w:val="24"/>
          <w:szCs w:val="24"/>
        </w:rPr>
        <w:t>library/safety-and-security/radiation-and-health/nuclear-rad</w:t>
      </w:r>
      <w:r w:rsidR="00F31670" w:rsidRPr="00C577CD">
        <w:rPr>
          <w:rFonts w:ascii="Times New Roman" w:hAnsi="Times New Roman" w:cs="Times New Roman"/>
          <w:i/>
          <w:sz w:val="24"/>
          <w:szCs w:val="24"/>
        </w:rPr>
        <w:t>iation-and-health-effects.aspx</w:t>
      </w:r>
    </w:p>
    <w:p w:rsidR="003E2A30" w:rsidRPr="00C577CD" w:rsidRDefault="00C577CD" w:rsidP="003D31F8">
      <w:pPr>
        <w:rPr>
          <w:rFonts w:ascii="Times New Roman" w:hAnsi="Times New Roman" w:cs="Times New Roman"/>
          <w:i/>
          <w:sz w:val="24"/>
          <w:szCs w:val="24"/>
        </w:rPr>
      </w:pPr>
      <w:r>
        <w:rPr>
          <w:rFonts w:ascii="Times New Roman" w:hAnsi="Times New Roman" w:cs="Times New Roman"/>
          <w:sz w:val="24"/>
          <w:szCs w:val="24"/>
        </w:rPr>
        <w:t xml:space="preserve">Cuttler, J.M </w:t>
      </w:r>
      <w:r w:rsidR="005D7140">
        <w:rPr>
          <w:rFonts w:ascii="Times New Roman" w:hAnsi="Times New Roman" w:cs="Times New Roman"/>
          <w:sz w:val="24"/>
          <w:szCs w:val="24"/>
        </w:rPr>
        <w:t>(</w:t>
      </w:r>
      <w:r>
        <w:rPr>
          <w:rFonts w:ascii="Times New Roman" w:hAnsi="Times New Roman" w:cs="Times New Roman"/>
          <w:sz w:val="24"/>
          <w:szCs w:val="24"/>
        </w:rPr>
        <w:t>2014</w:t>
      </w:r>
      <w:r w:rsidR="005D7140">
        <w:rPr>
          <w:rFonts w:ascii="Times New Roman" w:hAnsi="Times New Roman" w:cs="Times New Roman"/>
          <w:sz w:val="24"/>
          <w:szCs w:val="24"/>
        </w:rPr>
        <w:t>)</w:t>
      </w:r>
      <w:r w:rsidR="005D7140">
        <w:rPr>
          <w:rFonts w:ascii="Times New Roman" w:hAnsi="Times New Roman" w:cs="Times New Roman"/>
          <w:i/>
          <w:sz w:val="24"/>
          <w:szCs w:val="24"/>
        </w:rPr>
        <w:t>.</w:t>
      </w:r>
      <w:r w:rsidRPr="00C577CD">
        <w:rPr>
          <w:rFonts w:ascii="Times New Roman" w:hAnsi="Times New Roman" w:cs="Times New Roman"/>
          <w:i/>
          <w:sz w:val="24"/>
          <w:szCs w:val="24"/>
        </w:rPr>
        <w:t xml:space="preserve"> </w:t>
      </w:r>
      <w:r w:rsidR="003E2A30" w:rsidRPr="00C577CD">
        <w:rPr>
          <w:rFonts w:ascii="Times New Roman" w:hAnsi="Times New Roman" w:cs="Times New Roman"/>
          <w:i/>
          <w:sz w:val="24"/>
          <w:szCs w:val="24"/>
        </w:rPr>
        <w:t>Leukemia incidence of  Hirosima atomic bomb</w:t>
      </w:r>
    </w:p>
    <w:p w:rsidR="005A3E19" w:rsidRPr="003230A2" w:rsidRDefault="00E27A62" w:rsidP="005A3E19">
      <w:pPr>
        <w:rPr>
          <w:rFonts w:ascii="Times New Roman" w:hAnsi="Times New Roman" w:cs="Times New Roman"/>
          <w:i/>
          <w:sz w:val="24"/>
          <w:szCs w:val="24"/>
        </w:rPr>
      </w:pPr>
      <w:r>
        <w:rPr>
          <w:rFonts w:ascii="Times New Roman" w:hAnsi="Times New Roman" w:cs="Times New Roman"/>
          <w:sz w:val="24"/>
          <w:szCs w:val="24"/>
        </w:rPr>
        <w:t>Devid C</w:t>
      </w:r>
      <w:r w:rsidR="005A3E19">
        <w:rPr>
          <w:rFonts w:ascii="Times New Roman" w:hAnsi="Times New Roman" w:cs="Times New Roman"/>
          <w:sz w:val="24"/>
          <w:szCs w:val="24"/>
        </w:rPr>
        <w:t>lose et al</w:t>
      </w:r>
      <w:r>
        <w:rPr>
          <w:rFonts w:ascii="Times New Roman" w:hAnsi="Times New Roman" w:cs="Times New Roman"/>
          <w:sz w:val="24"/>
          <w:szCs w:val="24"/>
        </w:rPr>
        <w:t>.</w:t>
      </w:r>
      <w:r w:rsidR="005A3E19">
        <w:rPr>
          <w:rFonts w:ascii="Times New Roman" w:hAnsi="Times New Roman" w:cs="Times New Roman"/>
          <w:sz w:val="24"/>
          <w:szCs w:val="24"/>
        </w:rPr>
        <w:t xml:space="preserve"> </w:t>
      </w:r>
      <w:r>
        <w:rPr>
          <w:rFonts w:ascii="Times New Roman" w:hAnsi="Times New Roman" w:cs="Times New Roman"/>
          <w:sz w:val="24"/>
          <w:szCs w:val="24"/>
        </w:rPr>
        <w:t>(</w:t>
      </w:r>
      <w:r w:rsidR="005A3E19">
        <w:rPr>
          <w:rFonts w:ascii="Times New Roman" w:hAnsi="Times New Roman" w:cs="Times New Roman"/>
          <w:sz w:val="24"/>
          <w:szCs w:val="24"/>
        </w:rPr>
        <w:t>2000</w:t>
      </w:r>
      <w:r>
        <w:rPr>
          <w:rFonts w:ascii="Times New Roman" w:hAnsi="Times New Roman" w:cs="Times New Roman"/>
          <w:sz w:val="24"/>
          <w:szCs w:val="24"/>
        </w:rPr>
        <w:t>) R</w:t>
      </w:r>
      <w:r w:rsidR="005A3E19">
        <w:rPr>
          <w:rFonts w:ascii="Times New Roman" w:hAnsi="Times New Roman" w:cs="Times New Roman"/>
          <w:sz w:val="24"/>
          <w:szCs w:val="24"/>
        </w:rPr>
        <w:t xml:space="preserve">etrived from </w:t>
      </w:r>
      <w:r w:rsidR="005A3E19" w:rsidRPr="003230A2">
        <w:rPr>
          <w:rFonts w:ascii="Times New Roman" w:hAnsi="Times New Roman" w:cs="Times New Roman"/>
          <w:i/>
        </w:rPr>
        <w:t>https://ieer.org/resource/classroom/measuring-radiation-terminology/</w:t>
      </w:r>
    </w:p>
    <w:p w:rsidR="008550EA" w:rsidRDefault="008550EA" w:rsidP="008550EA">
      <w:pPr>
        <w:rPr>
          <w:rFonts w:ascii="Times New Roman" w:hAnsi="Times New Roman" w:cs="Times New Roman"/>
          <w:i/>
          <w:sz w:val="24"/>
          <w:szCs w:val="24"/>
        </w:rPr>
      </w:pPr>
      <w:r>
        <w:rPr>
          <w:rFonts w:ascii="Times New Roman" w:hAnsi="Times New Roman" w:cs="Times New Roman"/>
          <w:sz w:val="24"/>
          <w:szCs w:val="24"/>
        </w:rPr>
        <w:t xml:space="preserve">Facts Retrived from </w:t>
      </w:r>
      <w:r w:rsidRPr="00FA2CBE">
        <w:rPr>
          <w:rFonts w:ascii="Times New Roman" w:hAnsi="Times New Roman" w:cs="Times New Roman"/>
          <w:i/>
          <w:sz w:val="24"/>
          <w:szCs w:val="24"/>
        </w:rPr>
        <w:t>http://www.njm.org/doi</w:t>
      </w:r>
      <w:r w:rsidRPr="00FA2CBE">
        <w:rPr>
          <w:i/>
          <w:sz w:val="24"/>
          <w:szCs w:val="24"/>
        </w:rPr>
        <w:t>/full</w:t>
      </w:r>
      <w:r w:rsidRPr="00FA2CBE">
        <w:rPr>
          <w:rFonts w:ascii="Times New Roman" w:hAnsi="Times New Roman" w:cs="Times New Roman"/>
          <w:i/>
          <w:sz w:val="24"/>
          <w:szCs w:val="24"/>
        </w:rPr>
        <w:t> /10.1056/nejmThara1103676</w:t>
      </w:r>
    </w:p>
    <w:p w:rsidR="00F00547" w:rsidRPr="003230A2" w:rsidRDefault="00F00547" w:rsidP="00F00547">
      <w:pPr>
        <w:rPr>
          <w:rFonts w:ascii="Times New Roman" w:hAnsi="Times New Roman" w:cs="Times New Roman"/>
          <w:i/>
          <w:sz w:val="24"/>
          <w:szCs w:val="24"/>
        </w:rPr>
      </w:pPr>
      <w:r>
        <w:rPr>
          <w:rFonts w:ascii="Times New Roman" w:hAnsi="Times New Roman" w:cs="Times New Roman"/>
          <w:sz w:val="24"/>
          <w:szCs w:val="24"/>
        </w:rPr>
        <w:t xml:space="preserve">ICRP (2011) </w:t>
      </w:r>
      <w:r w:rsidRPr="003230A2">
        <w:rPr>
          <w:rFonts w:ascii="Times New Roman" w:hAnsi="Times New Roman" w:cs="Times New Roman"/>
          <w:i/>
          <w:sz w:val="24"/>
          <w:szCs w:val="24"/>
        </w:rPr>
        <w:t>Fukishima Nuclear Power Plant Accident</w:t>
      </w:r>
    </w:p>
    <w:p w:rsidR="005A3E19" w:rsidRDefault="00F00547" w:rsidP="003D31F8">
      <w:pPr>
        <w:rPr>
          <w:rFonts w:ascii="Times New Roman" w:hAnsi="Times New Roman" w:cs="Times New Roman"/>
          <w:sz w:val="24"/>
          <w:szCs w:val="24"/>
        </w:rPr>
      </w:pPr>
      <w:r>
        <w:rPr>
          <w:rFonts w:ascii="Times New Roman" w:hAnsi="Times New Roman" w:cs="Times New Roman"/>
          <w:sz w:val="24"/>
          <w:szCs w:val="24"/>
        </w:rPr>
        <w:t>Ghimire</w:t>
      </w:r>
      <w:r w:rsidR="00983680">
        <w:rPr>
          <w:rFonts w:ascii="Times New Roman" w:hAnsi="Times New Roman" w:cs="Times New Roman"/>
          <w:sz w:val="24"/>
          <w:szCs w:val="24"/>
        </w:rPr>
        <w:t>, K.P.</w:t>
      </w:r>
      <w:r>
        <w:rPr>
          <w:rFonts w:ascii="Times New Roman" w:hAnsi="Times New Roman" w:cs="Times New Roman"/>
          <w:sz w:val="24"/>
          <w:szCs w:val="24"/>
        </w:rPr>
        <w:t>(2010)</w:t>
      </w:r>
      <w:r w:rsidR="00DE6BA4">
        <w:rPr>
          <w:rFonts w:ascii="Times New Roman" w:hAnsi="Times New Roman" w:cs="Times New Roman"/>
          <w:sz w:val="24"/>
          <w:szCs w:val="24"/>
        </w:rPr>
        <w:t>.</w:t>
      </w:r>
      <w:r>
        <w:rPr>
          <w:rFonts w:ascii="Times New Roman" w:hAnsi="Times New Roman" w:cs="Times New Roman"/>
          <w:sz w:val="24"/>
          <w:szCs w:val="24"/>
        </w:rPr>
        <w:t xml:space="preserve">  </w:t>
      </w:r>
      <w:r w:rsidRPr="002D222D">
        <w:rPr>
          <w:rFonts w:ascii="Times New Roman" w:hAnsi="Times New Roman" w:cs="Times New Roman"/>
          <w:i/>
          <w:iCs/>
          <w:sz w:val="24"/>
          <w:szCs w:val="24"/>
        </w:rPr>
        <w:t>Advanced Nuclear Physics</w:t>
      </w:r>
      <w:r w:rsidR="00493CC0">
        <w:rPr>
          <w:rFonts w:ascii="Times New Roman" w:hAnsi="Times New Roman" w:cs="Times New Roman"/>
          <w:i/>
          <w:iCs/>
          <w:sz w:val="24"/>
          <w:szCs w:val="24"/>
        </w:rPr>
        <w:t>:</w:t>
      </w:r>
      <w:r w:rsidRPr="002D222D">
        <w:rPr>
          <w:rFonts w:ascii="Times New Roman" w:hAnsi="Times New Roman" w:cs="Times New Roman"/>
          <w:i/>
          <w:iCs/>
          <w:sz w:val="24"/>
          <w:szCs w:val="24"/>
        </w:rPr>
        <w:t xml:space="preserve"> </w:t>
      </w:r>
      <w:r>
        <w:rPr>
          <w:rFonts w:ascii="Times New Roman" w:hAnsi="Times New Roman" w:cs="Times New Roman"/>
          <w:sz w:val="24"/>
          <w:szCs w:val="24"/>
        </w:rPr>
        <w:t>J.K. Publication</w:t>
      </w:r>
    </w:p>
    <w:p w:rsidR="005C5508" w:rsidRPr="0063070B" w:rsidRDefault="005C5508" w:rsidP="003D31F8">
      <w:pPr>
        <w:rPr>
          <w:rFonts w:ascii="Times New Roman" w:hAnsi="Times New Roman" w:cs="Times New Roman"/>
          <w:sz w:val="24"/>
          <w:szCs w:val="24"/>
        </w:rPr>
      </w:pPr>
      <w:r>
        <w:rPr>
          <w:rFonts w:ascii="Times New Roman" w:hAnsi="Times New Roman" w:cs="Times New Roman"/>
          <w:sz w:val="24"/>
          <w:szCs w:val="24"/>
        </w:rPr>
        <w:t xml:space="preserve">Kamiya K, OzasaK,Akiba S.et al </w:t>
      </w:r>
      <w:r w:rsidR="007645E3">
        <w:rPr>
          <w:rFonts w:ascii="Times New Roman" w:hAnsi="Times New Roman" w:cs="Times New Roman"/>
          <w:sz w:val="24"/>
          <w:szCs w:val="24"/>
        </w:rPr>
        <w:t>(2015)</w:t>
      </w:r>
      <w:r w:rsidRPr="003230A2">
        <w:rPr>
          <w:rFonts w:ascii="Times New Roman" w:hAnsi="Times New Roman" w:cs="Times New Roman"/>
          <w:i/>
          <w:sz w:val="24"/>
          <w:szCs w:val="24"/>
        </w:rPr>
        <w:t>Long term effects of radiation exposure on health</w:t>
      </w:r>
      <w:r w:rsidR="00035515">
        <w:rPr>
          <w:rFonts w:ascii="Times New Roman" w:hAnsi="Times New Roman" w:cs="Times New Roman"/>
          <w:sz w:val="24"/>
          <w:szCs w:val="24"/>
        </w:rPr>
        <w:t xml:space="preserve">, Lancet </w:t>
      </w:r>
      <w:r>
        <w:rPr>
          <w:rFonts w:ascii="Times New Roman" w:hAnsi="Times New Roman" w:cs="Times New Roman"/>
          <w:sz w:val="24"/>
          <w:szCs w:val="24"/>
        </w:rPr>
        <w:t>:P 469-478</w:t>
      </w:r>
    </w:p>
    <w:p w:rsidR="00BB11C1" w:rsidRDefault="009C4058" w:rsidP="00BB11C1">
      <w:pPr>
        <w:rPr>
          <w:rFonts w:ascii="Times New Roman" w:hAnsi="Times New Roman" w:cs="Times New Roman"/>
          <w:sz w:val="24"/>
          <w:szCs w:val="24"/>
        </w:rPr>
      </w:pPr>
      <w:r>
        <w:rPr>
          <w:rFonts w:ascii="Times New Roman" w:hAnsi="Times New Roman" w:cs="Times New Roman"/>
          <w:sz w:val="24"/>
          <w:szCs w:val="24"/>
        </w:rPr>
        <w:t>Murugesha</w:t>
      </w:r>
      <w:r w:rsidR="002C0DBF">
        <w:rPr>
          <w:rFonts w:ascii="Times New Roman" w:hAnsi="Times New Roman" w:cs="Times New Roman"/>
          <w:sz w:val="24"/>
          <w:szCs w:val="24"/>
        </w:rPr>
        <w:t>i</w:t>
      </w:r>
      <w:r>
        <w:rPr>
          <w:rFonts w:ascii="Times New Roman" w:hAnsi="Times New Roman" w:cs="Times New Roman"/>
          <w:sz w:val="24"/>
          <w:szCs w:val="24"/>
        </w:rPr>
        <w:t>n</w:t>
      </w:r>
      <w:r w:rsidR="00CF2222">
        <w:rPr>
          <w:rFonts w:ascii="Times New Roman" w:hAnsi="Times New Roman" w:cs="Times New Roman"/>
          <w:sz w:val="24"/>
          <w:szCs w:val="24"/>
        </w:rPr>
        <w:t xml:space="preserve">,R and </w:t>
      </w:r>
      <w:r>
        <w:rPr>
          <w:rFonts w:ascii="Times New Roman" w:hAnsi="Times New Roman" w:cs="Times New Roman"/>
          <w:sz w:val="24"/>
          <w:szCs w:val="24"/>
        </w:rPr>
        <w:t>Morugesha</w:t>
      </w:r>
      <w:r w:rsidR="002C0DBF">
        <w:rPr>
          <w:rFonts w:ascii="Times New Roman" w:hAnsi="Times New Roman" w:cs="Times New Roman"/>
          <w:sz w:val="24"/>
          <w:szCs w:val="24"/>
        </w:rPr>
        <w:t>i</w:t>
      </w:r>
      <w:r>
        <w:rPr>
          <w:rFonts w:ascii="Times New Roman" w:hAnsi="Times New Roman" w:cs="Times New Roman"/>
          <w:sz w:val="24"/>
          <w:szCs w:val="24"/>
        </w:rPr>
        <w:t>n</w:t>
      </w:r>
      <w:r w:rsidR="00CF2222">
        <w:rPr>
          <w:rFonts w:ascii="Times New Roman" w:hAnsi="Times New Roman" w:cs="Times New Roman"/>
          <w:sz w:val="24"/>
          <w:szCs w:val="24"/>
        </w:rPr>
        <w:t>,S</w:t>
      </w:r>
      <w:r w:rsidR="00C32549">
        <w:rPr>
          <w:rFonts w:ascii="Times New Roman" w:hAnsi="Times New Roman" w:cs="Times New Roman"/>
          <w:sz w:val="24"/>
          <w:szCs w:val="24"/>
        </w:rPr>
        <w:t xml:space="preserve"> </w:t>
      </w:r>
      <w:r>
        <w:rPr>
          <w:rFonts w:ascii="Times New Roman" w:hAnsi="Times New Roman" w:cs="Times New Roman"/>
          <w:sz w:val="24"/>
          <w:szCs w:val="24"/>
        </w:rPr>
        <w:t xml:space="preserve">(2002) </w:t>
      </w:r>
      <w:r w:rsidRPr="002D222D">
        <w:rPr>
          <w:rFonts w:ascii="Times New Roman" w:hAnsi="Times New Roman" w:cs="Times New Roman"/>
          <w:i/>
          <w:iCs/>
          <w:sz w:val="24"/>
          <w:szCs w:val="24"/>
        </w:rPr>
        <w:t>Modern Physics:</w:t>
      </w:r>
      <w:r>
        <w:rPr>
          <w:rFonts w:ascii="Times New Roman" w:hAnsi="Times New Roman" w:cs="Times New Roman"/>
          <w:sz w:val="24"/>
          <w:szCs w:val="24"/>
        </w:rPr>
        <w:t xml:space="preserve"> S.Chand and company ltd</w:t>
      </w:r>
    </w:p>
    <w:p w:rsidR="00272C44" w:rsidRDefault="00F00547" w:rsidP="00BB11C1">
      <w:pPr>
        <w:rPr>
          <w:rFonts w:ascii="Times New Roman" w:hAnsi="Times New Roman" w:cs="Times New Roman"/>
          <w:sz w:val="24"/>
          <w:szCs w:val="24"/>
        </w:rPr>
      </w:pPr>
      <w:r>
        <w:rPr>
          <w:rFonts w:ascii="Times New Roman" w:hAnsi="Times New Roman" w:cs="Times New Roman"/>
          <w:sz w:val="24"/>
          <w:szCs w:val="24"/>
        </w:rPr>
        <w:t xml:space="preserve"> Khatry et al</w:t>
      </w:r>
      <w:r w:rsidR="00927FAA">
        <w:rPr>
          <w:rFonts w:ascii="Times New Roman" w:hAnsi="Times New Roman" w:cs="Times New Roman"/>
          <w:sz w:val="24"/>
          <w:szCs w:val="24"/>
        </w:rPr>
        <w:t>.,</w:t>
      </w:r>
      <w:r>
        <w:rPr>
          <w:rFonts w:ascii="Times New Roman" w:hAnsi="Times New Roman" w:cs="Times New Roman"/>
          <w:sz w:val="24"/>
          <w:szCs w:val="24"/>
        </w:rPr>
        <w:t>(2072)</w:t>
      </w:r>
      <w:r w:rsidR="00DF0E1C">
        <w:rPr>
          <w:rFonts w:ascii="Times New Roman" w:hAnsi="Times New Roman" w:cs="Times New Roman"/>
          <w:sz w:val="24"/>
          <w:szCs w:val="24"/>
        </w:rPr>
        <w:t>.</w:t>
      </w:r>
      <w:r>
        <w:rPr>
          <w:rFonts w:ascii="Times New Roman" w:hAnsi="Times New Roman" w:cs="Times New Roman"/>
          <w:sz w:val="24"/>
          <w:szCs w:val="24"/>
        </w:rPr>
        <w:t xml:space="preserve"> </w:t>
      </w:r>
      <w:r w:rsidRPr="002D222D">
        <w:rPr>
          <w:rFonts w:ascii="Times New Roman" w:hAnsi="Times New Roman" w:cs="Times New Roman"/>
          <w:i/>
          <w:iCs/>
          <w:sz w:val="24"/>
          <w:szCs w:val="24"/>
        </w:rPr>
        <w:t>Principles of Physics</w:t>
      </w:r>
      <w:r w:rsidR="00A702BC">
        <w:rPr>
          <w:rFonts w:ascii="Times New Roman" w:hAnsi="Times New Roman" w:cs="Times New Roman"/>
          <w:i/>
          <w:iCs/>
          <w:sz w:val="24"/>
          <w:szCs w:val="24"/>
        </w:rPr>
        <w:t>:</w:t>
      </w:r>
      <w:r>
        <w:rPr>
          <w:rFonts w:ascii="Times New Roman" w:hAnsi="Times New Roman" w:cs="Times New Roman"/>
          <w:sz w:val="24"/>
          <w:szCs w:val="24"/>
        </w:rPr>
        <w:t xml:space="preserve"> Aayam Publication and Distributors Pvt. Ltd. </w:t>
      </w:r>
    </w:p>
    <w:p w:rsidR="00A64871" w:rsidRDefault="00CF55C8" w:rsidP="003B3050">
      <w:pPr>
        <w:rPr>
          <w:rFonts w:ascii="Times New Roman" w:hAnsi="Times New Roman" w:cs="Times New Roman"/>
          <w:i/>
          <w:sz w:val="24"/>
          <w:szCs w:val="24"/>
        </w:rPr>
      </w:pPr>
      <w:r>
        <w:rPr>
          <w:rFonts w:ascii="Times New Roman" w:hAnsi="Times New Roman" w:cs="Times New Roman"/>
          <w:sz w:val="24"/>
          <w:szCs w:val="24"/>
        </w:rPr>
        <w:t xml:space="preserve">Notes </w:t>
      </w:r>
      <w:r w:rsidR="001178BA" w:rsidRPr="002D222D">
        <w:rPr>
          <w:rFonts w:ascii="Times New Roman" w:hAnsi="Times New Roman" w:cs="Times New Roman"/>
          <w:sz w:val="24"/>
          <w:szCs w:val="24"/>
        </w:rPr>
        <w:t xml:space="preserve">Retrived from </w:t>
      </w:r>
      <w:r w:rsidR="003A2969" w:rsidRPr="00165BD6">
        <w:rPr>
          <w:rFonts w:ascii="Times New Roman" w:hAnsi="Times New Roman" w:cs="Times New Roman"/>
          <w:i/>
          <w:sz w:val="24"/>
          <w:szCs w:val="24"/>
        </w:rPr>
        <w:t>//www.world-nuclear.org/information-library/safety-and-security/radiation-and-</w:t>
      </w:r>
    </w:p>
    <w:p w:rsidR="003A2969" w:rsidRDefault="000B053D" w:rsidP="003B3050">
      <w:pPr>
        <w:rPr>
          <w:rFonts w:ascii="Times New Roman" w:hAnsi="Times New Roman" w:cs="Times New Roman"/>
          <w:sz w:val="24"/>
          <w:szCs w:val="24"/>
        </w:rPr>
      </w:pPr>
      <w:r>
        <w:rPr>
          <w:rFonts w:ascii="Times New Roman" w:hAnsi="Times New Roman" w:cs="Times New Roman"/>
          <w:i/>
          <w:sz w:val="24"/>
          <w:szCs w:val="24"/>
        </w:rPr>
        <w:t xml:space="preserve"> </w:t>
      </w:r>
      <w:r w:rsidR="00A64871">
        <w:rPr>
          <w:rFonts w:ascii="Times New Roman" w:hAnsi="Times New Roman" w:cs="Times New Roman"/>
          <w:i/>
          <w:sz w:val="24"/>
          <w:szCs w:val="24"/>
        </w:rPr>
        <w:t xml:space="preserve">         </w:t>
      </w:r>
      <w:r w:rsidR="00130C66" w:rsidRPr="00165BD6">
        <w:rPr>
          <w:rFonts w:ascii="Times New Roman" w:hAnsi="Times New Roman" w:cs="Times New Roman"/>
          <w:i/>
          <w:sz w:val="24"/>
          <w:szCs w:val="24"/>
        </w:rPr>
        <w:t>Health/nuclear-radiation-and-health-effects.aspx#</w:t>
      </w:r>
      <w:r w:rsidR="003A2969" w:rsidRPr="00165BD6">
        <w:rPr>
          <w:rFonts w:ascii="Times New Roman" w:hAnsi="Times New Roman" w:cs="Times New Roman"/>
          <w:i/>
          <w:sz w:val="24"/>
          <w:szCs w:val="24"/>
        </w:rPr>
        <w:t>Notes</w:t>
      </w:r>
      <w:r w:rsidR="003A2969" w:rsidRPr="002D222D">
        <w:rPr>
          <w:rFonts w:ascii="Times New Roman" w:hAnsi="Times New Roman" w:cs="Times New Roman"/>
          <w:sz w:val="24"/>
          <w:szCs w:val="24"/>
        </w:rPr>
        <w:t>.</w:t>
      </w:r>
    </w:p>
    <w:p w:rsidR="00B31EA4" w:rsidRPr="0063070B" w:rsidRDefault="00B31EA4" w:rsidP="00B31EA4">
      <w:pPr>
        <w:rPr>
          <w:rFonts w:ascii="Times New Roman" w:hAnsi="Times New Roman" w:cs="Times New Roman"/>
          <w:sz w:val="24"/>
          <w:szCs w:val="24"/>
        </w:rPr>
      </w:pPr>
      <w:r>
        <w:rPr>
          <w:rFonts w:ascii="Times New Roman" w:hAnsi="Times New Roman" w:cs="Times New Roman"/>
          <w:sz w:val="24"/>
          <w:szCs w:val="24"/>
        </w:rPr>
        <w:t>Theodore et al.</w:t>
      </w:r>
      <w:r w:rsidR="00514C03">
        <w:rPr>
          <w:rFonts w:ascii="Times New Roman" w:hAnsi="Times New Roman" w:cs="Times New Roman"/>
          <w:sz w:val="24"/>
          <w:szCs w:val="24"/>
        </w:rPr>
        <w:t>,</w:t>
      </w:r>
      <w:r>
        <w:rPr>
          <w:rFonts w:ascii="Times New Roman" w:hAnsi="Times New Roman" w:cs="Times New Roman"/>
          <w:sz w:val="24"/>
          <w:szCs w:val="24"/>
        </w:rPr>
        <w:t xml:space="preserve"> (2014) </w:t>
      </w:r>
      <w:r w:rsidRPr="00514C03">
        <w:rPr>
          <w:rFonts w:ascii="Times New Roman" w:hAnsi="Times New Roman" w:cs="Times New Roman"/>
          <w:i/>
          <w:iCs/>
          <w:sz w:val="24"/>
          <w:szCs w:val="24"/>
        </w:rPr>
        <w:t>Environmental and Occupational Health</w:t>
      </w:r>
      <w:r w:rsidR="00514C03">
        <w:rPr>
          <w:rFonts w:ascii="Times New Roman" w:hAnsi="Times New Roman" w:cs="Times New Roman"/>
          <w:sz w:val="24"/>
          <w:szCs w:val="24"/>
        </w:rPr>
        <w:t>:</w:t>
      </w:r>
      <w:r>
        <w:rPr>
          <w:rFonts w:ascii="Times New Roman" w:hAnsi="Times New Roman" w:cs="Times New Roman"/>
          <w:sz w:val="24"/>
          <w:szCs w:val="24"/>
        </w:rPr>
        <w:t xml:space="preserve"> The New Public health (Third edition)</w:t>
      </w:r>
    </w:p>
    <w:p w:rsidR="00125CE3" w:rsidRDefault="00125CE3" w:rsidP="00125CE3">
      <w:pPr>
        <w:rPr>
          <w:rFonts w:ascii="Times New Roman" w:hAnsi="Times New Roman" w:cs="Times New Roman"/>
          <w:sz w:val="24"/>
          <w:szCs w:val="24"/>
        </w:rPr>
      </w:pPr>
      <w:r>
        <w:rPr>
          <w:rFonts w:ascii="Times New Roman" w:hAnsi="Times New Roman" w:cs="Times New Roman"/>
          <w:sz w:val="24"/>
          <w:szCs w:val="24"/>
        </w:rPr>
        <w:t xml:space="preserve">Thormod et al.,(2005) </w:t>
      </w:r>
      <w:r w:rsidRPr="00125CE3">
        <w:rPr>
          <w:rFonts w:ascii="Times New Roman" w:hAnsi="Times New Roman" w:cs="Times New Roman"/>
          <w:i/>
          <w:iCs/>
          <w:sz w:val="24"/>
          <w:szCs w:val="24"/>
        </w:rPr>
        <w:t xml:space="preserve">Radiation and health </w:t>
      </w:r>
      <w:r>
        <w:rPr>
          <w:rFonts w:ascii="Times New Roman" w:hAnsi="Times New Roman" w:cs="Times New Roman"/>
          <w:sz w:val="24"/>
          <w:szCs w:val="24"/>
        </w:rPr>
        <w:t>:Taylor and Francis London and NY</w:t>
      </w:r>
    </w:p>
    <w:p w:rsidR="00514F39" w:rsidRPr="002D222D" w:rsidRDefault="00514F39" w:rsidP="0028447E">
      <w:pPr>
        <w:rPr>
          <w:rFonts w:ascii="Times New Roman" w:hAnsi="Times New Roman" w:cs="Times New Roman"/>
          <w:sz w:val="24"/>
          <w:szCs w:val="24"/>
        </w:rPr>
      </w:pPr>
      <w:r>
        <w:rPr>
          <w:rFonts w:ascii="Times New Roman" w:hAnsi="Times New Roman" w:cs="Times New Roman"/>
          <w:sz w:val="24"/>
          <w:szCs w:val="24"/>
        </w:rPr>
        <w:t>UNSCEAR website FAQS</w:t>
      </w:r>
      <w:r w:rsidR="00D6740A">
        <w:rPr>
          <w:rFonts w:ascii="Times New Roman" w:hAnsi="Times New Roman" w:cs="Times New Roman"/>
          <w:sz w:val="24"/>
          <w:szCs w:val="24"/>
        </w:rPr>
        <w:t>.</w:t>
      </w:r>
      <w:r w:rsidR="004451FB">
        <w:rPr>
          <w:rFonts w:ascii="Times New Roman" w:hAnsi="Times New Roman" w:cs="Times New Roman"/>
          <w:sz w:val="24"/>
          <w:szCs w:val="24"/>
        </w:rPr>
        <w:t xml:space="preserve">Retrived from </w:t>
      </w:r>
      <w:r w:rsidR="004451FB" w:rsidRPr="002A22F5">
        <w:rPr>
          <w:rFonts w:ascii="Times New Roman" w:hAnsi="Times New Roman" w:cs="Times New Roman"/>
          <w:i/>
          <w:iCs/>
          <w:sz w:val="24"/>
          <w:szCs w:val="24"/>
        </w:rPr>
        <w:t>www.unscear.org</w:t>
      </w:r>
    </w:p>
    <w:p w:rsidR="003A2969" w:rsidRPr="007279B4" w:rsidRDefault="001B2F1B" w:rsidP="0028447E">
      <w:pPr>
        <w:rPr>
          <w:rFonts w:ascii="Times New Roman" w:hAnsi="Times New Roman" w:cs="Times New Roman"/>
          <w:iCs/>
          <w:sz w:val="24"/>
          <w:szCs w:val="24"/>
        </w:rPr>
      </w:pPr>
      <w:r>
        <w:rPr>
          <w:rFonts w:ascii="Times New Roman" w:hAnsi="Times New Roman" w:cs="Times New Roman"/>
          <w:sz w:val="24"/>
          <w:szCs w:val="24"/>
        </w:rPr>
        <w:t>UNSCR.(</w:t>
      </w:r>
      <w:r w:rsidR="003A2969" w:rsidRPr="0063070B">
        <w:rPr>
          <w:rFonts w:ascii="Times New Roman" w:hAnsi="Times New Roman" w:cs="Times New Roman"/>
          <w:sz w:val="24"/>
          <w:szCs w:val="24"/>
        </w:rPr>
        <w:t>2006</w:t>
      </w:r>
      <w:r>
        <w:rPr>
          <w:rFonts w:ascii="Times New Roman" w:hAnsi="Times New Roman" w:cs="Times New Roman"/>
          <w:sz w:val="24"/>
          <w:szCs w:val="24"/>
        </w:rPr>
        <w:t>).R</w:t>
      </w:r>
      <w:r w:rsidR="003A2969" w:rsidRPr="0063070B">
        <w:rPr>
          <w:rFonts w:ascii="Times New Roman" w:hAnsi="Times New Roman" w:cs="Times New Roman"/>
          <w:sz w:val="24"/>
          <w:szCs w:val="24"/>
        </w:rPr>
        <w:t xml:space="preserve">eport on </w:t>
      </w:r>
      <w:r w:rsidR="003A2969" w:rsidRPr="00713F1E">
        <w:rPr>
          <w:rFonts w:ascii="Times New Roman" w:hAnsi="Times New Roman" w:cs="Times New Roman"/>
          <w:i/>
          <w:sz w:val="24"/>
          <w:szCs w:val="24"/>
        </w:rPr>
        <w:t>effects of ionizing rad</w:t>
      </w:r>
      <w:r w:rsidR="006C6DD1" w:rsidRPr="00713F1E">
        <w:rPr>
          <w:rFonts w:ascii="Times New Roman" w:hAnsi="Times New Roman" w:cs="Times New Roman"/>
          <w:i/>
          <w:sz w:val="24"/>
          <w:szCs w:val="24"/>
        </w:rPr>
        <w:t>iation</w:t>
      </w:r>
      <w:r w:rsidR="007279B4">
        <w:rPr>
          <w:rFonts w:ascii="Times New Roman" w:hAnsi="Times New Roman" w:cs="Times New Roman"/>
          <w:i/>
          <w:sz w:val="24"/>
          <w:szCs w:val="24"/>
        </w:rPr>
        <w:t>,</w:t>
      </w:r>
      <w:r w:rsidR="007279B4">
        <w:rPr>
          <w:rFonts w:ascii="Times New Roman" w:hAnsi="Times New Roman" w:cs="Times New Roman"/>
          <w:iCs/>
          <w:sz w:val="24"/>
          <w:szCs w:val="24"/>
        </w:rPr>
        <w:t xml:space="preserve"> Volume III </w:t>
      </w:r>
    </w:p>
    <w:p w:rsidR="00373163" w:rsidRPr="000B053D" w:rsidRDefault="00D6740A" w:rsidP="0028447E">
      <w:pPr>
        <w:rPr>
          <w:rFonts w:ascii="Times New Roman" w:hAnsi="Times New Roman" w:cs="Times New Roman"/>
          <w:i/>
          <w:sz w:val="24"/>
          <w:szCs w:val="24"/>
        </w:rPr>
      </w:pPr>
      <w:r>
        <w:rPr>
          <w:rFonts w:ascii="Times New Roman" w:hAnsi="Times New Roman" w:cs="Times New Roman"/>
          <w:sz w:val="24"/>
          <w:szCs w:val="24"/>
        </w:rPr>
        <w:t>UNSCEAR R</w:t>
      </w:r>
      <w:r w:rsidR="002B43E2">
        <w:rPr>
          <w:rFonts w:ascii="Times New Roman" w:hAnsi="Times New Roman" w:cs="Times New Roman"/>
          <w:sz w:val="24"/>
          <w:szCs w:val="24"/>
        </w:rPr>
        <w:t xml:space="preserve">eport(2013) </w:t>
      </w:r>
      <w:r w:rsidR="00373163">
        <w:rPr>
          <w:rFonts w:ascii="Times New Roman" w:hAnsi="Times New Roman" w:cs="Times New Roman"/>
          <w:sz w:val="24"/>
          <w:szCs w:val="24"/>
        </w:rPr>
        <w:t xml:space="preserve"> </w:t>
      </w:r>
      <w:r w:rsidR="00373163" w:rsidRPr="005F393D">
        <w:rPr>
          <w:rFonts w:ascii="Times New Roman" w:hAnsi="Times New Roman" w:cs="Times New Roman"/>
          <w:i/>
          <w:sz w:val="24"/>
          <w:szCs w:val="24"/>
        </w:rPr>
        <w:t>Levels and effects of radiation exposure due to nuclear accident after the 2011 great</w:t>
      </w:r>
      <w:r w:rsidR="000B053D">
        <w:rPr>
          <w:rFonts w:ascii="Times New Roman" w:hAnsi="Times New Roman" w:cs="Times New Roman"/>
          <w:i/>
          <w:sz w:val="24"/>
          <w:szCs w:val="24"/>
        </w:rPr>
        <w:tab/>
      </w:r>
      <w:r w:rsidR="000B053D">
        <w:rPr>
          <w:rFonts w:ascii="Times New Roman" w:hAnsi="Times New Roman" w:cs="Times New Roman"/>
          <w:i/>
          <w:sz w:val="24"/>
          <w:szCs w:val="24"/>
        </w:rPr>
        <w:tab/>
      </w:r>
      <w:r w:rsidR="00373163" w:rsidRPr="005F393D">
        <w:rPr>
          <w:rFonts w:ascii="Times New Roman" w:hAnsi="Times New Roman" w:cs="Times New Roman"/>
          <w:i/>
          <w:sz w:val="24"/>
          <w:szCs w:val="24"/>
        </w:rPr>
        <w:t xml:space="preserve"> east Japan earthquake and tsunami</w:t>
      </w:r>
      <w:r w:rsidR="00373163">
        <w:rPr>
          <w:rFonts w:ascii="Times New Roman" w:hAnsi="Times New Roman" w:cs="Times New Roman"/>
          <w:sz w:val="24"/>
          <w:szCs w:val="24"/>
        </w:rPr>
        <w:t xml:space="preserve"> , Volume I, Annex A</w:t>
      </w:r>
    </w:p>
    <w:p w:rsidR="005C5508" w:rsidRDefault="00D6740A" w:rsidP="005C5508">
      <w:pPr>
        <w:rPr>
          <w:rFonts w:ascii="Times New Roman" w:hAnsi="Times New Roman" w:cs="Times New Roman"/>
          <w:i/>
          <w:sz w:val="24"/>
          <w:szCs w:val="24"/>
        </w:rPr>
      </w:pPr>
      <w:r>
        <w:rPr>
          <w:rFonts w:ascii="Times New Roman" w:hAnsi="Times New Roman" w:cs="Times New Roman"/>
          <w:sz w:val="24"/>
          <w:szCs w:val="24"/>
        </w:rPr>
        <w:t>Workshop Report R</w:t>
      </w:r>
      <w:r w:rsidR="005C5508">
        <w:rPr>
          <w:rFonts w:ascii="Times New Roman" w:hAnsi="Times New Roman" w:cs="Times New Roman"/>
          <w:sz w:val="24"/>
          <w:szCs w:val="24"/>
        </w:rPr>
        <w:t xml:space="preserve">etrived </w:t>
      </w:r>
      <w:r w:rsidR="005C5508" w:rsidRPr="0063070B">
        <w:rPr>
          <w:rFonts w:ascii="Times New Roman" w:hAnsi="Times New Roman" w:cs="Times New Roman"/>
          <w:sz w:val="24"/>
          <w:szCs w:val="24"/>
        </w:rPr>
        <w:t>.</w:t>
      </w:r>
      <w:r w:rsidR="005C5508" w:rsidRPr="00DF48BB">
        <w:rPr>
          <w:rFonts w:ascii="Times New Roman" w:hAnsi="Times New Roman" w:cs="Times New Roman"/>
          <w:i/>
          <w:sz w:val="24"/>
          <w:szCs w:val="24"/>
        </w:rPr>
        <w:t>http://serc.carleton.edu/NAGTworkshops/health/case_studies/nuclear_cancer.html</w:t>
      </w:r>
    </w:p>
    <w:p w:rsidR="00E302F3" w:rsidRPr="002228AC" w:rsidRDefault="00E302F3" w:rsidP="005C5508">
      <w:pPr>
        <w:rPr>
          <w:rFonts w:ascii="Times New Roman" w:hAnsi="Times New Roman" w:cs="Times New Roman"/>
          <w:iCs/>
          <w:sz w:val="24"/>
          <w:szCs w:val="24"/>
        </w:rPr>
      </w:pPr>
    </w:p>
    <w:sectPr w:rsidR="00E302F3" w:rsidRPr="002228AC" w:rsidSect="007D26F2">
      <w:footerReference w:type="default" r:id="rId7"/>
      <w:pgSz w:w="12240" w:h="15840"/>
      <w:pgMar w:top="432" w:right="720" w:bottom="432"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F7E" w:rsidRDefault="00871F7E" w:rsidP="006F1718">
      <w:pPr>
        <w:spacing w:after="0" w:line="240" w:lineRule="auto"/>
      </w:pPr>
      <w:r>
        <w:separator/>
      </w:r>
    </w:p>
  </w:endnote>
  <w:endnote w:type="continuationSeparator" w:id="1">
    <w:p w:rsidR="00871F7E" w:rsidRDefault="00871F7E" w:rsidP="006F17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0385"/>
      <w:docPartObj>
        <w:docPartGallery w:val="Page Numbers (Bottom of Page)"/>
        <w:docPartUnique/>
      </w:docPartObj>
    </w:sdtPr>
    <w:sdtContent>
      <w:p w:rsidR="008C0878" w:rsidRDefault="00E021A8">
        <w:pPr>
          <w:pStyle w:val="Footer"/>
          <w:jc w:val="center"/>
        </w:pPr>
        <w:fldSimple w:instr=" PAGE   \* MERGEFORMAT ">
          <w:r w:rsidR="00923A52">
            <w:rPr>
              <w:noProof/>
            </w:rPr>
            <w:t>8</w:t>
          </w:r>
        </w:fldSimple>
      </w:p>
    </w:sdtContent>
  </w:sdt>
  <w:p w:rsidR="008C0878" w:rsidRDefault="008C08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F7E" w:rsidRDefault="00871F7E" w:rsidP="006F1718">
      <w:pPr>
        <w:spacing w:after="0" w:line="240" w:lineRule="auto"/>
      </w:pPr>
      <w:r>
        <w:separator/>
      </w:r>
    </w:p>
  </w:footnote>
  <w:footnote w:type="continuationSeparator" w:id="1">
    <w:p w:rsidR="00871F7E" w:rsidRDefault="00871F7E" w:rsidP="006F17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A49DD"/>
    <w:multiLevelType w:val="multilevel"/>
    <w:tmpl w:val="E300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18724D"/>
    <w:multiLevelType w:val="multilevel"/>
    <w:tmpl w:val="9C6A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8755FB"/>
    <w:multiLevelType w:val="hybridMultilevel"/>
    <w:tmpl w:val="A25291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ED3407"/>
    <w:multiLevelType w:val="multilevel"/>
    <w:tmpl w:val="6202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275D8"/>
    <w:multiLevelType w:val="multilevel"/>
    <w:tmpl w:val="8270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AD6D09"/>
    <w:multiLevelType w:val="multilevel"/>
    <w:tmpl w:val="6FA2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CD43D0"/>
    <w:multiLevelType w:val="multilevel"/>
    <w:tmpl w:val="A822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346A0E"/>
    <w:multiLevelType w:val="multilevel"/>
    <w:tmpl w:val="D140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667899"/>
    <w:multiLevelType w:val="multilevel"/>
    <w:tmpl w:val="A1945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166D43"/>
    <w:multiLevelType w:val="multilevel"/>
    <w:tmpl w:val="FEDE12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D52D32"/>
    <w:multiLevelType w:val="multilevel"/>
    <w:tmpl w:val="0E24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D91911"/>
    <w:multiLevelType w:val="multilevel"/>
    <w:tmpl w:val="8FD0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8C01FF"/>
    <w:multiLevelType w:val="hybridMultilevel"/>
    <w:tmpl w:val="DDA0F6C8"/>
    <w:lvl w:ilvl="0" w:tplc="373A2E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CA2015"/>
    <w:multiLevelType w:val="hybridMultilevel"/>
    <w:tmpl w:val="71A67C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8D584B"/>
    <w:multiLevelType w:val="multilevel"/>
    <w:tmpl w:val="F0A0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31578A"/>
    <w:multiLevelType w:val="multilevel"/>
    <w:tmpl w:val="4310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C50F34"/>
    <w:multiLevelType w:val="multilevel"/>
    <w:tmpl w:val="CB4C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A871F5"/>
    <w:multiLevelType w:val="multilevel"/>
    <w:tmpl w:val="3D18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FA3D90"/>
    <w:multiLevelType w:val="multilevel"/>
    <w:tmpl w:val="E370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112180"/>
    <w:multiLevelType w:val="hybridMultilevel"/>
    <w:tmpl w:val="A25291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342EE3"/>
    <w:multiLevelType w:val="hybridMultilevel"/>
    <w:tmpl w:val="71A67C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1F09E2"/>
    <w:multiLevelType w:val="multilevel"/>
    <w:tmpl w:val="95FC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160B42"/>
    <w:multiLevelType w:val="multilevel"/>
    <w:tmpl w:val="07CC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56675B"/>
    <w:multiLevelType w:val="multilevel"/>
    <w:tmpl w:val="CCB8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743CE8"/>
    <w:multiLevelType w:val="multilevel"/>
    <w:tmpl w:val="901ABE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356F77"/>
    <w:multiLevelType w:val="hybridMultilevel"/>
    <w:tmpl w:val="71A67C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2F5F61"/>
    <w:multiLevelType w:val="hybridMultilevel"/>
    <w:tmpl w:val="DE04DC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3864A4"/>
    <w:multiLevelType w:val="multilevel"/>
    <w:tmpl w:val="58F4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93A04D7"/>
    <w:multiLevelType w:val="multilevel"/>
    <w:tmpl w:val="CEF4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69105B"/>
    <w:multiLevelType w:val="hybridMultilevel"/>
    <w:tmpl w:val="BF409480"/>
    <w:lvl w:ilvl="0" w:tplc="63703C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E00C26"/>
    <w:multiLevelType w:val="multilevel"/>
    <w:tmpl w:val="9FD2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581E86"/>
    <w:multiLevelType w:val="multilevel"/>
    <w:tmpl w:val="6FFA2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4"/>
  </w:num>
  <w:num w:numId="3">
    <w:abstractNumId w:val="9"/>
  </w:num>
  <w:num w:numId="4">
    <w:abstractNumId w:val="17"/>
  </w:num>
  <w:num w:numId="5">
    <w:abstractNumId w:val="21"/>
  </w:num>
  <w:num w:numId="6">
    <w:abstractNumId w:val="27"/>
  </w:num>
  <w:num w:numId="7">
    <w:abstractNumId w:val="15"/>
  </w:num>
  <w:num w:numId="8">
    <w:abstractNumId w:val="16"/>
  </w:num>
  <w:num w:numId="9">
    <w:abstractNumId w:val="7"/>
  </w:num>
  <w:num w:numId="10">
    <w:abstractNumId w:val="5"/>
  </w:num>
  <w:num w:numId="11">
    <w:abstractNumId w:val="31"/>
  </w:num>
  <w:num w:numId="12">
    <w:abstractNumId w:val="10"/>
  </w:num>
  <w:num w:numId="13">
    <w:abstractNumId w:val="28"/>
  </w:num>
  <w:num w:numId="14">
    <w:abstractNumId w:val="4"/>
  </w:num>
  <w:num w:numId="15">
    <w:abstractNumId w:val="3"/>
  </w:num>
  <w:num w:numId="16">
    <w:abstractNumId w:val="11"/>
  </w:num>
  <w:num w:numId="17">
    <w:abstractNumId w:val="22"/>
  </w:num>
  <w:num w:numId="18">
    <w:abstractNumId w:val="6"/>
  </w:num>
  <w:num w:numId="19">
    <w:abstractNumId w:val="0"/>
  </w:num>
  <w:num w:numId="20">
    <w:abstractNumId w:val="1"/>
  </w:num>
  <w:num w:numId="21">
    <w:abstractNumId w:val="18"/>
  </w:num>
  <w:num w:numId="22">
    <w:abstractNumId w:val="14"/>
  </w:num>
  <w:num w:numId="23">
    <w:abstractNumId w:val="30"/>
  </w:num>
  <w:num w:numId="24">
    <w:abstractNumId w:val="23"/>
  </w:num>
  <w:num w:numId="25">
    <w:abstractNumId w:val="29"/>
  </w:num>
  <w:num w:numId="26">
    <w:abstractNumId w:val="12"/>
  </w:num>
  <w:num w:numId="27">
    <w:abstractNumId w:val="26"/>
  </w:num>
  <w:num w:numId="28">
    <w:abstractNumId w:val="2"/>
  </w:num>
  <w:num w:numId="29">
    <w:abstractNumId w:val="20"/>
  </w:num>
  <w:num w:numId="30">
    <w:abstractNumId w:val="19"/>
  </w:num>
  <w:num w:numId="31">
    <w:abstractNumId w:val="13"/>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B2A63"/>
    <w:rsid w:val="000012D1"/>
    <w:rsid w:val="000077E5"/>
    <w:rsid w:val="00011372"/>
    <w:rsid w:val="000137C5"/>
    <w:rsid w:val="000224DB"/>
    <w:rsid w:val="00025B0B"/>
    <w:rsid w:val="00027636"/>
    <w:rsid w:val="00031B3E"/>
    <w:rsid w:val="00032DAA"/>
    <w:rsid w:val="00034CC6"/>
    <w:rsid w:val="00035515"/>
    <w:rsid w:val="0004644D"/>
    <w:rsid w:val="000517A1"/>
    <w:rsid w:val="00052100"/>
    <w:rsid w:val="00070084"/>
    <w:rsid w:val="00073F87"/>
    <w:rsid w:val="000748E7"/>
    <w:rsid w:val="00076C20"/>
    <w:rsid w:val="00097273"/>
    <w:rsid w:val="000A245D"/>
    <w:rsid w:val="000B053D"/>
    <w:rsid w:val="000B0E58"/>
    <w:rsid w:val="000B281C"/>
    <w:rsid w:val="000B2B64"/>
    <w:rsid w:val="000B3753"/>
    <w:rsid w:val="000B754D"/>
    <w:rsid w:val="000C22B9"/>
    <w:rsid w:val="000C378A"/>
    <w:rsid w:val="000C5CDC"/>
    <w:rsid w:val="000D08D7"/>
    <w:rsid w:val="000D5195"/>
    <w:rsid w:val="000D6A26"/>
    <w:rsid w:val="000E201C"/>
    <w:rsid w:val="000F1A68"/>
    <w:rsid w:val="000F70FB"/>
    <w:rsid w:val="000F7852"/>
    <w:rsid w:val="00101B2D"/>
    <w:rsid w:val="0010677C"/>
    <w:rsid w:val="00113197"/>
    <w:rsid w:val="001178BA"/>
    <w:rsid w:val="00125CE3"/>
    <w:rsid w:val="00130C66"/>
    <w:rsid w:val="00132912"/>
    <w:rsid w:val="00146EBA"/>
    <w:rsid w:val="001478A4"/>
    <w:rsid w:val="00147B60"/>
    <w:rsid w:val="00151375"/>
    <w:rsid w:val="00157DA0"/>
    <w:rsid w:val="00165813"/>
    <w:rsid w:val="00165BD6"/>
    <w:rsid w:val="0017009C"/>
    <w:rsid w:val="00175CC7"/>
    <w:rsid w:val="00186EC0"/>
    <w:rsid w:val="001A57CE"/>
    <w:rsid w:val="001A6D16"/>
    <w:rsid w:val="001B05E0"/>
    <w:rsid w:val="001B2F1B"/>
    <w:rsid w:val="001B7692"/>
    <w:rsid w:val="001C479C"/>
    <w:rsid w:val="001E3D8C"/>
    <w:rsid w:val="001E5240"/>
    <w:rsid w:val="00200713"/>
    <w:rsid w:val="0020618C"/>
    <w:rsid w:val="00214BFB"/>
    <w:rsid w:val="00214DF7"/>
    <w:rsid w:val="002228AC"/>
    <w:rsid w:val="00224ABD"/>
    <w:rsid w:val="00225C31"/>
    <w:rsid w:val="00240DAB"/>
    <w:rsid w:val="00246B19"/>
    <w:rsid w:val="002506AD"/>
    <w:rsid w:val="00250E95"/>
    <w:rsid w:val="00252D3B"/>
    <w:rsid w:val="00254948"/>
    <w:rsid w:val="00262B2B"/>
    <w:rsid w:val="00272C44"/>
    <w:rsid w:val="00276E01"/>
    <w:rsid w:val="002807DA"/>
    <w:rsid w:val="00280FDE"/>
    <w:rsid w:val="002816D4"/>
    <w:rsid w:val="0028182C"/>
    <w:rsid w:val="0028447E"/>
    <w:rsid w:val="00284651"/>
    <w:rsid w:val="002849E7"/>
    <w:rsid w:val="002A22F5"/>
    <w:rsid w:val="002A4045"/>
    <w:rsid w:val="002A5703"/>
    <w:rsid w:val="002A58B1"/>
    <w:rsid w:val="002B43E2"/>
    <w:rsid w:val="002B6F15"/>
    <w:rsid w:val="002C0DBF"/>
    <w:rsid w:val="002C397A"/>
    <w:rsid w:val="002C461B"/>
    <w:rsid w:val="002D222D"/>
    <w:rsid w:val="002D62AD"/>
    <w:rsid w:val="002F22CB"/>
    <w:rsid w:val="0031321C"/>
    <w:rsid w:val="003147A4"/>
    <w:rsid w:val="00317319"/>
    <w:rsid w:val="003200EF"/>
    <w:rsid w:val="003230A2"/>
    <w:rsid w:val="003309B3"/>
    <w:rsid w:val="00337A86"/>
    <w:rsid w:val="00340BDF"/>
    <w:rsid w:val="00350646"/>
    <w:rsid w:val="00352F50"/>
    <w:rsid w:val="00356173"/>
    <w:rsid w:val="00360C04"/>
    <w:rsid w:val="00361543"/>
    <w:rsid w:val="003647E2"/>
    <w:rsid w:val="00366E5F"/>
    <w:rsid w:val="003708E2"/>
    <w:rsid w:val="003728E2"/>
    <w:rsid w:val="00373163"/>
    <w:rsid w:val="00375D8A"/>
    <w:rsid w:val="003849A9"/>
    <w:rsid w:val="00386F8E"/>
    <w:rsid w:val="003873DA"/>
    <w:rsid w:val="0039620A"/>
    <w:rsid w:val="003A0A44"/>
    <w:rsid w:val="003A2969"/>
    <w:rsid w:val="003B004C"/>
    <w:rsid w:val="003B3050"/>
    <w:rsid w:val="003B3943"/>
    <w:rsid w:val="003B5B00"/>
    <w:rsid w:val="003B65BC"/>
    <w:rsid w:val="003C0C52"/>
    <w:rsid w:val="003C4748"/>
    <w:rsid w:val="003D31F8"/>
    <w:rsid w:val="003D5718"/>
    <w:rsid w:val="003E2A30"/>
    <w:rsid w:val="003E59B0"/>
    <w:rsid w:val="003F27E2"/>
    <w:rsid w:val="003F4EE5"/>
    <w:rsid w:val="00400DBD"/>
    <w:rsid w:val="00402936"/>
    <w:rsid w:val="00403525"/>
    <w:rsid w:val="00403E8F"/>
    <w:rsid w:val="0041378C"/>
    <w:rsid w:val="00414C3B"/>
    <w:rsid w:val="00422889"/>
    <w:rsid w:val="004232DA"/>
    <w:rsid w:val="00426B44"/>
    <w:rsid w:val="00430485"/>
    <w:rsid w:val="00442094"/>
    <w:rsid w:val="004434D0"/>
    <w:rsid w:val="004451FB"/>
    <w:rsid w:val="004460EB"/>
    <w:rsid w:val="00447741"/>
    <w:rsid w:val="00454049"/>
    <w:rsid w:val="004703D9"/>
    <w:rsid w:val="00475DE3"/>
    <w:rsid w:val="0047647A"/>
    <w:rsid w:val="00487C9C"/>
    <w:rsid w:val="00492416"/>
    <w:rsid w:val="00493CC0"/>
    <w:rsid w:val="00497241"/>
    <w:rsid w:val="004A3B22"/>
    <w:rsid w:val="004A6A4C"/>
    <w:rsid w:val="004B5502"/>
    <w:rsid w:val="004B72FA"/>
    <w:rsid w:val="004C7C75"/>
    <w:rsid w:val="004D6521"/>
    <w:rsid w:val="004E4D9D"/>
    <w:rsid w:val="004E699F"/>
    <w:rsid w:val="004F4564"/>
    <w:rsid w:val="004F7214"/>
    <w:rsid w:val="005006A5"/>
    <w:rsid w:val="00514C03"/>
    <w:rsid w:val="00514F39"/>
    <w:rsid w:val="005221EE"/>
    <w:rsid w:val="005222EE"/>
    <w:rsid w:val="005233F6"/>
    <w:rsid w:val="00524B57"/>
    <w:rsid w:val="00553460"/>
    <w:rsid w:val="005612CE"/>
    <w:rsid w:val="0056144D"/>
    <w:rsid w:val="005739D6"/>
    <w:rsid w:val="00574CA3"/>
    <w:rsid w:val="005762D4"/>
    <w:rsid w:val="00587A9F"/>
    <w:rsid w:val="005938A8"/>
    <w:rsid w:val="005A3E19"/>
    <w:rsid w:val="005B438B"/>
    <w:rsid w:val="005B7AE4"/>
    <w:rsid w:val="005C15A7"/>
    <w:rsid w:val="005C457C"/>
    <w:rsid w:val="005C5508"/>
    <w:rsid w:val="005D46E1"/>
    <w:rsid w:val="005D7140"/>
    <w:rsid w:val="005E0707"/>
    <w:rsid w:val="005E2967"/>
    <w:rsid w:val="005E781E"/>
    <w:rsid w:val="005F04EF"/>
    <w:rsid w:val="005F0B52"/>
    <w:rsid w:val="005F393D"/>
    <w:rsid w:val="005F6E8A"/>
    <w:rsid w:val="00602DE6"/>
    <w:rsid w:val="00612308"/>
    <w:rsid w:val="00616546"/>
    <w:rsid w:val="00621AAA"/>
    <w:rsid w:val="00625E3D"/>
    <w:rsid w:val="00626E58"/>
    <w:rsid w:val="0063070B"/>
    <w:rsid w:val="00642111"/>
    <w:rsid w:val="006469DD"/>
    <w:rsid w:val="00647180"/>
    <w:rsid w:val="006532FE"/>
    <w:rsid w:val="00663FC5"/>
    <w:rsid w:val="0066645E"/>
    <w:rsid w:val="00667C88"/>
    <w:rsid w:val="006712C0"/>
    <w:rsid w:val="00672F39"/>
    <w:rsid w:val="00674CB5"/>
    <w:rsid w:val="006766B4"/>
    <w:rsid w:val="006917E3"/>
    <w:rsid w:val="00695036"/>
    <w:rsid w:val="006A2900"/>
    <w:rsid w:val="006B1D71"/>
    <w:rsid w:val="006B6AA5"/>
    <w:rsid w:val="006C6DD1"/>
    <w:rsid w:val="006D1A45"/>
    <w:rsid w:val="006E0C3F"/>
    <w:rsid w:val="006F017D"/>
    <w:rsid w:val="006F0CA8"/>
    <w:rsid w:val="006F1718"/>
    <w:rsid w:val="0070501A"/>
    <w:rsid w:val="00713F1E"/>
    <w:rsid w:val="00714EFC"/>
    <w:rsid w:val="00717447"/>
    <w:rsid w:val="007279B4"/>
    <w:rsid w:val="007326F6"/>
    <w:rsid w:val="00733CD2"/>
    <w:rsid w:val="00742523"/>
    <w:rsid w:val="007453BF"/>
    <w:rsid w:val="007645E3"/>
    <w:rsid w:val="00770784"/>
    <w:rsid w:val="007859A1"/>
    <w:rsid w:val="007874C4"/>
    <w:rsid w:val="007879B8"/>
    <w:rsid w:val="00797EE2"/>
    <w:rsid w:val="007A1B58"/>
    <w:rsid w:val="007A3EF8"/>
    <w:rsid w:val="007A48E1"/>
    <w:rsid w:val="007A6B53"/>
    <w:rsid w:val="007B0310"/>
    <w:rsid w:val="007B0ABC"/>
    <w:rsid w:val="007B2928"/>
    <w:rsid w:val="007B30AD"/>
    <w:rsid w:val="007C0568"/>
    <w:rsid w:val="007C345C"/>
    <w:rsid w:val="007C6D56"/>
    <w:rsid w:val="007D26F2"/>
    <w:rsid w:val="007D5015"/>
    <w:rsid w:val="007E214A"/>
    <w:rsid w:val="007E2F96"/>
    <w:rsid w:val="007E347B"/>
    <w:rsid w:val="007E6908"/>
    <w:rsid w:val="00800142"/>
    <w:rsid w:val="00805788"/>
    <w:rsid w:val="00811861"/>
    <w:rsid w:val="00815C75"/>
    <w:rsid w:val="0081766A"/>
    <w:rsid w:val="00822D32"/>
    <w:rsid w:val="008370F0"/>
    <w:rsid w:val="00841722"/>
    <w:rsid w:val="0084288F"/>
    <w:rsid w:val="00844DEB"/>
    <w:rsid w:val="008452C2"/>
    <w:rsid w:val="0085163C"/>
    <w:rsid w:val="00852EA8"/>
    <w:rsid w:val="008550EA"/>
    <w:rsid w:val="008570D0"/>
    <w:rsid w:val="00870AA1"/>
    <w:rsid w:val="00870B24"/>
    <w:rsid w:val="00871F7E"/>
    <w:rsid w:val="008760B1"/>
    <w:rsid w:val="00881442"/>
    <w:rsid w:val="008820E4"/>
    <w:rsid w:val="00884550"/>
    <w:rsid w:val="00895DE9"/>
    <w:rsid w:val="008A0AE4"/>
    <w:rsid w:val="008A20D9"/>
    <w:rsid w:val="008A5678"/>
    <w:rsid w:val="008A6241"/>
    <w:rsid w:val="008B67C0"/>
    <w:rsid w:val="008C0677"/>
    <w:rsid w:val="008C0878"/>
    <w:rsid w:val="008C2F47"/>
    <w:rsid w:val="008C7042"/>
    <w:rsid w:val="008D0636"/>
    <w:rsid w:val="008D1A78"/>
    <w:rsid w:val="008E06AF"/>
    <w:rsid w:val="008E577E"/>
    <w:rsid w:val="008E6BE6"/>
    <w:rsid w:val="008E71E4"/>
    <w:rsid w:val="008F1CFA"/>
    <w:rsid w:val="008F4A6D"/>
    <w:rsid w:val="008F7D9C"/>
    <w:rsid w:val="00912C70"/>
    <w:rsid w:val="00923A52"/>
    <w:rsid w:val="009243F4"/>
    <w:rsid w:val="00927FAA"/>
    <w:rsid w:val="00930942"/>
    <w:rsid w:val="00935FDF"/>
    <w:rsid w:val="00940F3C"/>
    <w:rsid w:val="00946F1F"/>
    <w:rsid w:val="00953703"/>
    <w:rsid w:val="00964F97"/>
    <w:rsid w:val="00966C95"/>
    <w:rsid w:val="00966E07"/>
    <w:rsid w:val="00970369"/>
    <w:rsid w:val="00971BC7"/>
    <w:rsid w:val="00973FC5"/>
    <w:rsid w:val="009741A6"/>
    <w:rsid w:val="00980382"/>
    <w:rsid w:val="00981A48"/>
    <w:rsid w:val="00983680"/>
    <w:rsid w:val="00992640"/>
    <w:rsid w:val="00997C9E"/>
    <w:rsid w:val="009A45B9"/>
    <w:rsid w:val="009A6A7A"/>
    <w:rsid w:val="009B2A63"/>
    <w:rsid w:val="009B5696"/>
    <w:rsid w:val="009C4058"/>
    <w:rsid w:val="009D4E8E"/>
    <w:rsid w:val="009E09B1"/>
    <w:rsid w:val="009E28B0"/>
    <w:rsid w:val="009F78A2"/>
    <w:rsid w:val="00A03967"/>
    <w:rsid w:val="00A148D1"/>
    <w:rsid w:val="00A15F9E"/>
    <w:rsid w:val="00A24F56"/>
    <w:rsid w:val="00A305C9"/>
    <w:rsid w:val="00A31B59"/>
    <w:rsid w:val="00A45A17"/>
    <w:rsid w:val="00A55208"/>
    <w:rsid w:val="00A643D4"/>
    <w:rsid w:val="00A64871"/>
    <w:rsid w:val="00A702BC"/>
    <w:rsid w:val="00A7259B"/>
    <w:rsid w:val="00A739AF"/>
    <w:rsid w:val="00A902DC"/>
    <w:rsid w:val="00A90430"/>
    <w:rsid w:val="00A929A0"/>
    <w:rsid w:val="00A934E7"/>
    <w:rsid w:val="00AD4A49"/>
    <w:rsid w:val="00AF04AF"/>
    <w:rsid w:val="00AF05A5"/>
    <w:rsid w:val="00AF1B70"/>
    <w:rsid w:val="00AF2B5F"/>
    <w:rsid w:val="00AF3293"/>
    <w:rsid w:val="00B04051"/>
    <w:rsid w:val="00B04858"/>
    <w:rsid w:val="00B04EA3"/>
    <w:rsid w:val="00B05837"/>
    <w:rsid w:val="00B06231"/>
    <w:rsid w:val="00B124BE"/>
    <w:rsid w:val="00B160C9"/>
    <w:rsid w:val="00B23552"/>
    <w:rsid w:val="00B30D31"/>
    <w:rsid w:val="00B31EA4"/>
    <w:rsid w:val="00B37571"/>
    <w:rsid w:val="00B42B02"/>
    <w:rsid w:val="00B450DB"/>
    <w:rsid w:val="00B46310"/>
    <w:rsid w:val="00B54371"/>
    <w:rsid w:val="00B56CD2"/>
    <w:rsid w:val="00B639C8"/>
    <w:rsid w:val="00B65238"/>
    <w:rsid w:val="00B65E52"/>
    <w:rsid w:val="00B67234"/>
    <w:rsid w:val="00B738AB"/>
    <w:rsid w:val="00B86897"/>
    <w:rsid w:val="00B87EFC"/>
    <w:rsid w:val="00B9320C"/>
    <w:rsid w:val="00B9544D"/>
    <w:rsid w:val="00B97362"/>
    <w:rsid w:val="00BA0677"/>
    <w:rsid w:val="00BA1ECB"/>
    <w:rsid w:val="00BB11C1"/>
    <w:rsid w:val="00BB2889"/>
    <w:rsid w:val="00BB4865"/>
    <w:rsid w:val="00BC2513"/>
    <w:rsid w:val="00BD5C17"/>
    <w:rsid w:val="00BF0A55"/>
    <w:rsid w:val="00BF66A4"/>
    <w:rsid w:val="00BF757F"/>
    <w:rsid w:val="00C03CA7"/>
    <w:rsid w:val="00C111EA"/>
    <w:rsid w:val="00C14F7F"/>
    <w:rsid w:val="00C16E14"/>
    <w:rsid w:val="00C20E33"/>
    <w:rsid w:val="00C27E08"/>
    <w:rsid w:val="00C3115A"/>
    <w:rsid w:val="00C32549"/>
    <w:rsid w:val="00C32915"/>
    <w:rsid w:val="00C33CB0"/>
    <w:rsid w:val="00C33D4B"/>
    <w:rsid w:val="00C554E6"/>
    <w:rsid w:val="00C577CD"/>
    <w:rsid w:val="00C60FFB"/>
    <w:rsid w:val="00C94D5C"/>
    <w:rsid w:val="00CA0054"/>
    <w:rsid w:val="00CA696D"/>
    <w:rsid w:val="00CA765C"/>
    <w:rsid w:val="00CB2B60"/>
    <w:rsid w:val="00CB484C"/>
    <w:rsid w:val="00CD0404"/>
    <w:rsid w:val="00CD1B6B"/>
    <w:rsid w:val="00CD2E93"/>
    <w:rsid w:val="00CD7055"/>
    <w:rsid w:val="00CF2222"/>
    <w:rsid w:val="00CF55C8"/>
    <w:rsid w:val="00CF6944"/>
    <w:rsid w:val="00D00E10"/>
    <w:rsid w:val="00D07DE0"/>
    <w:rsid w:val="00D11B03"/>
    <w:rsid w:val="00D217E2"/>
    <w:rsid w:val="00D26895"/>
    <w:rsid w:val="00D3028E"/>
    <w:rsid w:val="00D36103"/>
    <w:rsid w:val="00D3793E"/>
    <w:rsid w:val="00D53E3B"/>
    <w:rsid w:val="00D61B3C"/>
    <w:rsid w:val="00D62364"/>
    <w:rsid w:val="00D65E27"/>
    <w:rsid w:val="00D6740A"/>
    <w:rsid w:val="00D67DDC"/>
    <w:rsid w:val="00D70052"/>
    <w:rsid w:val="00D87918"/>
    <w:rsid w:val="00D90889"/>
    <w:rsid w:val="00D919AA"/>
    <w:rsid w:val="00D94F90"/>
    <w:rsid w:val="00DA11EC"/>
    <w:rsid w:val="00DB0FEA"/>
    <w:rsid w:val="00DB6061"/>
    <w:rsid w:val="00DB6B1F"/>
    <w:rsid w:val="00DC037E"/>
    <w:rsid w:val="00DC119B"/>
    <w:rsid w:val="00DC540D"/>
    <w:rsid w:val="00DE6BA4"/>
    <w:rsid w:val="00DF0E1C"/>
    <w:rsid w:val="00DF48BB"/>
    <w:rsid w:val="00DF60D4"/>
    <w:rsid w:val="00DF65AF"/>
    <w:rsid w:val="00E021A8"/>
    <w:rsid w:val="00E03278"/>
    <w:rsid w:val="00E0514D"/>
    <w:rsid w:val="00E176B0"/>
    <w:rsid w:val="00E236FC"/>
    <w:rsid w:val="00E24C7A"/>
    <w:rsid w:val="00E253EF"/>
    <w:rsid w:val="00E27763"/>
    <w:rsid w:val="00E27A62"/>
    <w:rsid w:val="00E302F3"/>
    <w:rsid w:val="00E33D3F"/>
    <w:rsid w:val="00E349B1"/>
    <w:rsid w:val="00E411F6"/>
    <w:rsid w:val="00E43DEF"/>
    <w:rsid w:val="00E44448"/>
    <w:rsid w:val="00E4574E"/>
    <w:rsid w:val="00E47FCD"/>
    <w:rsid w:val="00E54C56"/>
    <w:rsid w:val="00E56621"/>
    <w:rsid w:val="00E56EA5"/>
    <w:rsid w:val="00E66CE2"/>
    <w:rsid w:val="00E911CE"/>
    <w:rsid w:val="00E93A8E"/>
    <w:rsid w:val="00EA3618"/>
    <w:rsid w:val="00EB4A4D"/>
    <w:rsid w:val="00EB7074"/>
    <w:rsid w:val="00EB7C39"/>
    <w:rsid w:val="00EC4D8A"/>
    <w:rsid w:val="00EC6057"/>
    <w:rsid w:val="00EC77B7"/>
    <w:rsid w:val="00ED0F83"/>
    <w:rsid w:val="00EE38DF"/>
    <w:rsid w:val="00EE5E84"/>
    <w:rsid w:val="00EE6325"/>
    <w:rsid w:val="00EF1457"/>
    <w:rsid w:val="00EF6BF4"/>
    <w:rsid w:val="00F00547"/>
    <w:rsid w:val="00F053D1"/>
    <w:rsid w:val="00F05BAA"/>
    <w:rsid w:val="00F1239F"/>
    <w:rsid w:val="00F125F0"/>
    <w:rsid w:val="00F14962"/>
    <w:rsid w:val="00F31670"/>
    <w:rsid w:val="00F42BC3"/>
    <w:rsid w:val="00F468B4"/>
    <w:rsid w:val="00F61F26"/>
    <w:rsid w:val="00F6488C"/>
    <w:rsid w:val="00F75867"/>
    <w:rsid w:val="00F95983"/>
    <w:rsid w:val="00FA2CB0"/>
    <w:rsid w:val="00FA2CBE"/>
    <w:rsid w:val="00FA45BC"/>
    <w:rsid w:val="00FA62D0"/>
    <w:rsid w:val="00FC5BBB"/>
    <w:rsid w:val="00FC68E2"/>
    <w:rsid w:val="00FC6C86"/>
    <w:rsid w:val="00FF6074"/>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895"/>
  </w:style>
  <w:style w:type="paragraph" w:styleId="Heading1">
    <w:name w:val="heading 1"/>
    <w:basedOn w:val="Normal"/>
    <w:next w:val="Normal"/>
    <w:link w:val="Heading1Char"/>
    <w:uiPriority w:val="9"/>
    <w:qFormat/>
    <w:rsid w:val="009B2A63"/>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9B2A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B2A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B2A63"/>
    <w:rPr>
      <w:rFonts w:ascii="Times New Roman" w:eastAsia="Times New Roman" w:hAnsi="Times New Roman" w:cs="Times New Roman"/>
      <w:b/>
      <w:bCs/>
      <w:sz w:val="36"/>
      <w:szCs w:val="36"/>
    </w:rPr>
  </w:style>
  <w:style w:type="paragraph" w:customStyle="1" w:styleId="p">
    <w:name w:val="p"/>
    <w:basedOn w:val="Normal"/>
    <w:rsid w:val="009B2A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2A63"/>
    <w:rPr>
      <w:b/>
      <w:bCs/>
    </w:rPr>
  </w:style>
  <w:style w:type="character" w:customStyle="1" w:styleId="kwd-text">
    <w:name w:val="kwd-text"/>
    <w:basedOn w:val="DefaultParagraphFont"/>
    <w:rsid w:val="009B2A63"/>
  </w:style>
  <w:style w:type="character" w:styleId="Hyperlink">
    <w:name w:val="Hyperlink"/>
    <w:basedOn w:val="DefaultParagraphFont"/>
    <w:uiPriority w:val="99"/>
    <w:unhideWhenUsed/>
    <w:rsid w:val="009B2A63"/>
    <w:rPr>
      <w:color w:val="0000FF"/>
      <w:u w:val="single"/>
    </w:rPr>
  </w:style>
  <w:style w:type="paragraph" w:styleId="NormalWeb">
    <w:name w:val="Normal (Web)"/>
    <w:basedOn w:val="Normal"/>
    <w:uiPriority w:val="99"/>
    <w:unhideWhenUsed/>
    <w:rsid w:val="009B2A6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2A63"/>
    <w:rPr>
      <w:i/>
      <w:iCs/>
    </w:rPr>
  </w:style>
  <w:style w:type="character" w:customStyle="1" w:styleId="element-citation">
    <w:name w:val="element-citation"/>
    <w:basedOn w:val="DefaultParagraphFont"/>
    <w:rsid w:val="009B2A63"/>
  </w:style>
  <w:style w:type="character" w:customStyle="1" w:styleId="ref-journal">
    <w:name w:val="ref-journal"/>
    <w:basedOn w:val="DefaultParagraphFont"/>
    <w:rsid w:val="009B2A63"/>
  </w:style>
  <w:style w:type="character" w:customStyle="1" w:styleId="ref-vol">
    <w:name w:val="ref-vol"/>
    <w:basedOn w:val="DefaultParagraphFont"/>
    <w:rsid w:val="009B2A63"/>
  </w:style>
  <w:style w:type="character" w:customStyle="1" w:styleId="nowrap">
    <w:name w:val="nowrap"/>
    <w:basedOn w:val="DefaultParagraphFont"/>
    <w:rsid w:val="009B2A63"/>
  </w:style>
  <w:style w:type="character" w:customStyle="1" w:styleId="Heading1Char">
    <w:name w:val="Heading 1 Char"/>
    <w:basedOn w:val="DefaultParagraphFont"/>
    <w:link w:val="Heading1"/>
    <w:uiPriority w:val="9"/>
    <w:rsid w:val="009B2A63"/>
    <w:rPr>
      <w:rFonts w:asciiTheme="majorHAnsi" w:eastAsiaTheme="majorEastAsia" w:hAnsiTheme="majorHAnsi" w:cstheme="majorBidi"/>
      <w:b/>
      <w:bCs/>
      <w:color w:val="365F91" w:themeColor="accent1" w:themeShade="BF"/>
      <w:sz w:val="28"/>
      <w:szCs w:val="25"/>
    </w:rPr>
  </w:style>
  <w:style w:type="character" w:customStyle="1" w:styleId="Heading3Char">
    <w:name w:val="Heading 3 Char"/>
    <w:basedOn w:val="DefaultParagraphFont"/>
    <w:link w:val="Heading3"/>
    <w:uiPriority w:val="9"/>
    <w:rsid w:val="009B2A63"/>
    <w:rPr>
      <w:rFonts w:asciiTheme="majorHAnsi" w:eastAsiaTheme="majorEastAsia" w:hAnsiTheme="majorHAnsi" w:cstheme="majorBidi"/>
      <w:b/>
      <w:bCs/>
      <w:color w:val="4F81BD" w:themeColor="accent1"/>
    </w:rPr>
  </w:style>
  <w:style w:type="character" w:customStyle="1" w:styleId="small">
    <w:name w:val="small"/>
    <w:basedOn w:val="DefaultParagraphFont"/>
    <w:rsid w:val="009B2A63"/>
  </w:style>
  <w:style w:type="character" w:customStyle="1" w:styleId="mediumsmall">
    <w:name w:val="mediumsmall"/>
    <w:basedOn w:val="DefaultParagraphFont"/>
    <w:rsid w:val="009B2A63"/>
  </w:style>
  <w:style w:type="paragraph" w:styleId="BalloonText">
    <w:name w:val="Balloon Text"/>
    <w:basedOn w:val="Normal"/>
    <w:link w:val="BalloonTextChar"/>
    <w:uiPriority w:val="99"/>
    <w:semiHidden/>
    <w:unhideWhenUsed/>
    <w:rsid w:val="009B2A63"/>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9B2A63"/>
    <w:rPr>
      <w:rFonts w:ascii="Tahoma" w:hAnsi="Tahoma" w:cs="Tahoma"/>
      <w:sz w:val="16"/>
      <w:szCs w:val="14"/>
    </w:rPr>
  </w:style>
  <w:style w:type="paragraph" w:customStyle="1" w:styleId="f-body">
    <w:name w:val="f-body"/>
    <w:basedOn w:val="Normal"/>
    <w:rsid w:val="009B2A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subtitle">
    <w:name w:val="a-subtitle"/>
    <w:basedOn w:val="DefaultParagraphFont"/>
    <w:rsid w:val="009B2A63"/>
  </w:style>
  <w:style w:type="character" w:customStyle="1" w:styleId="f-caption">
    <w:name w:val="f-caption"/>
    <w:basedOn w:val="DefaultParagraphFont"/>
    <w:rsid w:val="009B2A63"/>
  </w:style>
  <w:style w:type="character" w:customStyle="1" w:styleId="holder">
    <w:name w:val="holder"/>
    <w:basedOn w:val="DefaultParagraphFont"/>
    <w:rsid w:val="009B2A63"/>
  </w:style>
  <w:style w:type="character" w:customStyle="1" w:styleId="o1056pnejmcme1103676donenacv7dmw">
    <w:name w:val="o1056pnejmcme1103676donenacv7dmw"/>
    <w:basedOn w:val="DefaultParagraphFont"/>
    <w:rsid w:val="009B2A63"/>
  </w:style>
  <w:style w:type="character" w:customStyle="1" w:styleId="a56pnejmcme1103676dthreena5cjukg">
    <w:name w:val="a56pnejmcme1103676dthreena5cjukg"/>
    <w:basedOn w:val="DefaultParagraphFont"/>
    <w:rsid w:val="009B2A63"/>
  </w:style>
  <w:style w:type="character" w:styleId="FollowedHyperlink">
    <w:name w:val="FollowedHyperlink"/>
    <w:basedOn w:val="DefaultParagraphFont"/>
    <w:uiPriority w:val="99"/>
    <w:semiHidden/>
    <w:unhideWhenUsed/>
    <w:rsid w:val="00E253EF"/>
    <w:rPr>
      <w:color w:val="800080"/>
      <w:u w:val="single"/>
    </w:rPr>
  </w:style>
  <w:style w:type="character" w:customStyle="1" w:styleId="toctoggle">
    <w:name w:val="toctoggle"/>
    <w:basedOn w:val="DefaultParagraphFont"/>
    <w:rsid w:val="00E253EF"/>
  </w:style>
  <w:style w:type="character" w:customStyle="1" w:styleId="tocnumber">
    <w:name w:val="tocnumber"/>
    <w:basedOn w:val="DefaultParagraphFont"/>
    <w:rsid w:val="00E253EF"/>
  </w:style>
  <w:style w:type="character" w:customStyle="1" w:styleId="toctext">
    <w:name w:val="toctext"/>
    <w:basedOn w:val="DefaultParagraphFont"/>
    <w:rsid w:val="00E253EF"/>
  </w:style>
  <w:style w:type="character" w:customStyle="1" w:styleId="mw-headline">
    <w:name w:val="mw-headline"/>
    <w:basedOn w:val="DefaultParagraphFont"/>
    <w:rsid w:val="00E253EF"/>
  </w:style>
  <w:style w:type="character" w:customStyle="1" w:styleId="mw-editsection">
    <w:name w:val="mw-editsection"/>
    <w:basedOn w:val="DefaultParagraphFont"/>
    <w:rsid w:val="00E253EF"/>
  </w:style>
  <w:style w:type="character" w:customStyle="1" w:styleId="mw-editsection-bracket">
    <w:name w:val="mw-editsection-bracket"/>
    <w:basedOn w:val="DefaultParagraphFont"/>
    <w:rsid w:val="00E253EF"/>
  </w:style>
  <w:style w:type="character" w:customStyle="1" w:styleId="metadata">
    <w:name w:val="metadata"/>
    <w:basedOn w:val="DefaultParagraphFont"/>
    <w:rsid w:val="00E253EF"/>
  </w:style>
  <w:style w:type="character" w:customStyle="1" w:styleId="mw-cite-backlink">
    <w:name w:val="mw-cite-backlink"/>
    <w:basedOn w:val="DefaultParagraphFont"/>
    <w:rsid w:val="00E253EF"/>
  </w:style>
  <w:style w:type="character" w:customStyle="1" w:styleId="cite-accessibility-label">
    <w:name w:val="cite-accessibility-label"/>
    <w:basedOn w:val="DefaultParagraphFont"/>
    <w:rsid w:val="00E253EF"/>
  </w:style>
  <w:style w:type="character" w:customStyle="1" w:styleId="reference-text">
    <w:name w:val="reference-text"/>
    <w:basedOn w:val="DefaultParagraphFont"/>
    <w:rsid w:val="00E253EF"/>
  </w:style>
  <w:style w:type="character" w:styleId="HTMLCite">
    <w:name w:val="HTML Cite"/>
    <w:basedOn w:val="DefaultParagraphFont"/>
    <w:uiPriority w:val="99"/>
    <w:semiHidden/>
    <w:unhideWhenUsed/>
    <w:rsid w:val="00E253EF"/>
    <w:rPr>
      <w:i/>
      <w:iCs/>
    </w:rPr>
  </w:style>
  <w:style w:type="character" w:customStyle="1" w:styleId="plainlinks">
    <w:name w:val="plainlinks"/>
    <w:basedOn w:val="DefaultParagraphFont"/>
    <w:rsid w:val="00E253EF"/>
  </w:style>
  <w:style w:type="character" w:customStyle="1" w:styleId="z3988">
    <w:name w:val="z3988"/>
    <w:basedOn w:val="DefaultParagraphFont"/>
    <w:rsid w:val="00E253EF"/>
  </w:style>
  <w:style w:type="character" w:customStyle="1" w:styleId="reference-accessdate">
    <w:name w:val="reference-accessdate"/>
    <w:basedOn w:val="DefaultParagraphFont"/>
    <w:rsid w:val="00E253EF"/>
  </w:style>
  <w:style w:type="paragraph" w:styleId="z-TopofForm">
    <w:name w:val="HTML Top of Form"/>
    <w:basedOn w:val="Normal"/>
    <w:next w:val="Normal"/>
    <w:link w:val="z-TopofFormChar"/>
    <w:hidden/>
    <w:uiPriority w:val="99"/>
    <w:semiHidden/>
    <w:unhideWhenUsed/>
    <w:rsid w:val="00E253EF"/>
    <w:pPr>
      <w:pBdr>
        <w:bottom w:val="single" w:sz="6" w:space="1" w:color="auto"/>
      </w:pBdr>
      <w:spacing w:after="0" w:line="240" w:lineRule="auto"/>
      <w:jc w:val="center"/>
    </w:pPr>
    <w:rPr>
      <w:rFonts w:ascii="Arial" w:eastAsia="Times New Roman" w:hAnsi="Arial" w:cs="Arial"/>
      <w:vanish/>
      <w:sz w:val="16"/>
      <w:szCs w:val="14"/>
    </w:rPr>
  </w:style>
  <w:style w:type="character" w:customStyle="1" w:styleId="z-TopofFormChar">
    <w:name w:val="z-Top of Form Char"/>
    <w:basedOn w:val="DefaultParagraphFont"/>
    <w:link w:val="z-TopofForm"/>
    <w:uiPriority w:val="99"/>
    <w:semiHidden/>
    <w:rsid w:val="00E253EF"/>
    <w:rPr>
      <w:rFonts w:ascii="Arial" w:eastAsia="Times New Roman" w:hAnsi="Arial" w:cs="Arial"/>
      <w:vanish/>
      <w:sz w:val="16"/>
      <w:szCs w:val="14"/>
    </w:rPr>
  </w:style>
  <w:style w:type="paragraph" w:styleId="z-BottomofForm">
    <w:name w:val="HTML Bottom of Form"/>
    <w:basedOn w:val="Normal"/>
    <w:next w:val="Normal"/>
    <w:link w:val="z-BottomofFormChar"/>
    <w:hidden/>
    <w:uiPriority w:val="99"/>
    <w:semiHidden/>
    <w:unhideWhenUsed/>
    <w:rsid w:val="00E253EF"/>
    <w:pPr>
      <w:pBdr>
        <w:top w:val="single" w:sz="6" w:space="1" w:color="auto"/>
      </w:pBdr>
      <w:spacing w:after="0" w:line="240" w:lineRule="auto"/>
      <w:jc w:val="center"/>
    </w:pPr>
    <w:rPr>
      <w:rFonts w:ascii="Arial" w:eastAsia="Times New Roman" w:hAnsi="Arial" w:cs="Arial"/>
      <w:vanish/>
      <w:sz w:val="16"/>
      <w:szCs w:val="14"/>
    </w:rPr>
  </w:style>
  <w:style w:type="character" w:customStyle="1" w:styleId="z-BottomofFormChar">
    <w:name w:val="z-Bottom of Form Char"/>
    <w:basedOn w:val="DefaultParagraphFont"/>
    <w:link w:val="z-BottomofForm"/>
    <w:uiPriority w:val="99"/>
    <w:semiHidden/>
    <w:rsid w:val="00E253EF"/>
    <w:rPr>
      <w:rFonts w:ascii="Arial" w:eastAsia="Times New Roman" w:hAnsi="Arial" w:cs="Arial"/>
      <w:vanish/>
      <w:sz w:val="16"/>
      <w:szCs w:val="14"/>
    </w:rPr>
  </w:style>
  <w:style w:type="character" w:customStyle="1" w:styleId="wb-langlinks-edit">
    <w:name w:val="wb-langlinks-edit"/>
    <w:basedOn w:val="DefaultParagraphFont"/>
    <w:rsid w:val="00E253EF"/>
  </w:style>
  <w:style w:type="paragraph" w:customStyle="1" w:styleId="footnote1">
    <w:name w:val="footnote1"/>
    <w:basedOn w:val="Normal"/>
    <w:rsid w:val="005222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fobodysubheading">
    <w:name w:val="infobodysubheading"/>
    <w:basedOn w:val="Normal"/>
    <w:rsid w:val="005222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F17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1718"/>
  </w:style>
  <w:style w:type="paragraph" w:styleId="Footer">
    <w:name w:val="footer"/>
    <w:basedOn w:val="Normal"/>
    <w:link w:val="FooterChar"/>
    <w:uiPriority w:val="99"/>
    <w:unhideWhenUsed/>
    <w:rsid w:val="006F1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718"/>
  </w:style>
  <w:style w:type="paragraph" w:styleId="ListParagraph">
    <w:name w:val="List Paragraph"/>
    <w:basedOn w:val="Normal"/>
    <w:uiPriority w:val="34"/>
    <w:qFormat/>
    <w:rsid w:val="00151375"/>
    <w:pPr>
      <w:ind w:left="720"/>
      <w:contextualSpacing/>
    </w:pPr>
  </w:style>
</w:styles>
</file>

<file path=word/webSettings.xml><?xml version="1.0" encoding="utf-8"?>
<w:webSettings xmlns:r="http://schemas.openxmlformats.org/officeDocument/2006/relationships" xmlns:w="http://schemas.openxmlformats.org/wordprocessingml/2006/main">
  <w:divs>
    <w:div w:id="42482896">
      <w:bodyDiv w:val="1"/>
      <w:marLeft w:val="0"/>
      <w:marRight w:val="0"/>
      <w:marTop w:val="0"/>
      <w:marBottom w:val="0"/>
      <w:divBdr>
        <w:top w:val="none" w:sz="0" w:space="0" w:color="auto"/>
        <w:left w:val="none" w:sz="0" w:space="0" w:color="auto"/>
        <w:bottom w:val="none" w:sz="0" w:space="0" w:color="auto"/>
        <w:right w:val="none" w:sz="0" w:space="0" w:color="auto"/>
      </w:divBdr>
      <w:divsChild>
        <w:div w:id="94130624">
          <w:marLeft w:val="0"/>
          <w:marRight w:val="0"/>
          <w:marTop w:val="0"/>
          <w:marBottom w:val="166"/>
          <w:divBdr>
            <w:top w:val="none" w:sz="0" w:space="0" w:color="auto"/>
            <w:left w:val="none" w:sz="0" w:space="0" w:color="auto"/>
            <w:bottom w:val="none" w:sz="0" w:space="0" w:color="auto"/>
            <w:right w:val="none" w:sz="0" w:space="0" w:color="auto"/>
          </w:divBdr>
          <w:divsChild>
            <w:div w:id="1955745720">
              <w:marLeft w:val="0"/>
              <w:marRight w:val="0"/>
              <w:marTop w:val="166"/>
              <w:marBottom w:val="166"/>
              <w:divBdr>
                <w:top w:val="none" w:sz="0" w:space="0" w:color="auto"/>
                <w:left w:val="none" w:sz="0" w:space="0" w:color="auto"/>
                <w:bottom w:val="none" w:sz="0" w:space="0" w:color="auto"/>
                <w:right w:val="none" w:sz="0" w:space="0" w:color="auto"/>
              </w:divBdr>
              <w:divsChild>
                <w:div w:id="1777827048">
                  <w:marLeft w:val="0"/>
                  <w:marRight w:val="0"/>
                  <w:marTop w:val="0"/>
                  <w:marBottom w:val="0"/>
                  <w:divBdr>
                    <w:top w:val="none" w:sz="0" w:space="0" w:color="auto"/>
                    <w:left w:val="none" w:sz="0" w:space="0" w:color="auto"/>
                    <w:bottom w:val="none" w:sz="0" w:space="0" w:color="auto"/>
                    <w:right w:val="none" w:sz="0" w:space="0" w:color="auto"/>
                  </w:divBdr>
                </w:div>
              </w:divsChild>
            </w:div>
            <w:div w:id="786781242">
              <w:marLeft w:val="0"/>
              <w:marRight w:val="0"/>
              <w:marTop w:val="166"/>
              <w:marBottom w:val="166"/>
              <w:divBdr>
                <w:top w:val="none" w:sz="0" w:space="0" w:color="auto"/>
                <w:left w:val="none" w:sz="0" w:space="0" w:color="auto"/>
                <w:bottom w:val="none" w:sz="0" w:space="0" w:color="auto"/>
                <w:right w:val="none" w:sz="0" w:space="0" w:color="auto"/>
              </w:divBdr>
              <w:divsChild>
                <w:div w:id="1700659928">
                  <w:marLeft w:val="0"/>
                  <w:marRight w:val="0"/>
                  <w:marTop w:val="0"/>
                  <w:marBottom w:val="0"/>
                  <w:divBdr>
                    <w:top w:val="none" w:sz="0" w:space="0" w:color="auto"/>
                    <w:left w:val="none" w:sz="0" w:space="0" w:color="auto"/>
                    <w:bottom w:val="none" w:sz="0" w:space="0" w:color="auto"/>
                    <w:right w:val="none" w:sz="0" w:space="0" w:color="auto"/>
                  </w:divBdr>
                </w:div>
              </w:divsChild>
            </w:div>
            <w:div w:id="1343584645">
              <w:marLeft w:val="0"/>
              <w:marRight w:val="0"/>
              <w:marTop w:val="332"/>
              <w:marBottom w:val="332"/>
              <w:divBdr>
                <w:top w:val="single" w:sz="6" w:space="5" w:color="EAC3AF"/>
                <w:left w:val="single" w:sz="6" w:space="8" w:color="EAC3AF"/>
                <w:bottom w:val="single" w:sz="6" w:space="5" w:color="EAC3AF"/>
                <w:right w:val="single" w:sz="6" w:space="8" w:color="EAC3AF"/>
              </w:divBdr>
              <w:divsChild>
                <w:div w:id="1862279566">
                  <w:marLeft w:val="0"/>
                  <w:marRight w:val="0"/>
                  <w:marTop w:val="0"/>
                  <w:marBottom w:val="0"/>
                  <w:divBdr>
                    <w:top w:val="none" w:sz="0" w:space="0" w:color="auto"/>
                    <w:left w:val="none" w:sz="0" w:space="0" w:color="auto"/>
                    <w:bottom w:val="none" w:sz="0" w:space="0" w:color="auto"/>
                    <w:right w:val="none" w:sz="0" w:space="0" w:color="auto"/>
                  </w:divBdr>
                  <w:divsChild>
                    <w:div w:id="114631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662432">
          <w:marLeft w:val="0"/>
          <w:marRight w:val="0"/>
          <w:marTop w:val="0"/>
          <w:marBottom w:val="0"/>
          <w:divBdr>
            <w:top w:val="none" w:sz="0" w:space="0" w:color="auto"/>
            <w:left w:val="none" w:sz="0" w:space="0" w:color="auto"/>
            <w:bottom w:val="none" w:sz="0" w:space="0" w:color="auto"/>
            <w:right w:val="none" w:sz="0" w:space="0" w:color="auto"/>
          </w:divBdr>
        </w:div>
        <w:div w:id="916599408">
          <w:marLeft w:val="0"/>
          <w:marRight w:val="0"/>
          <w:marTop w:val="0"/>
          <w:marBottom w:val="0"/>
          <w:divBdr>
            <w:top w:val="none" w:sz="0" w:space="0" w:color="auto"/>
            <w:left w:val="none" w:sz="0" w:space="0" w:color="auto"/>
            <w:bottom w:val="none" w:sz="0" w:space="0" w:color="auto"/>
            <w:right w:val="none" w:sz="0" w:space="0" w:color="auto"/>
          </w:divBdr>
        </w:div>
      </w:divsChild>
    </w:div>
    <w:div w:id="336009062">
      <w:bodyDiv w:val="1"/>
      <w:marLeft w:val="0"/>
      <w:marRight w:val="0"/>
      <w:marTop w:val="0"/>
      <w:marBottom w:val="0"/>
      <w:divBdr>
        <w:top w:val="none" w:sz="0" w:space="0" w:color="auto"/>
        <w:left w:val="none" w:sz="0" w:space="0" w:color="auto"/>
        <w:bottom w:val="none" w:sz="0" w:space="0" w:color="auto"/>
        <w:right w:val="none" w:sz="0" w:space="0" w:color="auto"/>
      </w:divBdr>
      <w:divsChild>
        <w:div w:id="1063064449">
          <w:marLeft w:val="0"/>
          <w:marRight w:val="0"/>
          <w:marTop w:val="0"/>
          <w:marBottom w:val="0"/>
          <w:divBdr>
            <w:top w:val="none" w:sz="0" w:space="0" w:color="auto"/>
            <w:left w:val="none" w:sz="0" w:space="0" w:color="auto"/>
            <w:bottom w:val="none" w:sz="0" w:space="0" w:color="auto"/>
            <w:right w:val="none" w:sz="0" w:space="0" w:color="auto"/>
          </w:divBdr>
        </w:div>
        <w:div w:id="1288663732">
          <w:marLeft w:val="0"/>
          <w:marRight w:val="0"/>
          <w:marTop w:val="0"/>
          <w:marBottom w:val="0"/>
          <w:divBdr>
            <w:top w:val="none" w:sz="0" w:space="0" w:color="auto"/>
            <w:left w:val="none" w:sz="0" w:space="0" w:color="auto"/>
            <w:bottom w:val="none" w:sz="0" w:space="0" w:color="auto"/>
            <w:right w:val="none" w:sz="0" w:space="0" w:color="auto"/>
          </w:divBdr>
        </w:div>
      </w:divsChild>
    </w:div>
    <w:div w:id="402722739">
      <w:bodyDiv w:val="1"/>
      <w:marLeft w:val="0"/>
      <w:marRight w:val="0"/>
      <w:marTop w:val="0"/>
      <w:marBottom w:val="0"/>
      <w:divBdr>
        <w:top w:val="none" w:sz="0" w:space="0" w:color="auto"/>
        <w:left w:val="none" w:sz="0" w:space="0" w:color="auto"/>
        <w:bottom w:val="none" w:sz="0" w:space="0" w:color="auto"/>
        <w:right w:val="none" w:sz="0" w:space="0" w:color="auto"/>
      </w:divBdr>
      <w:divsChild>
        <w:div w:id="1002464356">
          <w:marLeft w:val="0"/>
          <w:marRight w:val="0"/>
          <w:marTop w:val="15"/>
          <w:marBottom w:val="0"/>
          <w:divBdr>
            <w:top w:val="none" w:sz="0" w:space="0" w:color="auto"/>
            <w:left w:val="none" w:sz="0" w:space="0" w:color="auto"/>
            <w:bottom w:val="none" w:sz="0" w:space="0" w:color="auto"/>
            <w:right w:val="none" w:sz="0" w:space="0" w:color="auto"/>
          </w:divBdr>
          <w:divsChild>
            <w:div w:id="2038698500">
              <w:marLeft w:val="0"/>
              <w:marRight w:val="0"/>
              <w:marTop w:val="0"/>
              <w:marBottom w:val="0"/>
              <w:divBdr>
                <w:top w:val="none" w:sz="0" w:space="0" w:color="auto"/>
                <w:left w:val="none" w:sz="0" w:space="0" w:color="auto"/>
                <w:bottom w:val="none" w:sz="0" w:space="0" w:color="auto"/>
                <w:right w:val="none" w:sz="0" w:space="0" w:color="auto"/>
              </w:divBdr>
            </w:div>
          </w:divsChild>
        </w:div>
        <w:div w:id="1922525443">
          <w:marLeft w:val="0"/>
          <w:marRight w:val="0"/>
          <w:marTop w:val="15"/>
          <w:marBottom w:val="0"/>
          <w:divBdr>
            <w:top w:val="none" w:sz="0" w:space="0" w:color="auto"/>
            <w:left w:val="none" w:sz="0" w:space="0" w:color="auto"/>
            <w:bottom w:val="none" w:sz="0" w:space="0" w:color="auto"/>
            <w:right w:val="none" w:sz="0" w:space="0" w:color="auto"/>
          </w:divBdr>
          <w:divsChild>
            <w:div w:id="2131704849">
              <w:marLeft w:val="0"/>
              <w:marRight w:val="0"/>
              <w:marTop w:val="0"/>
              <w:marBottom w:val="0"/>
              <w:divBdr>
                <w:top w:val="none" w:sz="0" w:space="0" w:color="auto"/>
                <w:left w:val="none" w:sz="0" w:space="0" w:color="auto"/>
                <w:bottom w:val="none" w:sz="0" w:space="0" w:color="auto"/>
                <w:right w:val="none" w:sz="0" w:space="0" w:color="auto"/>
              </w:divBdr>
            </w:div>
          </w:divsChild>
        </w:div>
        <w:div w:id="1322005945">
          <w:marLeft w:val="0"/>
          <w:marRight w:val="0"/>
          <w:marTop w:val="15"/>
          <w:marBottom w:val="0"/>
          <w:divBdr>
            <w:top w:val="none" w:sz="0" w:space="0" w:color="auto"/>
            <w:left w:val="none" w:sz="0" w:space="0" w:color="auto"/>
            <w:bottom w:val="none" w:sz="0" w:space="0" w:color="auto"/>
            <w:right w:val="none" w:sz="0" w:space="0" w:color="auto"/>
          </w:divBdr>
          <w:divsChild>
            <w:div w:id="11352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4317">
      <w:bodyDiv w:val="1"/>
      <w:marLeft w:val="0"/>
      <w:marRight w:val="0"/>
      <w:marTop w:val="0"/>
      <w:marBottom w:val="0"/>
      <w:divBdr>
        <w:top w:val="none" w:sz="0" w:space="0" w:color="auto"/>
        <w:left w:val="none" w:sz="0" w:space="0" w:color="auto"/>
        <w:bottom w:val="none" w:sz="0" w:space="0" w:color="auto"/>
        <w:right w:val="none" w:sz="0" w:space="0" w:color="auto"/>
      </w:divBdr>
      <w:divsChild>
        <w:div w:id="804471981">
          <w:marLeft w:val="0"/>
          <w:marRight w:val="0"/>
          <w:marTop w:val="0"/>
          <w:marBottom w:val="0"/>
          <w:divBdr>
            <w:top w:val="none" w:sz="0" w:space="0" w:color="auto"/>
            <w:left w:val="none" w:sz="0" w:space="0" w:color="auto"/>
            <w:bottom w:val="none" w:sz="0" w:space="0" w:color="auto"/>
            <w:right w:val="none" w:sz="0" w:space="0" w:color="auto"/>
          </w:divBdr>
        </w:div>
        <w:div w:id="918053816">
          <w:marLeft w:val="0"/>
          <w:marRight w:val="0"/>
          <w:marTop w:val="0"/>
          <w:marBottom w:val="0"/>
          <w:divBdr>
            <w:top w:val="none" w:sz="0" w:space="0" w:color="auto"/>
            <w:left w:val="none" w:sz="0" w:space="0" w:color="auto"/>
            <w:bottom w:val="none" w:sz="0" w:space="0" w:color="auto"/>
            <w:right w:val="none" w:sz="0" w:space="0" w:color="auto"/>
          </w:divBdr>
        </w:div>
      </w:divsChild>
    </w:div>
    <w:div w:id="544021843">
      <w:bodyDiv w:val="1"/>
      <w:marLeft w:val="0"/>
      <w:marRight w:val="0"/>
      <w:marTop w:val="0"/>
      <w:marBottom w:val="0"/>
      <w:divBdr>
        <w:top w:val="none" w:sz="0" w:space="0" w:color="auto"/>
        <w:left w:val="none" w:sz="0" w:space="0" w:color="auto"/>
        <w:bottom w:val="none" w:sz="0" w:space="0" w:color="auto"/>
        <w:right w:val="none" w:sz="0" w:space="0" w:color="auto"/>
      </w:divBdr>
      <w:divsChild>
        <w:div w:id="1348941192">
          <w:marLeft w:val="0"/>
          <w:marRight w:val="0"/>
          <w:marTop w:val="0"/>
          <w:marBottom w:val="0"/>
          <w:divBdr>
            <w:top w:val="none" w:sz="0" w:space="0" w:color="auto"/>
            <w:left w:val="none" w:sz="0" w:space="0" w:color="auto"/>
            <w:bottom w:val="none" w:sz="0" w:space="0" w:color="auto"/>
            <w:right w:val="none" w:sz="0" w:space="0" w:color="auto"/>
          </w:divBdr>
          <w:divsChild>
            <w:div w:id="814638717">
              <w:marLeft w:val="0"/>
              <w:marRight w:val="0"/>
              <w:marTop w:val="0"/>
              <w:marBottom w:val="0"/>
              <w:divBdr>
                <w:top w:val="none" w:sz="0" w:space="0" w:color="auto"/>
                <w:left w:val="none" w:sz="0" w:space="0" w:color="auto"/>
                <w:bottom w:val="none" w:sz="0" w:space="0" w:color="auto"/>
                <w:right w:val="none" w:sz="0" w:space="0" w:color="auto"/>
              </w:divBdr>
            </w:div>
            <w:div w:id="2129541159">
              <w:marLeft w:val="0"/>
              <w:marRight w:val="0"/>
              <w:marTop w:val="0"/>
              <w:marBottom w:val="0"/>
              <w:divBdr>
                <w:top w:val="none" w:sz="0" w:space="0" w:color="auto"/>
                <w:left w:val="none" w:sz="0" w:space="0" w:color="auto"/>
                <w:bottom w:val="none" w:sz="0" w:space="0" w:color="auto"/>
                <w:right w:val="none" w:sz="0" w:space="0" w:color="auto"/>
              </w:divBdr>
            </w:div>
          </w:divsChild>
        </w:div>
        <w:div w:id="708993992">
          <w:marLeft w:val="0"/>
          <w:marRight w:val="0"/>
          <w:marTop w:val="0"/>
          <w:marBottom w:val="0"/>
          <w:divBdr>
            <w:top w:val="none" w:sz="0" w:space="0" w:color="auto"/>
            <w:left w:val="none" w:sz="0" w:space="0" w:color="auto"/>
            <w:bottom w:val="none" w:sz="0" w:space="0" w:color="auto"/>
            <w:right w:val="none" w:sz="0" w:space="0" w:color="auto"/>
          </w:divBdr>
        </w:div>
      </w:divsChild>
    </w:div>
    <w:div w:id="555549825">
      <w:bodyDiv w:val="1"/>
      <w:marLeft w:val="0"/>
      <w:marRight w:val="0"/>
      <w:marTop w:val="0"/>
      <w:marBottom w:val="0"/>
      <w:divBdr>
        <w:top w:val="none" w:sz="0" w:space="0" w:color="auto"/>
        <w:left w:val="none" w:sz="0" w:space="0" w:color="auto"/>
        <w:bottom w:val="none" w:sz="0" w:space="0" w:color="auto"/>
        <w:right w:val="none" w:sz="0" w:space="0" w:color="auto"/>
      </w:divBdr>
      <w:divsChild>
        <w:div w:id="407463777">
          <w:marLeft w:val="0"/>
          <w:marRight w:val="0"/>
          <w:marTop w:val="0"/>
          <w:marBottom w:val="0"/>
          <w:divBdr>
            <w:top w:val="none" w:sz="0" w:space="0" w:color="auto"/>
            <w:left w:val="none" w:sz="0" w:space="0" w:color="auto"/>
            <w:bottom w:val="none" w:sz="0" w:space="0" w:color="auto"/>
            <w:right w:val="none" w:sz="0" w:space="0" w:color="auto"/>
          </w:divBdr>
          <w:divsChild>
            <w:div w:id="38868534">
              <w:marLeft w:val="0"/>
              <w:marRight w:val="0"/>
              <w:marTop w:val="0"/>
              <w:marBottom w:val="0"/>
              <w:divBdr>
                <w:top w:val="none" w:sz="0" w:space="0" w:color="auto"/>
                <w:left w:val="none" w:sz="0" w:space="0" w:color="auto"/>
                <w:bottom w:val="none" w:sz="0" w:space="0" w:color="auto"/>
                <w:right w:val="none" w:sz="0" w:space="0" w:color="auto"/>
              </w:divBdr>
              <w:divsChild>
                <w:div w:id="1791045589">
                  <w:marLeft w:val="0"/>
                  <w:marRight w:val="0"/>
                  <w:marTop w:val="0"/>
                  <w:marBottom w:val="0"/>
                  <w:divBdr>
                    <w:top w:val="none" w:sz="0" w:space="0" w:color="auto"/>
                    <w:left w:val="none" w:sz="0" w:space="0" w:color="auto"/>
                    <w:bottom w:val="none" w:sz="0" w:space="0" w:color="auto"/>
                    <w:right w:val="none" w:sz="0" w:space="0" w:color="auto"/>
                  </w:divBdr>
                  <w:divsChild>
                    <w:div w:id="788167124">
                      <w:marLeft w:val="0"/>
                      <w:marRight w:val="0"/>
                      <w:marTop w:val="0"/>
                      <w:marBottom w:val="300"/>
                      <w:divBdr>
                        <w:top w:val="none" w:sz="0" w:space="0" w:color="auto"/>
                        <w:left w:val="none" w:sz="0" w:space="0" w:color="auto"/>
                        <w:bottom w:val="none" w:sz="0" w:space="0" w:color="auto"/>
                        <w:right w:val="none" w:sz="0" w:space="0" w:color="auto"/>
                      </w:divBdr>
                      <w:divsChild>
                        <w:div w:id="18544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4800">
          <w:marLeft w:val="0"/>
          <w:marRight w:val="0"/>
          <w:marTop w:val="0"/>
          <w:marBottom w:val="0"/>
          <w:divBdr>
            <w:top w:val="none" w:sz="0" w:space="0" w:color="auto"/>
            <w:left w:val="none" w:sz="0" w:space="0" w:color="auto"/>
            <w:bottom w:val="none" w:sz="0" w:space="0" w:color="auto"/>
            <w:right w:val="none" w:sz="0" w:space="0" w:color="auto"/>
          </w:divBdr>
          <w:divsChild>
            <w:div w:id="31924837">
              <w:marLeft w:val="0"/>
              <w:marRight w:val="0"/>
              <w:marTop w:val="0"/>
              <w:marBottom w:val="0"/>
              <w:divBdr>
                <w:top w:val="none" w:sz="0" w:space="0" w:color="auto"/>
                <w:left w:val="none" w:sz="0" w:space="0" w:color="auto"/>
                <w:bottom w:val="none" w:sz="0" w:space="0" w:color="auto"/>
                <w:right w:val="none" w:sz="0" w:space="0" w:color="auto"/>
              </w:divBdr>
              <w:divsChild>
                <w:div w:id="199671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74022">
          <w:marLeft w:val="0"/>
          <w:marRight w:val="0"/>
          <w:marTop w:val="300"/>
          <w:marBottom w:val="300"/>
          <w:divBdr>
            <w:top w:val="none" w:sz="0" w:space="0" w:color="auto"/>
            <w:left w:val="none" w:sz="0" w:space="0" w:color="auto"/>
            <w:bottom w:val="none" w:sz="0" w:space="0" w:color="auto"/>
            <w:right w:val="none" w:sz="0" w:space="0" w:color="auto"/>
          </w:divBdr>
        </w:div>
      </w:divsChild>
    </w:div>
    <w:div w:id="756288342">
      <w:bodyDiv w:val="1"/>
      <w:marLeft w:val="0"/>
      <w:marRight w:val="0"/>
      <w:marTop w:val="0"/>
      <w:marBottom w:val="0"/>
      <w:divBdr>
        <w:top w:val="none" w:sz="0" w:space="0" w:color="auto"/>
        <w:left w:val="none" w:sz="0" w:space="0" w:color="auto"/>
        <w:bottom w:val="none" w:sz="0" w:space="0" w:color="auto"/>
        <w:right w:val="none" w:sz="0" w:space="0" w:color="auto"/>
      </w:divBdr>
      <w:divsChild>
        <w:div w:id="1467817860">
          <w:marLeft w:val="0"/>
          <w:marRight w:val="0"/>
          <w:marTop w:val="0"/>
          <w:marBottom w:val="0"/>
          <w:divBdr>
            <w:top w:val="none" w:sz="0" w:space="0" w:color="auto"/>
            <w:left w:val="none" w:sz="0" w:space="0" w:color="auto"/>
            <w:bottom w:val="none" w:sz="0" w:space="0" w:color="auto"/>
            <w:right w:val="none" w:sz="0" w:space="0" w:color="auto"/>
          </w:divBdr>
        </w:div>
        <w:div w:id="608246517">
          <w:marLeft w:val="0"/>
          <w:marRight w:val="0"/>
          <w:marTop w:val="0"/>
          <w:marBottom w:val="0"/>
          <w:divBdr>
            <w:top w:val="none" w:sz="0" w:space="0" w:color="auto"/>
            <w:left w:val="none" w:sz="0" w:space="0" w:color="auto"/>
            <w:bottom w:val="none" w:sz="0" w:space="0" w:color="auto"/>
            <w:right w:val="none" w:sz="0" w:space="0" w:color="auto"/>
          </w:divBdr>
        </w:div>
      </w:divsChild>
    </w:div>
    <w:div w:id="923808203">
      <w:bodyDiv w:val="1"/>
      <w:marLeft w:val="0"/>
      <w:marRight w:val="0"/>
      <w:marTop w:val="0"/>
      <w:marBottom w:val="0"/>
      <w:divBdr>
        <w:top w:val="none" w:sz="0" w:space="0" w:color="auto"/>
        <w:left w:val="none" w:sz="0" w:space="0" w:color="auto"/>
        <w:bottom w:val="none" w:sz="0" w:space="0" w:color="auto"/>
        <w:right w:val="none" w:sz="0" w:space="0" w:color="auto"/>
      </w:divBdr>
      <w:divsChild>
        <w:div w:id="1625185816">
          <w:marLeft w:val="0"/>
          <w:marRight w:val="0"/>
          <w:marTop w:val="0"/>
          <w:marBottom w:val="0"/>
          <w:divBdr>
            <w:top w:val="none" w:sz="0" w:space="0" w:color="auto"/>
            <w:left w:val="none" w:sz="0" w:space="0" w:color="auto"/>
            <w:bottom w:val="none" w:sz="0" w:space="0" w:color="auto"/>
            <w:right w:val="none" w:sz="0" w:space="0" w:color="auto"/>
          </w:divBdr>
        </w:div>
        <w:div w:id="1344631540">
          <w:marLeft w:val="0"/>
          <w:marRight w:val="0"/>
          <w:marTop w:val="240"/>
          <w:marBottom w:val="0"/>
          <w:divBdr>
            <w:top w:val="single" w:sz="6" w:space="0" w:color="CCCCCC"/>
            <w:left w:val="single" w:sz="6" w:space="0" w:color="CCCCCC"/>
            <w:bottom w:val="single" w:sz="6" w:space="5" w:color="CCCCCC"/>
            <w:right w:val="single" w:sz="6" w:space="0" w:color="CCCCCC"/>
          </w:divBdr>
        </w:div>
      </w:divsChild>
    </w:div>
    <w:div w:id="945649676">
      <w:bodyDiv w:val="1"/>
      <w:marLeft w:val="0"/>
      <w:marRight w:val="0"/>
      <w:marTop w:val="0"/>
      <w:marBottom w:val="0"/>
      <w:divBdr>
        <w:top w:val="none" w:sz="0" w:space="0" w:color="auto"/>
        <w:left w:val="none" w:sz="0" w:space="0" w:color="auto"/>
        <w:bottom w:val="none" w:sz="0" w:space="0" w:color="auto"/>
        <w:right w:val="none" w:sz="0" w:space="0" w:color="auto"/>
      </w:divBdr>
      <w:divsChild>
        <w:div w:id="573199532">
          <w:marLeft w:val="371"/>
          <w:marRight w:val="0"/>
          <w:marTop w:val="0"/>
          <w:marBottom w:val="150"/>
          <w:divBdr>
            <w:top w:val="none" w:sz="0" w:space="0" w:color="auto"/>
            <w:left w:val="none" w:sz="0" w:space="0" w:color="auto"/>
            <w:bottom w:val="none" w:sz="0" w:space="0" w:color="auto"/>
            <w:right w:val="none" w:sz="0" w:space="0" w:color="auto"/>
          </w:divBdr>
          <w:divsChild>
            <w:div w:id="1319963676">
              <w:marLeft w:val="0"/>
              <w:marRight w:val="0"/>
              <w:marTop w:val="0"/>
              <w:marBottom w:val="0"/>
              <w:divBdr>
                <w:top w:val="none" w:sz="0" w:space="0" w:color="auto"/>
                <w:left w:val="none" w:sz="0" w:space="0" w:color="auto"/>
                <w:bottom w:val="none" w:sz="0" w:space="0" w:color="auto"/>
                <w:right w:val="none" w:sz="0" w:space="0" w:color="auto"/>
              </w:divBdr>
            </w:div>
          </w:divsChild>
        </w:div>
        <w:div w:id="1587764148">
          <w:marLeft w:val="600"/>
          <w:marRight w:val="600"/>
          <w:marTop w:val="150"/>
          <w:marBottom w:val="150"/>
          <w:divBdr>
            <w:top w:val="single" w:sz="18" w:space="8" w:color="455931"/>
            <w:left w:val="single" w:sz="18" w:space="8" w:color="455931"/>
            <w:bottom w:val="single" w:sz="18" w:space="8" w:color="455931"/>
            <w:right w:val="single" w:sz="18" w:space="8" w:color="455931"/>
          </w:divBdr>
        </w:div>
        <w:div w:id="1822455164">
          <w:marLeft w:val="371"/>
          <w:marRight w:val="0"/>
          <w:marTop w:val="0"/>
          <w:marBottom w:val="150"/>
          <w:divBdr>
            <w:top w:val="none" w:sz="0" w:space="0" w:color="auto"/>
            <w:left w:val="none" w:sz="0" w:space="0" w:color="auto"/>
            <w:bottom w:val="none" w:sz="0" w:space="0" w:color="auto"/>
            <w:right w:val="none" w:sz="0" w:space="0" w:color="auto"/>
          </w:divBdr>
          <w:divsChild>
            <w:div w:id="1029799654">
              <w:marLeft w:val="0"/>
              <w:marRight w:val="0"/>
              <w:marTop w:val="0"/>
              <w:marBottom w:val="0"/>
              <w:divBdr>
                <w:top w:val="none" w:sz="0" w:space="0" w:color="auto"/>
                <w:left w:val="none" w:sz="0" w:space="0" w:color="auto"/>
                <w:bottom w:val="none" w:sz="0" w:space="0" w:color="auto"/>
                <w:right w:val="none" w:sz="0" w:space="0" w:color="auto"/>
              </w:divBdr>
            </w:div>
          </w:divsChild>
        </w:div>
        <w:div w:id="1493132989">
          <w:marLeft w:val="0"/>
          <w:marRight w:val="0"/>
          <w:marTop w:val="0"/>
          <w:marBottom w:val="150"/>
          <w:divBdr>
            <w:top w:val="none" w:sz="0" w:space="0" w:color="auto"/>
            <w:left w:val="none" w:sz="0" w:space="0" w:color="auto"/>
            <w:bottom w:val="none" w:sz="0" w:space="0" w:color="auto"/>
            <w:right w:val="none" w:sz="0" w:space="0" w:color="auto"/>
          </w:divBdr>
          <w:divsChild>
            <w:div w:id="1308630671">
              <w:marLeft w:val="0"/>
              <w:marRight w:val="0"/>
              <w:marTop w:val="0"/>
              <w:marBottom w:val="0"/>
              <w:divBdr>
                <w:top w:val="none" w:sz="0" w:space="0" w:color="auto"/>
                <w:left w:val="none" w:sz="0" w:space="0" w:color="auto"/>
                <w:bottom w:val="none" w:sz="0" w:space="0" w:color="auto"/>
                <w:right w:val="none" w:sz="0" w:space="0" w:color="auto"/>
              </w:divBdr>
            </w:div>
          </w:divsChild>
        </w:div>
        <w:div w:id="850224054">
          <w:marLeft w:val="0"/>
          <w:marRight w:val="0"/>
          <w:marTop w:val="0"/>
          <w:marBottom w:val="150"/>
          <w:divBdr>
            <w:top w:val="none" w:sz="0" w:space="0" w:color="auto"/>
            <w:left w:val="none" w:sz="0" w:space="0" w:color="auto"/>
            <w:bottom w:val="none" w:sz="0" w:space="0" w:color="auto"/>
            <w:right w:val="none" w:sz="0" w:space="0" w:color="auto"/>
          </w:divBdr>
          <w:divsChild>
            <w:div w:id="225647816">
              <w:marLeft w:val="0"/>
              <w:marRight w:val="0"/>
              <w:marTop w:val="0"/>
              <w:marBottom w:val="0"/>
              <w:divBdr>
                <w:top w:val="none" w:sz="0" w:space="0" w:color="auto"/>
                <w:left w:val="none" w:sz="0" w:space="0" w:color="auto"/>
                <w:bottom w:val="none" w:sz="0" w:space="0" w:color="auto"/>
                <w:right w:val="none" w:sz="0" w:space="0" w:color="auto"/>
              </w:divBdr>
            </w:div>
          </w:divsChild>
        </w:div>
        <w:div w:id="1718703085">
          <w:marLeft w:val="0"/>
          <w:marRight w:val="0"/>
          <w:marTop w:val="0"/>
          <w:marBottom w:val="150"/>
          <w:divBdr>
            <w:top w:val="none" w:sz="0" w:space="0" w:color="auto"/>
            <w:left w:val="none" w:sz="0" w:space="0" w:color="auto"/>
            <w:bottom w:val="none" w:sz="0" w:space="0" w:color="auto"/>
            <w:right w:val="none" w:sz="0" w:space="0" w:color="auto"/>
          </w:divBdr>
          <w:divsChild>
            <w:div w:id="1747607114">
              <w:marLeft w:val="0"/>
              <w:marRight w:val="0"/>
              <w:marTop w:val="0"/>
              <w:marBottom w:val="0"/>
              <w:divBdr>
                <w:top w:val="none" w:sz="0" w:space="0" w:color="auto"/>
                <w:left w:val="none" w:sz="0" w:space="0" w:color="auto"/>
                <w:bottom w:val="none" w:sz="0" w:space="0" w:color="auto"/>
                <w:right w:val="none" w:sz="0" w:space="0" w:color="auto"/>
              </w:divBdr>
            </w:div>
          </w:divsChild>
        </w:div>
        <w:div w:id="1538811257">
          <w:marLeft w:val="0"/>
          <w:marRight w:val="0"/>
          <w:marTop w:val="0"/>
          <w:marBottom w:val="150"/>
          <w:divBdr>
            <w:top w:val="none" w:sz="0" w:space="0" w:color="auto"/>
            <w:left w:val="none" w:sz="0" w:space="0" w:color="auto"/>
            <w:bottom w:val="none" w:sz="0" w:space="0" w:color="auto"/>
            <w:right w:val="none" w:sz="0" w:space="0" w:color="auto"/>
          </w:divBdr>
          <w:divsChild>
            <w:div w:id="1305356440">
              <w:marLeft w:val="0"/>
              <w:marRight w:val="0"/>
              <w:marTop w:val="0"/>
              <w:marBottom w:val="0"/>
              <w:divBdr>
                <w:top w:val="none" w:sz="0" w:space="0" w:color="auto"/>
                <w:left w:val="none" w:sz="0" w:space="0" w:color="auto"/>
                <w:bottom w:val="none" w:sz="0" w:space="0" w:color="auto"/>
                <w:right w:val="none" w:sz="0" w:space="0" w:color="auto"/>
              </w:divBdr>
            </w:div>
          </w:divsChild>
        </w:div>
        <w:div w:id="749280128">
          <w:marLeft w:val="0"/>
          <w:marRight w:val="0"/>
          <w:marTop w:val="0"/>
          <w:marBottom w:val="150"/>
          <w:divBdr>
            <w:top w:val="none" w:sz="0" w:space="0" w:color="auto"/>
            <w:left w:val="none" w:sz="0" w:space="0" w:color="auto"/>
            <w:bottom w:val="none" w:sz="0" w:space="0" w:color="auto"/>
            <w:right w:val="none" w:sz="0" w:space="0" w:color="auto"/>
          </w:divBdr>
          <w:divsChild>
            <w:div w:id="2003048314">
              <w:marLeft w:val="0"/>
              <w:marRight w:val="0"/>
              <w:marTop w:val="0"/>
              <w:marBottom w:val="0"/>
              <w:divBdr>
                <w:top w:val="none" w:sz="0" w:space="0" w:color="auto"/>
                <w:left w:val="none" w:sz="0" w:space="0" w:color="auto"/>
                <w:bottom w:val="none" w:sz="0" w:space="0" w:color="auto"/>
                <w:right w:val="none" w:sz="0" w:space="0" w:color="auto"/>
              </w:divBdr>
            </w:div>
          </w:divsChild>
        </w:div>
        <w:div w:id="1243951646">
          <w:marLeft w:val="0"/>
          <w:marRight w:val="0"/>
          <w:marTop w:val="0"/>
          <w:marBottom w:val="150"/>
          <w:divBdr>
            <w:top w:val="none" w:sz="0" w:space="0" w:color="auto"/>
            <w:left w:val="none" w:sz="0" w:space="0" w:color="auto"/>
            <w:bottom w:val="none" w:sz="0" w:space="0" w:color="auto"/>
            <w:right w:val="none" w:sz="0" w:space="0" w:color="auto"/>
          </w:divBdr>
          <w:divsChild>
            <w:div w:id="13429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44234">
      <w:bodyDiv w:val="1"/>
      <w:marLeft w:val="0"/>
      <w:marRight w:val="0"/>
      <w:marTop w:val="0"/>
      <w:marBottom w:val="0"/>
      <w:divBdr>
        <w:top w:val="none" w:sz="0" w:space="0" w:color="auto"/>
        <w:left w:val="none" w:sz="0" w:space="0" w:color="auto"/>
        <w:bottom w:val="none" w:sz="0" w:space="0" w:color="auto"/>
        <w:right w:val="none" w:sz="0" w:space="0" w:color="auto"/>
      </w:divBdr>
      <w:divsChild>
        <w:div w:id="404449622">
          <w:marLeft w:val="0"/>
          <w:marRight w:val="0"/>
          <w:marTop w:val="0"/>
          <w:marBottom w:val="166"/>
          <w:divBdr>
            <w:top w:val="none" w:sz="0" w:space="0" w:color="auto"/>
            <w:left w:val="none" w:sz="0" w:space="0" w:color="auto"/>
            <w:bottom w:val="none" w:sz="0" w:space="0" w:color="auto"/>
            <w:right w:val="none" w:sz="0" w:space="0" w:color="auto"/>
          </w:divBdr>
          <w:divsChild>
            <w:div w:id="156456379">
              <w:marLeft w:val="0"/>
              <w:marRight w:val="0"/>
              <w:marTop w:val="166"/>
              <w:marBottom w:val="166"/>
              <w:divBdr>
                <w:top w:val="none" w:sz="0" w:space="0" w:color="auto"/>
                <w:left w:val="none" w:sz="0" w:space="0" w:color="auto"/>
                <w:bottom w:val="none" w:sz="0" w:space="0" w:color="auto"/>
                <w:right w:val="none" w:sz="0" w:space="0" w:color="auto"/>
              </w:divBdr>
              <w:divsChild>
                <w:div w:id="870605397">
                  <w:marLeft w:val="0"/>
                  <w:marRight w:val="0"/>
                  <w:marTop w:val="0"/>
                  <w:marBottom w:val="0"/>
                  <w:divBdr>
                    <w:top w:val="none" w:sz="0" w:space="0" w:color="auto"/>
                    <w:left w:val="none" w:sz="0" w:space="0" w:color="auto"/>
                    <w:bottom w:val="none" w:sz="0" w:space="0" w:color="auto"/>
                    <w:right w:val="none" w:sz="0" w:space="0" w:color="auto"/>
                  </w:divBdr>
                </w:div>
              </w:divsChild>
            </w:div>
            <w:div w:id="1839955849">
              <w:marLeft w:val="0"/>
              <w:marRight w:val="0"/>
              <w:marTop w:val="166"/>
              <w:marBottom w:val="166"/>
              <w:divBdr>
                <w:top w:val="none" w:sz="0" w:space="0" w:color="auto"/>
                <w:left w:val="none" w:sz="0" w:space="0" w:color="auto"/>
                <w:bottom w:val="none" w:sz="0" w:space="0" w:color="auto"/>
                <w:right w:val="none" w:sz="0" w:space="0" w:color="auto"/>
              </w:divBdr>
              <w:divsChild>
                <w:div w:id="2021927722">
                  <w:marLeft w:val="0"/>
                  <w:marRight w:val="0"/>
                  <w:marTop w:val="0"/>
                  <w:marBottom w:val="0"/>
                  <w:divBdr>
                    <w:top w:val="none" w:sz="0" w:space="0" w:color="auto"/>
                    <w:left w:val="none" w:sz="0" w:space="0" w:color="auto"/>
                    <w:bottom w:val="none" w:sz="0" w:space="0" w:color="auto"/>
                    <w:right w:val="none" w:sz="0" w:space="0" w:color="auto"/>
                  </w:divBdr>
                </w:div>
              </w:divsChild>
            </w:div>
            <w:div w:id="399793136">
              <w:marLeft w:val="0"/>
              <w:marRight w:val="0"/>
              <w:marTop w:val="332"/>
              <w:marBottom w:val="332"/>
              <w:divBdr>
                <w:top w:val="single" w:sz="6" w:space="5" w:color="EAC3AF"/>
                <w:left w:val="single" w:sz="6" w:space="8" w:color="EAC3AF"/>
                <w:bottom w:val="single" w:sz="6" w:space="5" w:color="EAC3AF"/>
                <w:right w:val="single" w:sz="6" w:space="8" w:color="EAC3AF"/>
              </w:divBdr>
              <w:divsChild>
                <w:div w:id="977611609">
                  <w:marLeft w:val="0"/>
                  <w:marRight w:val="0"/>
                  <w:marTop w:val="0"/>
                  <w:marBottom w:val="0"/>
                  <w:divBdr>
                    <w:top w:val="none" w:sz="0" w:space="0" w:color="auto"/>
                    <w:left w:val="none" w:sz="0" w:space="0" w:color="auto"/>
                    <w:bottom w:val="none" w:sz="0" w:space="0" w:color="auto"/>
                    <w:right w:val="none" w:sz="0" w:space="0" w:color="auto"/>
                  </w:divBdr>
                  <w:divsChild>
                    <w:div w:id="125856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246182">
          <w:marLeft w:val="0"/>
          <w:marRight w:val="0"/>
          <w:marTop w:val="0"/>
          <w:marBottom w:val="0"/>
          <w:divBdr>
            <w:top w:val="none" w:sz="0" w:space="0" w:color="auto"/>
            <w:left w:val="none" w:sz="0" w:space="0" w:color="auto"/>
            <w:bottom w:val="none" w:sz="0" w:space="0" w:color="auto"/>
            <w:right w:val="none" w:sz="0" w:space="0" w:color="auto"/>
          </w:divBdr>
        </w:div>
        <w:div w:id="1533105059">
          <w:marLeft w:val="0"/>
          <w:marRight w:val="0"/>
          <w:marTop w:val="0"/>
          <w:marBottom w:val="0"/>
          <w:divBdr>
            <w:top w:val="none" w:sz="0" w:space="0" w:color="auto"/>
            <w:left w:val="none" w:sz="0" w:space="0" w:color="auto"/>
            <w:bottom w:val="none" w:sz="0" w:space="0" w:color="auto"/>
            <w:right w:val="none" w:sz="0" w:space="0" w:color="auto"/>
          </w:divBdr>
        </w:div>
      </w:divsChild>
    </w:div>
    <w:div w:id="1129973694">
      <w:bodyDiv w:val="1"/>
      <w:marLeft w:val="0"/>
      <w:marRight w:val="0"/>
      <w:marTop w:val="0"/>
      <w:marBottom w:val="0"/>
      <w:divBdr>
        <w:top w:val="none" w:sz="0" w:space="0" w:color="auto"/>
        <w:left w:val="none" w:sz="0" w:space="0" w:color="auto"/>
        <w:bottom w:val="none" w:sz="0" w:space="0" w:color="auto"/>
        <w:right w:val="none" w:sz="0" w:space="0" w:color="auto"/>
      </w:divBdr>
      <w:divsChild>
        <w:div w:id="677270215">
          <w:marLeft w:val="0"/>
          <w:marRight w:val="172"/>
          <w:marTop w:val="0"/>
          <w:marBottom w:val="0"/>
          <w:divBdr>
            <w:top w:val="none" w:sz="0" w:space="0" w:color="auto"/>
            <w:left w:val="none" w:sz="0" w:space="0" w:color="auto"/>
            <w:bottom w:val="none" w:sz="0" w:space="0" w:color="auto"/>
            <w:right w:val="none" w:sz="0" w:space="0" w:color="auto"/>
          </w:divBdr>
          <w:divsChild>
            <w:div w:id="2035494336">
              <w:marLeft w:val="0"/>
              <w:marRight w:val="0"/>
              <w:marTop w:val="0"/>
              <w:marBottom w:val="0"/>
              <w:divBdr>
                <w:top w:val="none" w:sz="0" w:space="0" w:color="auto"/>
                <w:left w:val="none" w:sz="0" w:space="0" w:color="auto"/>
                <w:bottom w:val="none" w:sz="0" w:space="0" w:color="auto"/>
                <w:right w:val="none" w:sz="0" w:space="0" w:color="auto"/>
              </w:divBdr>
              <w:divsChild>
                <w:div w:id="1662000453">
                  <w:marLeft w:val="0"/>
                  <w:marRight w:val="0"/>
                  <w:marTop w:val="0"/>
                  <w:marBottom w:val="0"/>
                  <w:divBdr>
                    <w:top w:val="none" w:sz="0" w:space="0" w:color="auto"/>
                    <w:left w:val="none" w:sz="0" w:space="0" w:color="auto"/>
                    <w:bottom w:val="none" w:sz="0" w:space="0" w:color="auto"/>
                    <w:right w:val="none" w:sz="0" w:space="0" w:color="auto"/>
                  </w:divBdr>
                  <w:divsChild>
                    <w:div w:id="25061943">
                      <w:marLeft w:val="0"/>
                      <w:marRight w:val="0"/>
                      <w:marTop w:val="0"/>
                      <w:marBottom w:val="0"/>
                      <w:divBdr>
                        <w:top w:val="none" w:sz="0" w:space="0" w:color="auto"/>
                        <w:left w:val="none" w:sz="0" w:space="0" w:color="auto"/>
                        <w:bottom w:val="none" w:sz="0" w:space="0" w:color="auto"/>
                        <w:right w:val="none" w:sz="0" w:space="0" w:color="auto"/>
                      </w:divBdr>
                      <w:divsChild>
                        <w:div w:id="1044403004">
                          <w:marLeft w:val="0"/>
                          <w:marRight w:val="0"/>
                          <w:marTop w:val="0"/>
                          <w:marBottom w:val="0"/>
                          <w:divBdr>
                            <w:top w:val="none" w:sz="0" w:space="0" w:color="auto"/>
                            <w:left w:val="none" w:sz="0" w:space="0" w:color="auto"/>
                            <w:bottom w:val="none" w:sz="0" w:space="0" w:color="auto"/>
                            <w:right w:val="none" w:sz="0" w:space="0" w:color="auto"/>
                          </w:divBdr>
                          <w:divsChild>
                            <w:div w:id="762647452">
                              <w:marLeft w:val="0"/>
                              <w:marRight w:val="0"/>
                              <w:marTop w:val="0"/>
                              <w:marBottom w:val="0"/>
                              <w:divBdr>
                                <w:top w:val="none" w:sz="0" w:space="0" w:color="auto"/>
                                <w:left w:val="none" w:sz="0" w:space="0" w:color="auto"/>
                                <w:bottom w:val="none" w:sz="0" w:space="0" w:color="auto"/>
                                <w:right w:val="none" w:sz="0" w:space="0" w:color="auto"/>
                              </w:divBdr>
                            </w:div>
                            <w:div w:id="1556307669">
                              <w:marLeft w:val="0"/>
                              <w:marRight w:val="0"/>
                              <w:marTop w:val="0"/>
                              <w:marBottom w:val="0"/>
                              <w:divBdr>
                                <w:top w:val="none" w:sz="0" w:space="0" w:color="auto"/>
                                <w:left w:val="none" w:sz="0" w:space="0" w:color="auto"/>
                                <w:bottom w:val="none" w:sz="0" w:space="0" w:color="auto"/>
                                <w:right w:val="none" w:sz="0" w:space="0" w:color="auto"/>
                              </w:divBdr>
                            </w:div>
                          </w:divsChild>
                        </w:div>
                        <w:div w:id="1415740602">
                          <w:marLeft w:val="0"/>
                          <w:marRight w:val="0"/>
                          <w:marTop w:val="0"/>
                          <w:marBottom w:val="0"/>
                          <w:divBdr>
                            <w:top w:val="none" w:sz="0" w:space="0" w:color="auto"/>
                            <w:left w:val="none" w:sz="0" w:space="0" w:color="auto"/>
                            <w:bottom w:val="none" w:sz="0" w:space="0" w:color="auto"/>
                            <w:right w:val="none" w:sz="0" w:space="0" w:color="auto"/>
                          </w:divBdr>
                        </w:div>
                        <w:div w:id="646789434">
                          <w:marLeft w:val="0"/>
                          <w:marRight w:val="0"/>
                          <w:marTop w:val="0"/>
                          <w:marBottom w:val="0"/>
                          <w:divBdr>
                            <w:top w:val="none" w:sz="0" w:space="0" w:color="auto"/>
                            <w:left w:val="none" w:sz="0" w:space="0" w:color="auto"/>
                            <w:bottom w:val="none" w:sz="0" w:space="0" w:color="auto"/>
                            <w:right w:val="none" w:sz="0" w:space="0" w:color="auto"/>
                          </w:divBdr>
                          <w:divsChild>
                            <w:div w:id="1699547811">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662900404">
                                  <w:marLeft w:val="0"/>
                                  <w:marRight w:val="0"/>
                                  <w:marTop w:val="0"/>
                                  <w:marBottom w:val="332"/>
                                  <w:divBdr>
                                    <w:top w:val="none" w:sz="0" w:space="0" w:color="auto"/>
                                    <w:left w:val="none" w:sz="0" w:space="0" w:color="auto"/>
                                    <w:bottom w:val="none" w:sz="0" w:space="0" w:color="auto"/>
                                    <w:right w:val="none" w:sz="0" w:space="0" w:color="auto"/>
                                  </w:divBdr>
                                </w:div>
                                <w:div w:id="1860505200">
                                  <w:marLeft w:val="0"/>
                                  <w:marRight w:val="0"/>
                                  <w:marTop w:val="0"/>
                                  <w:marBottom w:val="0"/>
                                  <w:divBdr>
                                    <w:top w:val="none" w:sz="0" w:space="0" w:color="auto"/>
                                    <w:left w:val="none" w:sz="0" w:space="0" w:color="auto"/>
                                    <w:bottom w:val="none" w:sz="0" w:space="0" w:color="auto"/>
                                    <w:right w:val="none" w:sz="0" w:space="0" w:color="auto"/>
                                  </w:divBdr>
                                  <w:divsChild>
                                    <w:div w:id="454910762">
                                      <w:marLeft w:val="0"/>
                                      <w:marRight w:val="0"/>
                                      <w:marTop w:val="0"/>
                                      <w:marBottom w:val="0"/>
                                      <w:divBdr>
                                        <w:top w:val="none" w:sz="0" w:space="0" w:color="auto"/>
                                        <w:left w:val="none" w:sz="0" w:space="0" w:color="auto"/>
                                        <w:bottom w:val="none" w:sz="0" w:space="0" w:color="auto"/>
                                        <w:right w:val="none" w:sz="0" w:space="0" w:color="auto"/>
                                      </w:divBdr>
                                    </w:div>
                                    <w:div w:id="16154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981195">
                          <w:marLeft w:val="0"/>
                          <w:marRight w:val="0"/>
                          <w:marTop w:val="0"/>
                          <w:marBottom w:val="0"/>
                          <w:divBdr>
                            <w:top w:val="none" w:sz="0" w:space="0" w:color="auto"/>
                            <w:left w:val="none" w:sz="0" w:space="0" w:color="auto"/>
                            <w:bottom w:val="none" w:sz="0" w:space="0" w:color="auto"/>
                            <w:right w:val="none" w:sz="0" w:space="0" w:color="auto"/>
                          </w:divBdr>
                        </w:div>
                        <w:div w:id="343166993">
                          <w:marLeft w:val="0"/>
                          <w:marRight w:val="0"/>
                          <w:marTop w:val="0"/>
                          <w:marBottom w:val="0"/>
                          <w:divBdr>
                            <w:top w:val="none" w:sz="0" w:space="0" w:color="auto"/>
                            <w:left w:val="none" w:sz="0" w:space="0" w:color="auto"/>
                            <w:bottom w:val="none" w:sz="0" w:space="0" w:color="auto"/>
                            <w:right w:val="none" w:sz="0" w:space="0" w:color="auto"/>
                          </w:divBdr>
                        </w:div>
                        <w:div w:id="1095399432">
                          <w:marLeft w:val="0"/>
                          <w:marRight w:val="0"/>
                          <w:marTop w:val="0"/>
                          <w:marBottom w:val="0"/>
                          <w:divBdr>
                            <w:top w:val="none" w:sz="0" w:space="0" w:color="auto"/>
                            <w:left w:val="none" w:sz="0" w:space="0" w:color="auto"/>
                            <w:bottom w:val="none" w:sz="0" w:space="0" w:color="auto"/>
                            <w:right w:val="none" w:sz="0" w:space="0" w:color="auto"/>
                          </w:divBdr>
                          <w:divsChild>
                            <w:div w:id="1630553835">
                              <w:marLeft w:val="0"/>
                              <w:marRight w:val="0"/>
                              <w:marTop w:val="0"/>
                              <w:marBottom w:val="0"/>
                              <w:divBdr>
                                <w:top w:val="none" w:sz="0" w:space="0" w:color="auto"/>
                                <w:left w:val="none" w:sz="0" w:space="0" w:color="auto"/>
                                <w:bottom w:val="none" w:sz="0" w:space="0" w:color="auto"/>
                                <w:right w:val="none" w:sz="0" w:space="0" w:color="auto"/>
                              </w:divBdr>
                              <w:divsChild>
                                <w:div w:id="820191264">
                                  <w:marLeft w:val="0"/>
                                  <w:marRight w:val="0"/>
                                  <w:marTop w:val="166"/>
                                  <w:marBottom w:val="166"/>
                                  <w:divBdr>
                                    <w:top w:val="none" w:sz="0" w:space="0" w:color="auto"/>
                                    <w:left w:val="none" w:sz="0" w:space="0" w:color="auto"/>
                                    <w:bottom w:val="none" w:sz="0" w:space="0" w:color="auto"/>
                                    <w:right w:val="none" w:sz="0" w:space="0" w:color="auto"/>
                                  </w:divBdr>
                                </w:div>
                                <w:div w:id="1877159721">
                                  <w:marLeft w:val="0"/>
                                  <w:marRight w:val="0"/>
                                  <w:marTop w:val="166"/>
                                  <w:marBottom w:val="166"/>
                                  <w:divBdr>
                                    <w:top w:val="none" w:sz="0" w:space="0" w:color="auto"/>
                                    <w:left w:val="none" w:sz="0" w:space="0" w:color="auto"/>
                                    <w:bottom w:val="none" w:sz="0" w:space="0" w:color="auto"/>
                                    <w:right w:val="none" w:sz="0" w:space="0" w:color="auto"/>
                                  </w:divBdr>
                                </w:div>
                                <w:div w:id="1611013519">
                                  <w:marLeft w:val="0"/>
                                  <w:marRight w:val="0"/>
                                  <w:marTop w:val="166"/>
                                  <w:marBottom w:val="166"/>
                                  <w:divBdr>
                                    <w:top w:val="none" w:sz="0" w:space="0" w:color="auto"/>
                                    <w:left w:val="none" w:sz="0" w:space="0" w:color="auto"/>
                                    <w:bottom w:val="none" w:sz="0" w:space="0" w:color="auto"/>
                                    <w:right w:val="none" w:sz="0" w:space="0" w:color="auto"/>
                                  </w:divBdr>
                                </w:div>
                                <w:div w:id="151607980">
                                  <w:marLeft w:val="0"/>
                                  <w:marRight w:val="0"/>
                                  <w:marTop w:val="166"/>
                                  <w:marBottom w:val="166"/>
                                  <w:divBdr>
                                    <w:top w:val="none" w:sz="0" w:space="0" w:color="auto"/>
                                    <w:left w:val="none" w:sz="0" w:space="0" w:color="auto"/>
                                    <w:bottom w:val="none" w:sz="0" w:space="0" w:color="auto"/>
                                    <w:right w:val="none" w:sz="0" w:space="0" w:color="auto"/>
                                  </w:divBdr>
                                </w:div>
                                <w:div w:id="663362578">
                                  <w:marLeft w:val="0"/>
                                  <w:marRight w:val="0"/>
                                  <w:marTop w:val="166"/>
                                  <w:marBottom w:val="166"/>
                                  <w:divBdr>
                                    <w:top w:val="none" w:sz="0" w:space="0" w:color="auto"/>
                                    <w:left w:val="none" w:sz="0" w:space="0" w:color="auto"/>
                                    <w:bottom w:val="none" w:sz="0" w:space="0" w:color="auto"/>
                                    <w:right w:val="none" w:sz="0" w:space="0" w:color="auto"/>
                                  </w:divBdr>
                                </w:div>
                                <w:div w:id="2037534693">
                                  <w:marLeft w:val="0"/>
                                  <w:marRight w:val="0"/>
                                  <w:marTop w:val="166"/>
                                  <w:marBottom w:val="166"/>
                                  <w:divBdr>
                                    <w:top w:val="none" w:sz="0" w:space="0" w:color="auto"/>
                                    <w:left w:val="none" w:sz="0" w:space="0" w:color="auto"/>
                                    <w:bottom w:val="none" w:sz="0" w:space="0" w:color="auto"/>
                                    <w:right w:val="none" w:sz="0" w:space="0" w:color="auto"/>
                                  </w:divBdr>
                                </w:div>
                                <w:div w:id="727339239">
                                  <w:marLeft w:val="0"/>
                                  <w:marRight w:val="0"/>
                                  <w:marTop w:val="166"/>
                                  <w:marBottom w:val="166"/>
                                  <w:divBdr>
                                    <w:top w:val="none" w:sz="0" w:space="0" w:color="auto"/>
                                    <w:left w:val="none" w:sz="0" w:space="0" w:color="auto"/>
                                    <w:bottom w:val="none" w:sz="0" w:space="0" w:color="auto"/>
                                    <w:right w:val="none" w:sz="0" w:space="0" w:color="auto"/>
                                  </w:divBdr>
                                </w:div>
                                <w:div w:id="1449811165">
                                  <w:marLeft w:val="0"/>
                                  <w:marRight w:val="0"/>
                                  <w:marTop w:val="166"/>
                                  <w:marBottom w:val="166"/>
                                  <w:divBdr>
                                    <w:top w:val="none" w:sz="0" w:space="0" w:color="auto"/>
                                    <w:left w:val="none" w:sz="0" w:space="0" w:color="auto"/>
                                    <w:bottom w:val="none" w:sz="0" w:space="0" w:color="auto"/>
                                    <w:right w:val="none" w:sz="0" w:space="0" w:color="auto"/>
                                  </w:divBdr>
                                </w:div>
                                <w:div w:id="940796665">
                                  <w:marLeft w:val="0"/>
                                  <w:marRight w:val="0"/>
                                  <w:marTop w:val="166"/>
                                  <w:marBottom w:val="166"/>
                                  <w:divBdr>
                                    <w:top w:val="none" w:sz="0" w:space="0" w:color="auto"/>
                                    <w:left w:val="none" w:sz="0" w:space="0" w:color="auto"/>
                                    <w:bottom w:val="none" w:sz="0" w:space="0" w:color="auto"/>
                                    <w:right w:val="none" w:sz="0" w:space="0" w:color="auto"/>
                                  </w:divBdr>
                                </w:div>
                                <w:div w:id="87308439">
                                  <w:marLeft w:val="0"/>
                                  <w:marRight w:val="0"/>
                                  <w:marTop w:val="166"/>
                                  <w:marBottom w:val="166"/>
                                  <w:divBdr>
                                    <w:top w:val="none" w:sz="0" w:space="0" w:color="auto"/>
                                    <w:left w:val="none" w:sz="0" w:space="0" w:color="auto"/>
                                    <w:bottom w:val="none" w:sz="0" w:space="0" w:color="auto"/>
                                    <w:right w:val="none" w:sz="0" w:space="0" w:color="auto"/>
                                  </w:divBdr>
                                </w:div>
                                <w:div w:id="592280248">
                                  <w:marLeft w:val="0"/>
                                  <w:marRight w:val="0"/>
                                  <w:marTop w:val="166"/>
                                  <w:marBottom w:val="166"/>
                                  <w:divBdr>
                                    <w:top w:val="none" w:sz="0" w:space="0" w:color="auto"/>
                                    <w:left w:val="none" w:sz="0" w:space="0" w:color="auto"/>
                                    <w:bottom w:val="none" w:sz="0" w:space="0" w:color="auto"/>
                                    <w:right w:val="none" w:sz="0" w:space="0" w:color="auto"/>
                                  </w:divBdr>
                                </w:div>
                                <w:div w:id="2119449875">
                                  <w:marLeft w:val="0"/>
                                  <w:marRight w:val="0"/>
                                  <w:marTop w:val="166"/>
                                  <w:marBottom w:val="166"/>
                                  <w:divBdr>
                                    <w:top w:val="none" w:sz="0" w:space="0" w:color="auto"/>
                                    <w:left w:val="none" w:sz="0" w:space="0" w:color="auto"/>
                                    <w:bottom w:val="none" w:sz="0" w:space="0" w:color="auto"/>
                                    <w:right w:val="none" w:sz="0" w:space="0" w:color="auto"/>
                                  </w:divBdr>
                                </w:div>
                                <w:div w:id="637220485">
                                  <w:marLeft w:val="0"/>
                                  <w:marRight w:val="0"/>
                                  <w:marTop w:val="166"/>
                                  <w:marBottom w:val="166"/>
                                  <w:divBdr>
                                    <w:top w:val="none" w:sz="0" w:space="0" w:color="auto"/>
                                    <w:left w:val="none" w:sz="0" w:space="0" w:color="auto"/>
                                    <w:bottom w:val="none" w:sz="0" w:space="0" w:color="auto"/>
                                    <w:right w:val="none" w:sz="0" w:space="0" w:color="auto"/>
                                  </w:divBdr>
                                </w:div>
                                <w:div w:id="814876536">
                                  <w:marLeft w:val="0"/>
                                  <w:marRight w:val="0"/>
                                  <w:marTop w:val="166"/>
                                  <w:marBottom w:val="166"/>
                                  <w:divBdr>
                                    <w:top w:val="none" w:sz="0" w:space="0" w:color="auto"/>
                                    <w:left w:val="none" w:sz="0" w:space="0" w:color="auto"/>
                                    <w:bottom w:val="none" w:sz="0" w:space="0" w:color="auto"/>
                                    <w:right w:val="none" w:sz="0" w:space="0" w:color="auto"/>
                                  </w:divBdr>
                                </w:div>
                                <w:div w:id="362444658">
                                  <w:marLeft w:val="0"/>
                                  <w:marRight w:val="0"/>
                                  <w:marTop w:val="166"/>
                                  <w:marBottom w:val="166"/>
                                  <w:divBdr>
                                    <w:top w:val="none" w:sz="0" w:space="0" w:color="auto"/>
                                    <w:left w:val="none" w:sz="0" w:space="0" w:color="auto"/>
                                    <w:bottom w:val="none" w:sz="0" w:space="0" w:color="auto"/>
                                    <w:right w:val="none" w:sz="0" w:space="0" w:color="auto"/>
                                  </w:divBdr>
                                </w:div>
                                <w:div w:id="29696111">
                                  <w:marLeft w:val="0"/>
                                  <w:marRight w:val="0"/>
                                  <w:marTop w:val="166"/>
                                  <w:marBottom w:val="166"/>
                                  <w:divBdr>
                                    <w:top w:val="none" w:sz="0" w:space="0" w:color="auto"/>
                                    <w:left w:val="none" w:sz="0" w:space="0" w:color="auto"/>
                                    <w:bottom w:val="none" w:sz="0" w:space="0" w:color="auto"/>
                                    <w:right w:val="none" w:sz="0" w:space="0" w:color="auto"/>
                                  </w:divBdr>
                                </w:div>
                                <w:div w:id="1478717578">
                                  <w:marLeft w:val="0"/>
                                  <w:marRight w:val="0"/>
                                  <w:marTop w:val="166"/>
                                  <w:marBottom w:val="166"/>
                                  <w:divBdr>
                                    <w:top w:val="none" w:sz="0" w:space="0" w:color="auto"/>
                                    <w:left w:val="none" w:sz="0" w:space="0" w:color="auto"/>
                                    <w:bottom w:val="none" w:sz="0" w:space="0" w:color="auto"/>
                                    <w:right w:val="none" w:sz="0" w:space="0" w:color="auto"/>
                                  </w:divBdr>
                                </w:div>
                                <w:div w:id="48387602">
                                  <w:marLeft w:val="0"/>
                                  <w:marRight w:val="0"/>
                                  <w:marTop w:val="166"/>
                                  <w:marBottom w:val="166"/>
                                  <w:divBdr>
                                    <w:top w:val="none" w:sz="0" w:space="0" w:color="auto"/>
                                    <w:left w:val="none" w:sz="0" w:space="0" w:color="auto"/>
                                    <w:bottom w:val="none" w:sz="0" w:space="0" w:color="auto"/>
                                    <w:right w:val="none" w:sz="0" w:space="0" w:color="auto"/>
                                  </w:divBdr>
                                </w:div>
                                <w:div w:id="610012821">
                                  <w:marLeft w:val="0"/>
                                  <w:marRight w:val="0"/>
                                  <w:marTop w:val="166"/>
                                  <w:marBottom w:val="166"/>
                                  <w:divBdr>
                                    <w:top w:val="none" w:sz="0" w:space="0" w:color="auto"/>
                                    <w:left w:val="none" w:sz="0" w:space="0" w:color="auto"/>
                                    <w:bottom w:val="none" w:sz="0" w:space="0" w:color="auto"/>
                                    <w:right w:val="none" w:sz="0" w:space="0" w:color="auto"/>
                                  </w:divBdr>
                                </w:div>
                                <w:div w:id="1942641824">
                                  <w:marLeft w:val="0"/>
                                  <w:marRight w:val="0"/>
                                  <w:marTop w:val="166"/>
                                  <w:marBottom w:val="166"/>
                                  <w:divBdr>
                                    <w:top w:val="none" w:sz="0" w:space="0" w:color="auto"/>
                                    <w:left w:val="none" w:sz="0" w:space="0" w:color="auto"/>
                                    <w:bottom w:val="none" w:sz="0" w:space="0" w:color="auto"/>
                                    <w:right w:val="none" w:sz="0" w:space="0" w:color="auto"/>
                                  </w:divBdr>
                                </w:div>
                                <w:div w:id="406418362">
                                  <w:marLeft w:val="0"/>
                                  <w:marRight w:val="0"/>
                                  <w:marTop w:val="166"/>
                                  <w:marBottom w:val="166"/>
                                  <w:divBdr>
                                    <w:top w:val="none" w:sz="0" w:space="0" w:color="auto"/>
                                    <w:left w:val="none" w:sz="0" w:space="0" w:color="auto"/>
                                    <w:bottom w:val="none" w:sz="0" w:space="0" w:color="auto"/>
                                    <w:right w:val="none" w:sz="0" w:space="0" w:color="auto"/>
                                  </w:divBdr>
                                </w:div>
                                <w:div w:id="1263144915">
                                  <w:marLeft w:val="0"/>
                                  <w:marRight w:val="0"/>
                                  <w:marTop w:val="166"/>
                                  <w:marBottom w:val="166"/>
                                  <w:divBdr>
                                    <w:top w:val="none" w:sz="0" w:space="0" w:color="auto"/>
                                    <w:left w:val="none" w:sz="0" w:space="0" w:color="auto"/>
                                    <w:bottom w:val="none" w:sz="0" w:space="0" w:color="auto"/>
                                    <w:right w:val="none" w:sz="0" w:space="0" w:color="auto"/>
                                  </w:divBdr>
                                </w:div>
                                <w:div w:id="193344977">
                                  <w:marLeft w:val="0"/>
                                  <w:marRight w:val="0"/>
                                  <w:marTop w:val="166"/>
                                  <w:marBottom w:val="166"/>
                                  <w:divBdr>
                                    <w:top w:val="none" w:sz="0" w:space="0" w:color="auto"/>
                                    <w:left w:val="none" w:sz="0" w:space="0" w:color="auto"/>
                                    <w:bottom w:val="none" w:sz="0" w:space="0" w:color="auto"/>
                                    <w:right w:val="none" w:sz="0" w:space="0" w:color="auto"/>
                                  </w:divBdr>
                                </w:div>
                                <w:div w:id="625432594">
                                  <w:marLeft w:val="0"/>
                                  <w:marRight w:val="0"/>
                                  <w:marTop w:val="166"/>
                                  <w:marBottom w:val="166"/>
                                  <w:divBdr>
                                    <w:top w:val="none" w:sz="0" w:space="0" w:color="auto"/>
                                    <w:left w:val="none" w:sz="0" w:space="0" w:color="auto"/>
                                    <w:bottom w:val="none" w:sz="0" w:space="0" w:color="auto"/>
                                    <w:right w:val="none" w:sz="0" w:space="0" w:color="auto"/>
                                  </w:divBdr>
                                </w:div>
                                <w:div w:id="1308851810">
                                  <w:marLeft w:val="0"/>
                                  <w:marRight w:val="0"/>
                                  <w:marTop w:val="166"/>
                                  <w:marBottom w:val="166"/>
                                  <w:divBdr>
                                    <w:top w:val="none" w:sz="0" w:space="0" w:color="auto"/>
                                    <w:left w:val="none" w:sz="0" w:space="0" w:color="auto"/>
                                    <w:bottom w:val="none" w:sz="0" w:space="0" w:color="auto"/>
                                    <w:right w:val="none" w:sz="0" w:space="0" w:color="auto"/>
                                  </w:divBdr>
                                </w:div>
                                <w:div w:id="640577685">
                                  <w:marLeft w:val="0"/>
                                  <w:marRight w:val="0"/>
                                  <w:marTop w:val="166"/>
                                  <w:marBottom w:val="166"/>
                                  <w:divBdr>
                                    <w:top w:val="none" w:sz="0" w:space="0" w:color="auto"/>
                                    <w:left w:val="none" w:sz="0" w:space="0" w:color="auto"/>
                                    <w:bottom w:val="none" w:sz="0" w:space="0" w:color="auto"/>
                                    <w:right w:val="none" w:sz="0" w:space="0" w:color="auto"/>
                                  </w:divBdr>
                                </w:div>
                                <w:div w:id="659309948">
                                  <w:marLeft w:val="0"/>
                                  <w:marRight w:val="0"/>
                                  <w:marTop w:val="166"/>
                                  <w:marBottom w:val="166"/>
                                  <w:divBdr>
                                    <w:top w:val="none" w:sz="0" w:space="0" w:color="auto"/>
                                    <w:left w:val="none" w:sz="0" w:space="0" w:color="auto"/>
                                    <w:bottom w:val="none" w:sz="0" w:space="0" w:color="auto"/>
                                    <w:right w:val="none" w:sz="0" w:space="0" w:color="auto"/>
                                  </w:divBdr>
                                </w:div>
                                <w:div w:id="1329137479">
                                  <w:marLeft w:val="0"/>
                                  <w:marRight w:val="0"/>
                                  <w:marTop w:val="166"/>
                                  <w:marBottom w:val="166"/>
                                  <w:divBdr>
                                    <w:top w:val="none" w:sz="0" w:space="0" w:color="auto"/>
                                    <w:left w:val="none" w:sz="0" w:space="0" w:color="auto"/>
                                    <w:bottom w:val="none" w:sz="0" w:space="0" w:color="auto"/>
                                    <w:right w:val="none" w:sz="0" w:space="0" w:color="auto"/>
                                  </w:divBdr>
                                </w:div>
                                <w:div w:id="882253220">
                                  <w:marLeft w:val="0"/>
                                  <w:marRight w:val="0"/>
                                  <w:marTop w:val="166"/>
                                  <w:marBottom w:val="166"/>
                                  <w:divBdr>
                                    <w:top w:val="none" w:sz="0" w:space="0" w:color="auto"/>
                                    <w:left w:val="none" w:sz="0" w:space="0" w:color="auto"/>
                                    <w:bottom w:val="none" w:sz="0" w:space="0" w:color="auto"/>
                                    <w:right w:val="none" w:sz="0" w:space="0" w:color="auto"/>
                                  </w:divBdr>
                                </w:div>
                                <w:div w:id="759720585">
                                  <w:marLeft w:val="0"/>
                                  <w:marRight w:val="0"/>
                                  <w:marTop w:val="166"/>
                                  <w:marBottom w:val="166"/>
                                  <w:divBdr>
                                    <w:top w:val="none" w:sz="0" w:space="0" w:color="auto"/>
                                    <w:left w:val="none" w:sz="0" w:space="0" w:color="auto"/>
                                    <w:bottom w:val="none" w:sz="0" w:space="0" w:color="auto"/>
                                    <w:right w:val="none" w:sz="0" w:space="0" w:color="auto"/>
                                  </w:divBdr>
                                </w:div>
                                <w:div w:id="878398238">
                                  <w:marLeft w:val="0"/>
                                  <w:marRight w:val="0"/>
                                  <w:marTop w:val="166"/>
                                  <w:marBottom w:val="166"/>
                                  <w:divBdr>
                                    <w:top w:val="none" w:sz="0" w:space="0" w:color="auto"/>
                                    <w:left w:val="none" w:sz="0" w:space="0" w:color="auto"/>
                                    <w:bottom w:val="none" w:sz="0" w:space="0" w:color="auto"/>
                                    <w:right w:val="none" w:sz="0" w:space="0" w:color="auto"/>
                                  </w:divBdr>
                                </w:div>
                                <w:div w:id="1401901275">
                                  <w:marLeft w:val="0"/>
                                  <w:marRight w:val="0"/>
                                  <w:marTop w:val="166"/>
                                  <w:marBottom w:val="166"/>
                                  <w:divBdr>
                                    <w:top w:val="none" w:sz="0" w:space="0" w:color="auto"/>
                                    <w:left w:val="none" w:sz="0" w:space="0" w:color="auto"/>
                                    <w:bottom w:val="none" w:sz="0" w:space="0" w:color="auto"/>
                                    <w:right w:val="none" w:sz="0" w:space="0" w:color="auto"/>
                                  </w:divBdr>
                                </w:div>
                                <w:div w:id="28841442">
                                  <w:marLeft w:val="0"/>
                                  <w:marRight w:val="0"/>
                                  <w:marTop w:val="166"/>
                                  <w:marBottom w:val="166"/>
                                  <w:divBdr>
                                    <w:top w:val="none" w:sz="0" w:space="0" w:color="auto"/>
                                    <w:left w:val="none" w:sz="0" w:space="0" w:color="auto"/>
                                    <w:bottom w:val="none" w:sz="0" w:space="0" w:color="auto"/>
                                    <w:right w:val="none" w:sz="0" w:space="0" w:color="auto"/>
                                  </w:divBdr>
                                </w:div>
                                <w:div w:id="47265735">
                                  <w:marLeft w:val="0"/>
                                  <w:marRight w:val="0"/>
                                  <w:marTop w:val="166"/>
                                  <w:marBottom w:val="166"/>
                                  <w:divBdr>
                                    <w:top w:val="none" w:sz="0" w:space="0" w:color="auto"/>
                                    <w:left w:val="none" w:sz="0" w:space="0" w:color="auto"/>
                                    <w:bottom w:val="none" w:sz="0" w:space="0" w:color="auto"/>
                                    <w:right w:val="none" w:sz="0" w:space="0" w:color="auto"/>
                                  </w:divBdr>
                                </w:div>
                                <w:div w:id="1536845433">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4569711">
      <w:bodyDiv w:val="1"/>
      <w:marLeft w:val="0"/>
      <w:marRight w:val="0"/>
      <w:marTop w:val="0"/>
      <w:marBottom w:val="0"/>
      <w:divBdr>
        <w:top w:val="none" w:sz="0" w:space="0" w:color="auto"/>
        <w:left w:val="none" w:sz="0" w:space="0" w:color="auto"/>
        <w:bottom w:val="none" w:sz="0" w:space="0" w:color="auto"/>
        <w:right w:val="none" w:sz="0" w:space="0" w:color="auto"/>
      </w:divBdr>
      <w:divsChild>
        <w:div w:id="790973917">
          <w:marLeft w:val="0"/>
          <w:marRight w:val="0"/>
          <w:marTop w:val="0"/>
          <w:marBottom w:val="0"/>
          <w:divBdr>
            <w:top w:val="none" w:sz="0" w:space="0" w:color="auto"/>
            <w:left w:val="none" w:sz="0" w:space="0" w:color="auto"/>
            <w:bottom w:val="none" w:sz="0" w:space="0" w:color="auto"/>
            <w:right w:val="none" w:sz="0" w:space="0" w:color="auto"/>
          </w:divBdr>
        </w:div>
        <w:div w:id="977033361">
          <w:marLeft w:val="0"/>
          <w:marRight w:val="0"/>
          <w:marTop w:val="0"/>
          <w:marBottom w:val="0"/>
          <w:divBdr>
            <w:top w:val="none" w:sz="0" w:space="0" w:color="auto"/>
            <w:left w:val="none" w:sz="0" w:space="0" w:color="auto"/>
            <w:bottom w:val="none" w:sz="0" w:space="0" w:color="auto"/>
            <w:right w:val="none" w:sz="0" w:space="0" w:color="auto"/>
          </w:divBdr>
        </w:div>
      </w:divsChild>
    </w:div>
    <w:div w:id="1475219709">
      <w:bodyDiv w:val="1"/>
      <w:marLeft w:val="0"/>
      <w:marRight w:val="0"/>
      <w:marTop w:val="0"/>
      <w:marBottom w:val="0"/>
      <w:divBdr>
        <w:top w:val="none" w:sz="0" w:space="0" w:color="auto"/>
        <w:left w:val="none" w:sz="0" w:space="0" w:color="auto"/>
        <w:bottom w:val="none" w:sz="0" w:space="0" w:color="auto"/>
        <w:right w:val="none" w:sz="0" w:space="0" w:color="auto"/>
      </w:divBdr>
      <w:divsChild>
        <w:div w:id="229921687">
          <w:marLeft w:val="0"/>
          <w:marRight w:val="0"/>
          <w:marTop w:val="0"/>
          <w:marBottom w:val="166"/>
          <w:divBdr>
            <w:top w:val="none" w:sz="0" w:space="0" w:color="auto"/>
            <w:left w:val="none" w:sz="0" w:space="0" w:color="auto"/>
            <w:bottom w:val="none" w:sz="0" w:space="0" w:color="auto"/>
            <w:right w:val="none" w:sz="0" w:space="0" w:color="auto"/>
          </w:divBdr>
          <w:divsChild>
            <w:div w:id="1344554639">
              <w:marLeft w:val="0"/>
              <w:marRight w:val="0"/>
              <w:marTop w:val="166"/>
              <w:marBottom w:val="166"/>
              <w:divBdr>
                <w:top w:val="none" w:sz="0" w:space="0" w:color="auto"/>
                <w:left w:val="none" w:sz="0" w:space="0" w:color="auto"/>
                <w:bottom w:val="none" w:sz="0" w:space="0" w:color="auto"/>
                <w:right w:val="none" w:sz="0" w:space="0" w:color="auto"/>
              </w:divBdr>
              <w:divsChild>
                <w:div w:id="1113481865">
                  <w:marLeft w:val="0"/>
                  <w:marRight w:val="0"/>
                  <w:marTop w:val="0"/>
                  <w:marBottom w:val="0"/>
                  <w:divBdr>
                    <w:top w:val="none" w:sz="0" w:space="0" w:color="auto"/>
                    <w:left w:val="none" w:sz="0" w:space="0" w:color="auto"/>
                    <w:bottom w:val="none" w:sz="0" w:space="0" w:color="auto"/>
                    <w:right w:val="none" w:sz="0" w:space="0" w:color="auto"/>
                  </w:divBdr>
                </w:div>
              </w:divsChild>
            </w:div>
            <w:div w:id="2031297691">
              <w:marLeft w:val="0"/>
              <w:marRight w:val="0"/>
              <w:marTop w:val="166"/>
              <w:marBottom w:val="166"/>
              <w:divBdr>
                <w:top w:val="none" w:sz="0" w:space="0" w:color="auto"/>
                <w:left w:val="none" w:sz="0" w:space="0" w:color="auto"/>
                <w:bottom w:val="none" w:sz="0" w:space="0" w:color="auto"/>
                <w:right w:val="none" w:sz="0" w:space="0" w:color="auto"/>
              </w:divBdr>
              <w:divsChild>
                <w:div w:id="1765566361">
                  <w:marLeft w:val="0"/>
                  <w:marRight w:val="0"/>
                  <w:marTop w:val="0"/>
                  <w:marBottom w:val="0"/>
                  <w:divBdr>
                    <w:top w:val="none" w:sz="0" w:space="0" w:color="auto"/>
                    <w:left w:val="none" w:sz="0" w:space="0" w:color="auto"/>
                    <w:bottom w:val="none" w:sz="0" w:space="0" w:color="auto"/>
                    <w:right w:val="none" w:sz="0" w:space="0" w:color="auto"/>
                  </w:divBdr>
                </w:div>
              </w:divsChild>
            </w:div>
            <w:div w:id="2130392138">
              <w:marLeft w:val="0"/>
              <w:marRight w:val="0"/>
              <w:marTop w:val="332"/>
              <w:marBottom w:val="332"/>
              <w:divBdr>
                <w:top w:val="single" w:sz="6" w:space="5" w:color="EAC3AF"/>
                <w:left w:val="single" w:sz="6" w:space="8" w:color="EAC3AF"/>
                <w:bottom w:val="single" w:sz="6" w:space="5" w:color="EAC3AF"/>
                <w:right w:val="single" w:sz="6" w:space="8" w:color="EAC3AF"/>
              </w:divBdr>
              <w:divsChild>
                <w:div w:id="1682584309">
                  <w:marLeft w:val="0"/>
                  <w:marRight w:val="0"/>
                  <w:marTop w:val="0"/>
                  <w:marBottom w:val="0"/>
                  <w:divBdr>
                    <w:top w:val="none" w:sz="0" w:space="0" w:color="auto"/>
                    <w:left w:val="none" w:sz="0" w:space="0" w:color="auto"/>
                    <w:bottom w:val="none" w:sz="0" w:space="0" w:color="auto"/>
                    <w:right w:val="none" w:sz="0" w:space="0" w:color="auto"/>
                  </w:divBdr>
                  <w:divsChild>
                    <w:div w:id="13606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702096">
          <w:marLeft w:val="0"/>
          <w:marRight w:val="0"/>
          <w:marTop w:val="0"/>
          <w:marBottom w:val="0"/>
          <w:divBdr>
            <w:top w:val="none" w:sz="0" w:space="0" w:color="auto"/>
            <w:left w:val="none" w:sz="0" w:space="0" w:color="auto"/>
            <w:bottom w:val="none" w:sz="0" w:space="0" w:color="auto"/>
            <w:right w:val="none" w:sz="0" w:space="0" w:color="auto"/>
          </w:divBdr>
        </w:div>
        <w:div w:id="1806779596">
          <w:marLeft w:val="0"/>
          <w:marRight w:val="0"/>
          <w:marTop w:val="0"/>
          <w:marBottom w:val="0"/>
          <w:divBdr>
            <w:top w:val="none" w:sz="0" w:space="0" w:color="auto"/>
            <w:left w:val="none" w:sz="0" w:space="0" w:color="auto"/>
            <w:bottom w:val="none" w:sz="0" w:space="0" w:color="auto"/>
            <w:right w:val="none" w:sz="0" w:space="0" w:color="auto"/>
          </w:divBdr>
        </w:div>
      </w:divsChild>
    </w:div>
    <w:div w:id="1506818333">
      <w:bodyDiv w:val="1"/>
      <w:marLeft w:val="0"/>
      <w:marRight w:val="0"/>
      <w:marTop w:val="0"/>
      <w:marBottom w:val="0"/>
      <w:divBdr>
        <w:top w:val="none" w:sz="0" w:space="0" w:color="auto"/>
        <w:left w:val="none" w:sz="0" w:space="0" w:color="auto"/>
        <w:bottom w:val="none" w:sz="0" w:space="0" w:color="auto"/>
        <w:right w:val="none" w:sz="0" w:space="0" w:color="auto"/>
      </w:divBdr>
      <w:divsChild>
        <w:div w:id="2016296256">
          <w:marLeft w:val="0"/>
          <w:marRight w:val="0"/>
          <w:marTop w:val="0"/>
          <w:marBottom w:val="0"/>
          <w:divBdr>
            <w:top w:val="none" w:sz="0" w:space="0" w:color="auto"/>
            <w:left w:val="none" w:sz="0" w:space="0" w:color="auto"/>
            <w:bottom w:val="none" w:sz="0" w:space="0" w:color="auto"/>
            <w:right w:val="none" w:sz="0" w:space="0" w:color="auto"/>
          </w:divBdr>
        </w:div>
        <w:div w:id="1364283226">
          <w:marLeft w:val="0"/>
          <w:marRight w:val="0"/>
          <w:marTop w:val="0"/>
          <w:marBottom w:val="0"/>
          <w:divBdr>
            <w:top w:val="none" w:sz="0" w:space="0" w:color="auto"/>
            <w:left w:val="none" w:sz="0" w:space="0" w:color="auto"/>
            <w:bottom w:val="none" w:sz="0" w:space="0" w:color="auto"/>
            <w:right w:val="none" w:sz="0" w:space="0" w:color="auto"/>
          </w:divBdr>
        </w:div>
      </w:divsChild>
    </w:div>
    <w:div w:id="1588344991">
      <w:bodyDiv w:val="1"/>
      <w:marLeft w:val="0"/>
      <w:marRight w:val="0"/>
      <w:marTop w:val="0"/>
      <w:marBottom w:val="0"/>
      <w:divBdr>
        <w:top w:val="none" w:sz="0" w:space="0" w:color="auto"/>
        <w:left w:val="none" w:sz="0" w:space="0" w:color="auto"/>
        <w:bottom w:val="none" w:sz="0" w:space="0" w:color="auto"/>
        <w:right w:val="none" w:sz="0" w:space="0" w:color="auto"/>
      </w:divBdr>
      <w:divsChild>
        <w:div w:id="1226142223">
          <w:marLeft w:val="2640"/>
          <w:marRight w:val="0"/>
          <w:marTop w:val="0"/>
          <w:marBottom w:val="0"/>
          <w:divBdr>
            <w:top w:val="single" w:sz="6" w:space="15" w:color="A7D7F9"/>
            <w:left w:val="single" w:sz="6" w:space="18" w:color="A7D7F9"/>
            <w:bottom w:val="single" w:sz="6" w:space="18" w:color="A7D7F9"/>
            <w:right w:val="single" w:sz="2" w:space="18" w:color="A7D7F9"/>
          </w:divBdr>
          <w:divsChild>
            <w:div w:id="1511094205">
              <w:marLeft w:val="0"/>
              <w:marRight w:val="0"/>
              <w:marTop w:val="0"/>
              <w:marBottom w:val="0"/>
              <w:divBdr>
                <w:top w:val="none" w:sz="0" w:space="0" w:color="auto"/>
                <w:left w:val="none" w:sz="0" w:space="0" w:color="auto"/>
                <w:bottom w:val="none" w:sz="0" w:space="0" w:color="auto"/>
                <w:right w:val="none" w:sz="0" w:space="0" w:color="auto"/>
              </w:divBdr>
              <w:divsChild>
                <w:div w:id="1992781926">
                  <w:marLeft w:val="0"/>
                  <w:marRight w:val="0"/>
                  <w:marTop w:val="0"/>
                  <w:marBottom w:val="0"/>
                  <w:divBdr>
                    <w:top w:val="none" w:sz="0" w:space="0" w:color="auto"/>
                    <w:left w:val="none" w:sz="0" w:space="0" w:color="auto"/>
                    <w:bottom w:val="none" w:sz="0" w:space="0" w:color="auto"/>
                    <w:right w:val="none" w:sz="0" w:space="0" w:color="auto"/>
                  </w:divBdr>
                </w:div>
                <w:div w:id="1781104464">
                  <w:marLeft w:val="0"/>
                  <w:marRight w:val="0"/>
                  <w:marTop w:val="0"/>
                  <w:marBottom w:val="0"/>
                  <w:divBdr>
                    <w:top w:val="none" w:sz="0" w:space="0" w:color="auto"/>
                    <w:left w:val="none" w:sz="0" w:space="0" w:color="auto"/>
                    <w:bottom w:val="none" w:sz="0" w:space="0" w:color="auto"/>
                    <w:right w:val="none" w:sz="0" w:space="0" w:color="auto"/>
                  </w:divBdr>
                  <w:divsChild>
                    <w:div w:id="567956752">
                      <w:marLeft w:val="0"/>
                      <w:marRight w:val="0"/>
                      <w:marTop w:val="0"/>
                      <w:marBottom w:val="0"/>
                      <w:divBdr>
                        <w:top w:val="none" w:sz="0" w:space="0" w:color="auto"/>
                        <w:left w:val="none" w:sz="0" w:space="0" w:color="auto"/>
                        <w:bottom w:val="none" w:sz="0" w:space="0" w:color="auto"/>
                        <w:right w:val="none" w:sz="0" w:space="0" w:color="auto"/>
                      </w:divBdr>
                      <w:divsChild>
                        <w:div w:id="1017662162">
                          <w:marLeft w:val="0"/>
                          <w:marRight w:val="0"/>
                          <w:marTop w:val="0"/>
                          <w:marBottom w:val="0"/>
                          <w:divBdr>
                            <w:top w:val="single" w:sz="6" w:space="5" w:color="A2A9B1"/>
                            <w:left w:val="single" w:sz="6" w:space="5" w:color="A2A9B1"/>
                            <w:bottom w:val="single" w:sz="6" w:space="5" w:color="A2A9B1"/>
                            <w:right w:val="single" w:sz="6" w:space="5" w:color="A2A9B1"/>
                          </w:divBdr>
                        </w:div>
                        <w:div w:id="2131823892">
                          <w:marLeft w:val="336"/>
                          <w:marRight w:val="0"/>
                          <w:marTop w:val="120"/>
                          <w:marBottom w:val="312"/>
                          <w:divBdr>
                            <w:top w:val="none" w:sz="0" w:space="0" w:color="auto"/>
                            <w:left w:val="none" w:sz="0" w:space="0" w:color="auto"/>
                            <w:bottom w:val="none" w:sz="0" w:space="0" w:color="auto"/>
                            <w:right w:val="none" w:sz="0" w:space="0" w:color="auto"/>
                          </w:divBdr>
                          <w:divsChild>
                            <w:div w:id="178881814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48917787">
                          <w:marLeft w:val="336"/>
                          <w:marRight w:val="0"/>
                          <w:marTop w:val="120"/>
                          <w:marBottom w:val="312"/>
                          <w:divBdr>
                            <w:top w:val="none" w:sz="0" w:space="0" w:color="auto"/>
                            <w:left w:val="none" w:sz="0" w:space="0" w:color="auto"/>
                            <w:bottom w:val="none" w:sz="0" w:space="0" w:color="auto"/>
                            <w:right w:val="none" w:sz="0" w:space="0" w:color="auto"/>
                          </w:divBdr>
                          <w:divsChild>
                            <w:div w:id="95401807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91128557">
                          <w:marLeft w:val="336"/>
                          <w:marRight w:val="0"/>
                          <w:marTop w:val="120"/>
                          <w:marBottom w:val="312"/>
                          <w:divBdr>
                            <w:top w:val="none" w:sz="0" w:space="0" w:color="auto"/>
                            <w:left w:val="none" w:sz="0" w:space="0" w:color="auto"/>
                            <w:bottom w:val="none" w:sz="0" w:space="0" w:color="auto"/>
                            <w:right w:val="none" w:sz="0" w:space="0" w:color="auto"/>
                          </w:divBdr>
                          <w:divsChild>
                            <w:div w:id="28253669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57760324">
                          <w:marLeft w:val="0"/>
                          <w:marRight w:val="0"/>
                          <w:marTop w:val="0"/>
                          <w:marBottom w:val="120"/>
                          <w:divBdr>
                            <w:top w:val="none" w:sz="0" w:space="0" w:color="auto"/>
                            <w:left w:val="none" w:sz="0" w:space="0" w:color="auto"/>
                            <w:bottom w:val="none" w:sz="0" w:space="0" w:color="auto"/>
                            <w:right w:val="none" w:sz="0" w:space="0" w:color="auto"/>
                          </w:divBdr>
                          <w:divsChild>
                            <w:div w:id="1787507183">
                              <w:marLeft w:val="0"/>
                              <w:marRight w:val="0"/>
                              <w:marTop w:val="0"/>
                              <w:marBottom w:val="0"/>
                              <w:divBdr>
                                <w:top w:val="none" w:sz="0" w:space="0" w:color="auto"/>
                                <w:left w:val="none" w:sz="0" w:space="0" w:color="auto"/>
                                <w:bottom w:val="none" w:sz="0" w:space="0" w:color="auto"/>
                                <w:right w:val="none" w:sz="0" w:space="0" w:color="auto"/>
                              </w:divBdr>
                            </w:div>
                          </w:divsChild>
                        </w:div>
                        <w:div w:id="1191646704">
                          <w:marLeft w:val="0"/>
                          <w:marRight w:val="0"/>
                          <w:marTop w:val="0"/>
                          <w:marBottom w:val="120"/>
                          <w:divBdr>
                            <w:top w:val="none" w:sz="0" w:space="0" w:color="auto"/>
                            <w:left w:val="none" w:sz="0" w:space="0" w:color="auto"/>
                            <w:bottom w:val="none" w:sz="0" w:space="0" w:color="auto"/>
                            <w:right w:val="none" w:sz="0" w:space="0" w:color="auto"/>
                          </w:divBdr>
                          <w:divsChild>
                            <w:div w:id="73100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008456">
                  <w:marLeft w:val="0"/>
                  <w:marRight w:val="0"/>
                  <w:marTop w:val="240"/>
                  <w:marBottom w:val="0"/>
                  <w:divBdr>
                    <w:top w:val="single" w:sz="6" w:space="4" w:color="A2A9B1"/>
                    <w:left w:val="single" w:sz="6" w:space="4" w:color="A2A9B1"/>
                    <w:bottom w:val="single" w:sz="6" w:space="4" w:color="A2A9B1"/>
                    <w:right w:val="single" w:sz="6" w:space="4" w:color="A2A9B1"/>
                  </w:divBdr>
                  <w:divsChild>
                    <w:div w:id="35673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47731">
          <w:marLeft w:val="0"/>
          <w:marRight w:val="0"/>
          <w:marTop w:val="0"/>
          <w:marBottom w:val="0"/>
          <w:divBdr>
            <w:top w:val="none" w:sz="0" w:space="0" w:color="auto"/>
            <w:left w:val="none" w:sz="0" w:space="0" w:color="auto"/>
            <w:bottom w:val="none" w:sz="0" w:space="0" w:color="auto"/>
            <w:right w:val="none" w:sz="0" w:space="0" w:color="auto"/>
          </w:divBdr>
          <w:divsChild>
            <w:div w:id="1142699514">
              <w:marLeft w:val="0"/>
              <w:marRight w:val="0"/>
              <w:marTop w:val="0"/>
              <w:marBottom w:val="0"/>
              <w:divBdr>
                <w:top w:val="none" w:sz="0" w:space="0" w:color="auto"/>
                <w:left w:val="none" w:sz="0" w:space="0" w:color="auto"/>
                <w:bottom w:val="none" w:sz="0" w:space="0" w:color="auto"/>
                <w:right w:val="none" w:sz="0" w:space="0" w:color="auto"/>
              </w:divBdr>
              <w:divsChild>
                <w:div w:id="342129912">
                  <w:marLeft w:val="0"/>
                  <w:marRight w:val="0"/>
                  <w:marTop w:val="0"/>
                  <w:marBottom w:val="0"/>
                  <w:divBdr>
                    <w:top w:val="none" w:sz="0" w:space="0" w:color="auto"/>
                    <w:left w:val="none" w:sz="0" w:space="0" w:color="auto"/>
                    <w:bottom w:val="none" w:sz="0" w:space="0" w:color="auto"/>
                    <w:right w:val="none" w:sz="0" w:space="0" w:color="auto"/>
                  </w:divBdr>
                </w:div>
                <w:div w:id="786463060">
                  <w:marLeft w:val="2640"/>
                  <w:marRight w:val="0"/>
                  <w:marTop w:val="600"/>
                  <w:marBottom w:val="0"/>
                  <w:divBdr>
                    <w:top w:val="none" w:sz="0" w:space="0" w:color="auto"/>
                    <w:left w:val="none" w:sz="0" w:space="0" w:color="auto"/>
                    <w:bottom w:val="none" w:sz="0" w:space="0" w:color="auto"/>
                    <w:right w:val="none" w:sz="0" w:space="0" w:color="auto"/>
                  </w:divBdr>
                  <w:divsChild>
                    <w:div w:id="276957196">
                      <w:marLeft w:val="0"/>
                      <w:marRight w:val="0"/>
                      <w:marTop w:val="0"/>
                      <w:marBottom w:val="0"/>
                      <w:divBdr>
                        <w:top w:val="none" w:sz="0" w:space="0" w:color="auto"/>
                        <w:left w:val="none" w:sz="0" w:space="0" w:color="auto"/>
                        <w:bottom w:val="none" w:sz="0" w:space="0" w:color="auto"/>
                        <w:right w:val="none" w:sz="0" w:space="0" w:color="auto"/>
                      </w:divBdr>
                    </w:div>
                  </w:divsChild>
                </w:div>
                <w:div w:id="1469471525">
                  <w:marLeft w:val="0"/>
                  <w:marRight w:val="0"/>
                  <w:marTop w:val="600"/>
                  <w:marBottom w:val="0"/>
                  <w:divBdr>
                    <w:top w:val="none" w:sz="0" w:space="0" w:color="auto"/>
                    <w:left w:val="none" w:sz="0" w:space="0" w:color="auto"/>
                    <w:bottom w:val="none" w:sz="0" w:space="0" w:color="auto"/>
                    <w:right w:val="none" w:sz="0" w:space="0" w:color="auto"/>
                  </w:divBdr>
                  <w:divsChild>
                    <w:div w:id="95294215">
                      <w:marLeft w:val="0"/>
                      <w:marRight w:val="0"/>
                      <w:marTop w:val="0"/>
                      <w:marBottom w:val="0"/>
                      <w:divBdr>
                        <w:top w:val="none" w:sz="0" w:space="0" w:color="auto"/>
                        <w:left w:val="none" w:sz="0" w:space="0" w:color="auto"/>
                        <w:bottom w:val="none" w:sz="0" w:space="0" w:color="auto"/>
                        <w:right w:val="none" w:sz="0" w:space="0" w:color="auto"/>
                      </w:divBdr>
                    </w:div>
                    <w:div w:id="2039885869">
                      <w:marLeft w:val="120"/>
                      <w:marRight w:val="240"/>
                      <w:marTop w:val="0"/>
                      <w:marBottom w:val="0"/>
                      <w:divBdr>
                        <w:top w:val="none" w:sz="0" w:space="0" w:color="auto"/>
                        <w:left w:val="none" w:sz="0" w:space="0" w:color="auto"/>
                        <w:bottom w:val="none" w:sz="0" w:space="0" w:color="auto"/>
                        <w:right w:val="none" w:sz="0" w:space="0" w:color="auto"/>
                      </w:divBdr>
                      <w:divsChild>
                        <w:div w:id="2107575096">
                          <w:marLeft w:val="0"/>
                          <w:marRight w:val="0"/>
                          <w:marTop w:val="156"/>
                          <w:marBottom w:val="0"/>
                          <w:divBdr>
                            <w:top w:val="single" w:sz="6" w:space="0" w:color="A2A9B1"/>
                            <w:left w:val="single" w:sz="6" w:space="0" w:color="A2A9B1"/>
                            <w:bottom w:val="single" w:sz="6" w:space="0" w:color="A2A9B1"/>
                            <w:right w:val="single" w:sz="6" w:space="17" w:color="A2A9B1"/>
                          </w:divBdr>
                        </w:div>
                      </w:divsChild>
                    </w:div>
                  </w:divsChild>
                </w:div>
              </w:divsChild>
            </w:div>
            <w:div w:id="1926180832">
              <w:marLeft w:val="0"/>
              <w:marRight w:val="0"/>
              <w:marTop w:val="0"/>
              <w:marBottom w:val="0"/>
              <w:divBdr>
                <w:top w:val="none" w:sz="0" w:space="0" w:color="auto"/>
                <w:left w:val="none" w:sz="0" w:space="0" w:color="auto"/>
                <w:bottom w:val="none" w:sz="0" w:space="0" w:color="auto"/>
                <w:right w:val="none" w:sz="0" w:space="0" w:color="auto"/>
              </w:divBdr>
              <w:divsChild>
                <w:div w:id="1778941772">
                  <w:marLeft w:val="168"/>
                  <w:marRight w:val="144"/>
                  <w:marTop w:val="240"/>
                  <w:marBottom w:val="0"/>
                  <w:divBdr>
                    <w:top w:val="none" w:sz="0" w:space="0" w:color="auto"/>
                    <w:left w:val="none" w:sz="0" w:space="0" w:color="auto"/>
                    <w:bottom w:val="none" w:sz="0" w:space="0" w:color="auto"/>
                    <w:right w:val="none" w:sz="0" w:space="0" w:color="auto"/>
                  </w:divBdr>
                  <w:divsChild>
                    <w:div w:id="983394668">
                      <w:marLeft w:val="120"/>
                      <w:marRight w:val="0"/>
                      <w:marTop w:val="0"/>
                      <w:marBottom w:val="0"/>
                      <w:divBdr>
                        <w:top w:val="none" w:sz="0" w:space="0" w:color="auto"/>
                        <w:left w:val="none" w:sz="0" w:space="0" w:color="auto"/>
                        <w:bottom w:val="none" w:sz="0" w:space="0" w:color="auto"/>
                        <w:right w:val="none" w:sz="0" w:space="0" w:color="auto"/>
                      </w:divBdr>
                    </w:div>
                  </w:divsChild>
                </w:div>
                <w:div w:id="1267613738">
                  <w:marLeft w:val="168"/>
                  <w:marRight w:val="144"/>
                  <w:marTop w:val="0"/>
                  <w:marBottom w:val="0"/>
                  <w:divBdr>
                    <w:top w:val="none" w:sz="0" w:space="0" w:color="auto"/>
                    <w:left w:val="none" w:sz="0" w:space="0" w:color="auto"/>
                    <w:bottom w:val="none" w:sz="0" w:space="0" w:color="auto"/>
                    <w:right w:val="none" w:sz="0" w:space="0" w:color="auto"/>
                  </w:divBdr>
                  <w:divsChild>
                    <w:div w:id="1816945646">
                      <w:marLeft w:val="120"/>
                      <w:marRight w:val="0"/>
                      <w:marTop w:val="0"/>
                      <w:marBottom w:val="0"/>
                      <w:divBdr>
                        <w:top w:val="none" w:sz="0" w:space="0" w:color="auto"/>
                        <w:left w:val="none" w:sz="0" w:space="0" w:color="auto"/>
                        <w:bottom w:val="none" w:sz="0" w:space="0" w:color="auto"/>
                        <w:right w:val="none" w:sz="0" w:space="0" w:color="auto"/>
                      </w:divBdr>
                    </w:div>
                  </w:divsChild>
                </w:div>
                <w:div w:id="1973748843">
                  <w:marLeft w:val="168"/>
                  <w:marRight w:val="144"/>
                  <w:marTop w:val="0"/>
                  <w:marBottom w:val="0"/>
                  <w:divBdr>
                    <w:top w:val="none" w:sz="0" w:space="0" w:color="auto"/>
                    <w:left w:val="none" w:sz="0" w:space="0" w:color="auto"/>
                    <w:bottom w:val="none" w:sz="0" w:space="0" w:color="auto"/>
                    <w:right w:val="none" w:sz="0" w:space="0" w:color="auto"/>
                  </w:divBdr>
                  <w:divsChild>
                    <w:div w:id="1309899367">
                      <w:marLeft w:val="120"/>
                      <w:marRight w:val="0"/>
                      <w:marTop w:val="0"/>
                      <w:marBottom w:val="0"/>
                      <w:divBdr>
                        <w:top w:val="none" w:sz="0" w:space="0" w:color="auto"/>
                        <w:left w:val="none" w:sz="0" w:space="0" w:color="auto"/>
                        <w:bottom w:val="none" w:sz="0" w:space="0" w:color="auto"/>
                        <w:right w:val="none" w:sz="0" w:space="0" w:color="auto"/>
                      </w:divBdr>
                    </w:div>
                  </w:divsChild>
                </w:div>
                <w:div w:id="1690523772">
                  <w:marLeft w:val="168"/>
                  <w:marRight w:val="144"/>
                  <w:marTop w:val="0"/>
                  <w:marBottom w:val="0"/>
                  <w:divBdr>
                    <w:top w:val="none" w:sz="0" w:space="0" w:color="auto"/>
                    <w:left w:val="none" w:sz="0" w:space="0" w:color="auto"/>
                    <w:bottom w:val="none" w:sz="0" w:space="0" w:color="auto"/>
                    <w:right w:val="none" w:sz="0" w:space="0" w:color="auto"/>
                  </w:divBdr>
                  <w:divsChild>
                    <w:div w:id="2131514486">
                      <w:marLeft w:val="120"/>
                      <w:marRight w:val="0"/>
                      <w:marTop w:val="0"/>
                      <w:marBottom w:val="0"/>
                      <w:divBdr>
                        <w:top w:val="none" w:sz="0" w:space="0" w:color="auto"/>
                        <w:left w:val="none" w:sz="0" w:space="0" w:color="auto"/>
                        <w:bottom w:val="none" w:sz="0" w:space="0" w:color="auto"/>
                        <w:right w:val="none" w:sz="0" w:space="0" w:color="auto"/>
                      </w:divBdr>
                    </w:div>
                  </w:divsChild>
                </w:div>
                <w:div w:id="919829846">
                  <w:marLeft w:val="168"/>
                  <w:marRight w:val="144"/>
                  <w:marTop w:val="0"/>
                  <w:marBottom w:val="0"/>
                  <w:divBdr>
                    <w:top w:val="none" w:sz="0" w:space="0" w:color="auto"/>
                    <w:left w:val="none" w:sz="0" w:space="0" w:color="auto"/>
                    <w:bottom w:val="none" w:sz="0" w:space="0" w:color="auto"/>
                    <w:right w:val="none" w:sz="0" w:space="0" w:color="auto"/>
                  </w:divBdr>
                  <w:divsChild>
                    <w:div w:id="2129010331">
                      <w:marLeft w:val="120"/>
                      <w:marRight w:val="0"/>
                      <w:marTop w:val="0"/>
                      <w:marBottom w:val="0"/>
                      <w:divBdr>
                        <w:top w:val="none" w:sz="0" w:space="0" w:color="auto"/>
                        <w:left w:val="none" w:sz="0" w:space="0" w:color="auto"/>
                        <w:bottom w:val="none" w:sz="0" w:space="0" w:color="auto"/>
                        <w:right w:val="none" w:sz="0" w:space="0" w:color="auto"/>
                      </w:divBdr>
                      <w:divsChild>
                        <w:div w:id="73624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454858">
          <w:marLeft w:val="2640"/>
          <w:marRight w:val="0"/>
          <w:marTop w:val="0"/>
          <w:marBottom w:val="0"/>
          <w:divBdr>
            <w:top w:val="none" w:sz="0" w:space="0" w:color="auto"/>
            <w:left w:val="none" w:sz="0" w:space="0" w:color="auto"/>
            <w:bottom w:val="none" w:sz="0" w:space="0" w:color="auto"/>
            <w:right w:val="none" w:sz="0" w:space="0" w:color="auto"/>
          </w:divBdr>
        </w:div>
      </w:divsChild>
    </w:div>
    <w:div w:id="1631403033">
      <w:bodyDiv w:val="1"/>
      <w:marLeft w:val="0"/>
      <w:marRight w:val="0"/>
      <w:marTop w:val="0"/>
      <w:marBottom w:val="0"/>
      <w:divBdr>
        <w:top w:val="none" w:sz="0" w:space="0" w:color="auto"/>
        <w:left w:val="none" w:sz="0" w:space="0" w:color="auto"/>
        <w:bottom w:val="none" w:sz="0" w:space="0" w:color="auto"/>
        <w:right w:val="none" w:sz="0" w:space="0" w:color="auto"/>
      </w:divBdr>
      <w:divsChild>
        <w:div w:id="2055805989">
          <w:marLeft w:val="0"/>
          <w:marRight w:val="0"/>
          <w:marTop w:val="0"/>
          <w:marBottom w:val="0"/>
          <w:divBdr>
            <w:top w:val="none" w:sz="0" w:space="0" w:color="auto"/>
            <w:left w:val="none" w:sz="0" w:space="0" w:color="auto"/>
            <w:bottom w:val="none" w:sz="0" w:space="0" w:color="auto"/>
            <w:right w:val="none" w:sz="0" w:space="0" w:color="auto"/>
          </w:divBdr>
          <w:divsChild>
            <w:div w:id="1836795865">
              <w:marLeft w:val="0"/>
              <w:marRight w:val="0"/>
              <w:marTop w:val="0"/>
              <w:marBottom w:val="225"/>
              <w:divBdr>
                <w:top w:val="none" w:sz="0" w:space="0" w:color="auto"/>
                <w:left w:val="none" w:sz="0" w:space="0" w:color="auto"/>
                <w:bottom w:val="none" w:sz="0" w:space="0" w:color="auto"/>
                <w:right w:val="none" w:sz="0" w:space="0" w:color="auto"/>
              </w:divBdr>
            </w:div>
            <w:div w:id="2023821184">
              <w:marLeft w:val="0"/>
              <w:marRight w:val="0"/>
              <w:marTop w:val="0"/>
              <w:marBottom w:val="225"/>
              <w:divBdr>
                <w:top w:val="none" w:sz="0" w:space="0" w:color="auto"/>
                <w:left w:val="none" w:sz="0" w:space="0" w:color="auto"/>
                <w:bottom w:val="none" w:sz="0" w:space="0" w:color="auto"/>
                <w:right w:val="none" w:sz="0" w:space="0" w:color="auto"/>
              </w:divBdr>
            </w:div>
            <w:div w:id="943539064">
              <w:marLeft w:val="0"/>
              <w:marRight w:val="0"/>
              <w:marTop w:val="0"/>
              <w:marBottom w:val="225"/>
              <w:divBdr>
                <w:top w:val="none" w:sz="0" w:space="0" w:color="auto"/>
                <w:left w:val="none" w:sz="0" w:space="0" w:color="auto"/>
                <w:bottom w:val="none" w:sz="0" w:space="0" w:color="auto"/>
                <w:right w:val="none" w:sz="0" w:space="0" w:color="auto"/>
              </w:divBdr>
            </w:div>
            <w:div w:id="75956598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43624162">
          <w:marLeft w:val="0"/>
          <w:marRight w:val="0"/>
          <w:marTop w:val="0"/>
          <w:marBottom w:val="0"/>
          <w:divBdr>
            <w:top w:val="none" w:sz="0" w:space="0" w:color="auto"/>
            <w:left w:val="none" w:sz="0" w:space="0" w:color="auto"/>
            <w:bottom w:val="none" w:sz="0" w:space="0" w:color="auto"/>
            <w:right w:val="none" w:sz="0" w:space="0" w:color="auto"/>
          </w:divBdr>
        </w:div>
      </w:divsChild>
    </w:div>
    <w:div w:id="1699349127">
      <w:bodyDiv w:val="1"/>
      <w:marLeft w:val="0"/>
      <w:marRight w:val="0"/>
      <w:marTop w:val="0"/>
      <w:marBottom w:val="0"/>
      <w:divBdr>
        <w:top w:val="none" w:sz="0" w:space="0" w:color="auto"/>
        <w:left w:val="none" w:sz="0" w:space="0" w:color="auto"/>
        <w:bottom w:val="none" w:sz="0" w:space="0" w:color="auto"/>
        <w:right w:val="none" w:sz="0" w:space="0" w:color="auto"/>
      </w:divBdr>
      <w:divsChild>
        <w:div w:id="348022064">
          <w:marLeft w:val="0"/>
          <w:marRight w:val="0"/>
          <w:marTop w:val="0"/>
          <w:marBottom w:val="166"/>
          <w:divBdr>
            <w:top w:val="none" w:sz="0" w:space="0" w:color="auto"/>
            <w:left w:val="none" w:sz="0" w:space="0" w:color="auto"/>
            <w:bottom w:val="none" w:sz="0" w:space="0" w:color="auto"/>
            <w:right w:val="none" w:sz="0" w:space="0" w:color="auto"/>
          </w:divBdr>
          <w:divsChild>
            <w:div w:id="1906455731">
              <w:marLeft w:val="0"/>
              <w:marRight w:val="0"/>
              <w:marTop w:val="166"/>
              <w:marBottom w:val="166"/>
              <w:divBdr>
                <w:top w:val="none" w:sz="0" w:space="0" w:color="auto"/>
                <w:left w:val="none" w:sz="0" w:space="0" w:color="auto"/>
                <w:bottom w:val="none" w:sz="0" w:space="0" w:color="auto"/>
                <w:right w:val="none" w:sz="0" w:space="0" w:color="auto"/>
              </w:divBdr>
              <w:divsChild>
                <w:div w:id="303700263">
                  <w:marLeft w:val="0"/>
                  <w:marRight w:val="0"/>
                  <w:marTop w:val="0"/>
                  <w:marBottom w:val="0"/>
                  <w:divBdr>
                    <w:top w:val="none" w:sz="0" w:space="0" w:color="auto"/>
                    <w:left w:val="none" w:sz="0" w:space="0" w:color="auto"/>
                    <w:bottom w:val="none" w:sz="0" w:space="0" w:color="auto"/>
                    <w:right w:val="none" w:sz="0" w:space="0" w:color="auto"/>
                  </w:divBdr>
                </w:div>
              </w:divsChild>
            </w:div>
            <w:div w:id="2000503885">
              <w:marLeft w:val="0"/>
              <w:marRight w:val="0"/>
              <w:marTop w:val="166"/>
              <w:marBottom w:val="166"/>
              <w:divBdr>
                <w:top w:val="none" w:sz="0" w:space="0" w:color="auto"/>
                <w:left w:val="none" w:sz="0" w:space="0" w:color="auto"/>
                <w:bottom w:val="none" w:sz="0" w:space="0" w:color="auto"/>
                <w:right w:val="none" w:sz="0" w:space="0" w:color="auto"/>
              </w:divBdr>
              <w:divsChild>
                <w:div w:id="1008606036">
                  <w:marLeft w:val="0"/>
                  <w:marRight w:val="0"/>
                  <w:marTop w:val="0"/>
                  <w:marBottom w:val="0"/>
                  <w:divBdr>
                    <w:top w:val="none" w:sz="0" w:space="0" w:color="auto"/>
                    <w:left w:val="none" w:sz="0" w:space="0" w:color="auto"/>
                    <w:bottom w:val="none" w:sz="0" w:space="0" w:color="auto"/>
                    <w:right w:val="none" w:sz="0" w:space="0" w:color="auto"/>
                  </w:divBdr>
                </w:div>
              </w:divsChild>
            </w:div>
            <w:div w:id="1714574269">
              <w:marLeft w:val="0"/>
              <w:marRight w:val="0"/>
              <w:marTop w:val="332"/>
              <w:marBottom w:val="332"/>
              <w:divBdr>
                <w:top w:val="single" w:sz="6" w:space="5" w:color="EAC3AF"/>
                <w:left w:val="single" w:sz="6" w:space="8" w:color="EAC3AF"/>
                <w:bottom w:val="single" w:sz="6" w:space="5" w:color="EAC3AF"/>
                <w:right w:val="single" w:sz="6" w:space="8" w:color="EAC3AF"/>
              </w:divBdr>
              <w:divsChild>
                <w:div w:id="302932955">
                  <w:marLeft w:val="0"/>
                  <w:marRight w:val="0"/>
                  <w:marTop w:val="0"/>
                  <w:marBottom w:val="0"/>
                  <w:divBdr>
                    <w:top w:val="none" w:sz="0" w:space="0" w:color="auto"/>
                    <w:left w:val="none" w:sz="0" w:space="0" w:color="auto"/>
                    <w:bottom w:val="none" w:sz="0" w:space="0" w:color="auto"/>
                    <w:right w:val="none" w:sz="0" w:space="0" w:color="auto"/>
                  </w:divBdr>
                  <w:divsChild>
                    <w:div w:id="13045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80312">
          <w:marLeft w:val="0"/>
          <w:marRight w:val="0"/>
          <w:marTop w:val="0"/>
          <w:marBottom w:val="0"/>
          <w:divBdr>
            <w:top w:val="none" w:sz="0" w:space="0" w:color="auto"/>
            <w:left w:val="none" w:sz="0" w:space="0" w:color="auto"/>
            <w:bottom w:val="none" w:sz="0" w:space="0" w:color="auto"/>
            <w:right w:val="none" w:sz="0" w:space="0" w:color="auto"/>
          </w:divBdr>
        </w:div>
        <w:div w:id="543559970">
          <w:marLeft w:val="0"/>
          <w:marRight w:val="0"/>
          <w:marTop w:val="0"/>
          <w:marBottom w:val="0"/>
          <w:divBdr>
            <w:top w:val="none" w:sz="0" w:space="0" w:color="auto"/>
            <w:left w:val="none" w:sz="0" w:space="0" w:color="auto"/>
            <w:bottom w:val="none" w:sz="0" w:space="0" w:color="auto"/>
            <w:right w:val="none" w:sz="0" w:space="0" w:color="auto"/>
          </w:divBdr>
        </w:div>
      </w:divsChild>
    </w:div>
    <w:div w:id="1782917570">
      <w:bodyDiv w:val="1"/>
      <w:marLeft w:val="0"/>
      <w:marRight w:val="0"/>
      <w:marTop w:val="0"/>
      <w:marBottom w:val="0"/>
      <w:divBdr>
        <w:top w:val="none" w:sz="0" w:space="0" w:color="auto"/>
        <w:left w:val="none" w:sz="0" w:space="0" w:color="auto"/>
        <w:bottom w:val="none" w:sz="0" w:space="0" w:color="auto"/>
        <w:right w:val="none" w:sz="0" w:space="0" w:color="auto"/>
      </w:divBdr>
      <w:divsChild>
        <w:div w:id="504057282">
          <w:marLeft w:val="0"/>
          <w:marRight w:val="0"/>
          <w:marTop w:val="0"/>
          <w:marBottom w:val="0"/>
          <w:divBdr>
            <w:top w:val="none" w:sz="0" w:space="0" w:color="auto"/>
            <w:left w:val="none" w:sz="0" w:space="0" w:color="auto"/>
            <w:bottom w:val="none" w:sz="0" w:space="0" w:color="auto"/>
            <w:right w:val="none" w:sz="0" w:space="0" w:color="auto"/>
          </w:divBdr>
          <w:divsChild>
            <w:div w:id="1976107502">
              <w:marLeft w:val="0"/>
              <w:marRight w:val="0"/>
              <w:marTop w:val="0"/>
              <w:marBottom w:val="0"/>
              <w:divBdr>
                <w:top w:val="none" w:sz="0" w:space="0" w:color="auto"/>
                <w:left w:val="none" w:sz="0" w:space="0" w:color="auto"/>
                <w:bottom w:val="none" w:sz="0" w:space="0" w:color="auto"/>
                <w:right w:val="none" w:sz="0" w:space="0" w:color="auto"/>
              </w:divBdr>
              <w:divsChild>
                <w:div w:id="1608926162">
                  <w:marLeft w:val="0"/>
                  <w:marRight w:val="0"/>
                  <w:marTop w:val="0"/>
                  <w:marBottom w:val="0"/>
                  <w:divBdr>
                    <w:top w:val="none" w:sz="0" w:space="0" w:color="auto"/>
                    <w:left w:val="none" w:sz="0" w:space="0" w:color="auto"/>
                    <w:bottom w:val="none" w:sz="0" w:space="0" w:color="auto"/>
                    <w:right w:val="none" w:sz="0" w:space="0" w:color="auto"/>
                  </w:divBdr>
                  <w:divsChild>
                    <w:div w:id="1342393018">
                      <w:marLeft w:val="0"/>
                      <w:marRight w:val="0"/>
                      <w:marTop w:val="0"/>
                      <w:marBottom w:val="300"/>
                      <w:divBdr>
                        <w:top w:val="none" w:sz="0" w:space="0" w:color="auto"/>
                        <w:left w:val="none" w:sz="0" w:space="0" w:color="auto"/>
                        <w:bottom w:val="none" w:sz="0" w:space="0" w:color="auto"/>
                        <w:right w:val="none" w:sz="0" w:space="0" w:color="auto"/>
                      </w:divBdr>
                      <w:divsChild>
                        <w:div w:id="11507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310568">
          <w:marLeft w:val="0"/>
          <w:marRight w:val="0"/>
          <w:marTop w:val="0"/>
          <w:marBottom w:val="0"/>
          <w:divBdr>
            <w:top w:val="none" w:sz="0" w:space="0" w:color="auto"/>
            <w:left w:val="none" w:sz="0" w:space="0" w:color="auto"/>
            <w:bottom w:val="none" w:sz="0" w:space="0" w:color="auto"/>
            <w:right w:val="none" w:sz="0" w:space="0" w:color="auto"/>
          </w:divBdr>
          <w:divsChild>
            <w:div w:id="1279877046">
              <w:marLeft w:val="0"/>
              <w:marRight w:val="0"/>
              <w:marTop w:val="0"/>
              <w:marBottom w:val="0"/>
              <w:divBdr>
                <w:top w:val="none" w:sz="0" w:space="0" w:color="auto"/>
                <w:left w:val="none" w:sz="0" w:space="0" w:color="auto"/>
                <w:bottom w:val="none" w:sz="0" w:space="0" w:color="auto"/>
                <w:right w:val="none" w:sz="0" w:space="0" w:color="auto"/>
              </w:divBdr>
              <w:divsChild>
                <w:div w:id="127566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09622">
          <w:marLeft w:val="0"/>
          <w:marRight w:val="0"/>
          <w:marTop w:val="300"/>
          <w:marBottom w:val="300"/>
          <w:divBdr>
            <w:top w:val="none" w:sz="0" w:space="0" w:color="auto"/>
            <w:left w:val="none" w:sz="0" w:space="0" w:color="auto"/>
            <w:bottom w:val="none" w:sz="0" w:space="0" w:color="auto"/>
            <w:right w:val="none" w:sz="0" w:space="0" w:color="auto"/>
          </w:divBdr>
        </w:div>
      </w:divsChild>
    </w:div>
    <w:div w:id="1860509147">
      <w:bodyDiv w:val="1"/>
      <w:marLeft w:val="0"/>
      <w:marRight w:val="0"/>
      <w:marTop w:val="0"/>
      <w:marBottom w:val="0"/>
      <w:divBdr>
        <w:top w:val="none" w:sz="0" w:space="0" w:color="auto"/>
        <w:left w:val="none" w:sz="0" w:space="0" w:color="auto"/>
        <w:bottom w:val="none" w:sz="0" w:space="0" w:color="auto"/>
        <w:right w:val="none" w:sz="0" w:space="0" w:color="auto"/>
      </w:divBdr>
      <w:divsChild>
        <w:div w:id="509104954">
          <w:marLeft w:val="0"/>
          <w:marRight w:val="0"/>
          <w:marTop w:val="0"/>
          <w:marBottom w:val="0"/>
          <w:divBdr>
            <w:top w:val="none" w:sz="0" w:space="0" w:color="auto"/>
            <w:left w:val="none" w:sz="0" w:space="0" w:color="auto"/>
            <w:bottom w:val="none" w:sz="0" w:space="0" w:color="auto"/>
            <w:right w:val="none" w:sz="0" w:space="0" w:color="auto"/>
          </w:divBdr>
        </w:div>
        <w:div w:id="124857326">
          <w:marLeft w:val="0"/>
          <w:marRight w:val="0"/>
          <w:marTop w:val="0"/>
          <w:marBottom w:val="0"/>
          <w:divBdr>
            <w:top w:val="none" w:sz="0" w:space="0" w:color="auto"/>
            <w:left w:val="none" w:sz="0" w:space="0" w:color="auto"/>
            <w:bottom w:val="none" w:sz="0" w:space="0" w:color="auto"/>
            <w:right w:val="none" w:sz="0" w:space="0" w:color="auto"/>
          </w:divBdr>
        </w:div>
      </w:divsChild>
    </w:div>
    <w:div w:id="1946568745">
      <w:bodyDiv w:val="1"/>
      <w:marLeft w:val="0"/>
      <w:marRight w:val="0"/>
      <w:marTop w:val="0"/>
      <w:marBottom w:val="0"/>
      <w:divBdr>
        <w:top w:val="none" w:sz="0" w:space="0" w:color="auto"/>
        <w:left w:val="none" w:sz="0" w:space="0" w:color="auto"/>
        <w:bottom w:val="none" w:sz="0" w:space="0" w:color="auto"/>
        <w:right w:val="none" w:sz="0" w:space="0" w:color="auto"/>
      </w:divBdr>
      <w:divsChild>
        <w:div w:id="364595434">
          <w:marLeft w:val="0"/>
          <w:marRight w:val="0"/>
          <w:marTop w:val="0"/>
          <w:marBottom w:val="0"/>
          <w:divBdr>
            <w:top w:val="none" w:sz="0" w:space="0" w:color="auto"/>
            <w:left w:val="none" w:sz="0" w:space="0" w:color="auto"/>
            <w:bottom w:val="none" w:sz="0" w:space="0" w:color="auto"/>
            <w:right w:val="none" w:sz="0" w:space="0" w:color="auto"/>
          </w:divBdr>
        </w:div>
        <w:div w:id="1361707374">
          <w:marLeft w:val="0"/>
          <w:marRight w:val="0"/>
          <w:marTop w:val="0"/>
          <w:marBottom w:val="0"/>
          <w:divBdr>
            <w:top w:val="none" w:sz="0" w:space="0" w:color="auto"/>
            <w:left w:val="none" w:sz="0" w:space="0" w:color="auto"/>
            <w:bottom w:val="none" w:sz="0" w:space="0" w:color="auto"/>
            <w:right w:val="none" w:sz="0" w:space="0" w:color="auto"/>
          </w:divBdr>
        </w:div>
      </w:divsChild>
    </w:div>
    <w:div w:id="2032953999">
      <w:bodyDiv w:val="1"/>
      <w:marLeft w:val="0"/>
      <w:marRight w:val="0"/>
      <w:marTop w:val="0"/>
      <w:marBottom w:val="0"/>
      <w:divBdr>
        <w:top w:val="none" w:sz="0" w:space="0" w:color="auto"/>
        <w:left w:val="none" w:sz="0" w:space="0" w:color="auto"/>
        <w:bottom w:val="none" w:sz="0" w:space="0" w:color="auto"/>
        <w:right w:val="none" w:sz="0" w:space="0" w:color="auto"/>
      </w:divBdr>
      <w:divsChild>
        <w:div w:id="1600796380">
          <w:marLeft w:val="0"/>
          <w:marRight w:val="0"/>
          <w:marTop w:val="0"/>
          <w:marBottom w:val="0"/>
          <w:divBdr>
            <w:top w:val="none" w:sz="0" w:space="0" w:color="auto"/>
            <w:left w:val="none" w:sz="0" w:space="0" w:color="auto"/>
            <w:bottom w:val="none" w:sz="0" w:space="0" w:color="auto"/>
            <w:right w:val="none" w:sz="0" w:space="0" w:color="auto"/>
          </w:divBdr>
        </w:div>
        <w:div w:id="779642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1788</TotalTime>
  <Pages>8</Pages>
  <Words>3842</Words>
  <Characters>21906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526</cp:revision>
  <dcterms:created xsi:type="dcterms:W3CDTF">2018-06-14T02:35:00Z</dcterms:created>
  <dcterms:modified xsi:type="dcterms:W3CDTF">2019-08-15T03:31:00Z</dcterms:modified>
</cp:coreProperties>
</file>