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BD0" w:rsidRPr="003B7D0D" w:rsidRDefault="003B7D0D" w:rsidP="00556BD0">
      <w:pPr>
        <w:jc w:val="center"/>
        <w:rPr>
          <w:rFonts w:ascii="Times New Roman" w:hAnsi="Times New Roman" w:cs="Times New Roman"/>
          <w:sz w:val="32"/>
          <w:szCs w:val="32"/>
          <w:u w:val="single"/>
        </w:rPr>
      </w:pPr>
      <w:r w:rsidRPr="003B7D0D">
        <w:rPr>
          <w:rFonts w:ascii="Times New Roman" w:hAnsi="Times New Roman" w:cs="Times New Roman"/>
          <w:sz w:val="32"/>
          <w:szCs w:val="32"/>
          <w:u w:val="single"/>
        </w:rPr>
        <w:t>NECK SYNDROMES: AN INDIAN WAY OF APPROACH</w:t>
      </w:r>
    </w:p>
    <w:p w:rsidR="0089054C" w:rsidRPr="00887A03" w:rsidRDefault="008F7C91" w:rsidP="00556BD0">
      <w:pPr>
        <w:ind w:firstLine="720"/>
        <w:jc w:val="both"/>
        <w:rPr>
          <w:rFonts w:ascii="Times New Roman" w:hAnsi="Times New Roman" w:cs="Times New Roman"/>
          <w:sz w:val="28"/>
          <w:szCs w:val="28"/>
        </w:rPr>
      </w:pPr>
      <w:r w:rsidRPr="00887A03">
        <w:rPr>
          <w:rFonts w:ascii="Times New Roman" w:hAnsi="Times New Roman" w:cs="Times New Roman"/>
          <w:sz w:val="28"/>
          <w:szCs w:val="28"/>
        </w:rPr>
        <w:t>Many people experience neck pain or stiffness of the neck occasionally. This is one among the most common case we see in our daily practice. In many cases it is due to poor posture, normal wear &amp; tear, overuse, any contact spo</w:t>
      </w:r>
      <w:r w:rsidR="00887A03">
        <w:rPr>
          <w:rFonts w:ascii="Times New Roman" w:hAnsi="Times New Roman" w:cs="Times New Roman"/>
          <w:sz w:val="28"/>
          <w:szCs w:val="28"/>
        </w:rPr>
        <w:t>r</w:t>
      </w:r>
      <w:r w:rsidRPr="00887A03">
        <w:rPr>
          <w:rFonts w:ascii="Times New Roman" w:hAnsi="Times New Roman" w:cs="Times New Roman"/>
          <w:sz w:val="28"/>
          <w:szCs w:val="28"/>
        </w:rPr>
        <w:t>t or trauma or problems with heal or calf muscles. We often think which is the best treatment can give for this.</w:t>
      </w:r>
    </w:p>
    <w:p w:rsidR="008F7C91" w:rsidRPr="00887A03" w:rsidRDefault="008F7C91" w:rsidP="00556BD0">
      <w:pPr>
        <w:ind w:firstLine="720"/>
        <w:jc w:val="both"/>
        <w:rPr>
          <w:rFonts w:ascii="Times New Roman" w:hAnsi="Times New Roman" w:cs="Times New Roman"/>
          <w:sz w:val="28"/>
          <w:szCs w:val="28"/>
        </w:rPr>
      </w:pPr>
      <w:r w:rsidRPr="00887A03">
        <w:rPr>
          <w:rFonts w:ascii="Times New Roman" w:hAnsi="Times New Roman" w:cs="Times New Roman"/>
          <w:sz w:val="28"/>
          <w:szCs w:val="28"/>
        </w:rPr>
        <w:t xml:space="preserve">Finding &amp; treating trigger points, stretching &amp; strengthening of the muscles of the neck &amp; </w:t>
      </w:r>
      <w:r w:rsidR="00094576" w:rsidRPr="00887A03">
        <w:rPr>
          <w:rFonts w:ascii="Times New Roman" w:hAnsi="Times New Roman" w:cs="Times New Roman"/>
          <w:sz w:val="28"/>
          <w:szCs w:val="28"/>
        </w:rPr>
        <w:t>its</w:t>
      </w:r>
      <w:r w:rsidRPr="00887A03">
        <w:rPr>
          <w:rFonts w:ascii="Times New Roman" w:hAnsi="Times New Roman" w:cs="Times New Roman"/>
          <w:sz w:val="28"/>
          <w:szCs w:val="28"/>
        </w:rPr>
        <w:t xml:space="preserve"> associated muscle is the best treatment. Here we will discuss what all can cause neck pain (bad posture, overuse, after delivery positions, improper training, problems with the muscles of the calf or heal, cervico</w:t>
      </w:r>
      <w:r w:rsidR="00094576">
        <w:rPr>
          <w:rFonts w:ascii="Times New Roman" w:hAnsi="Times New Roman" w:cs="Times New Roman"/>
          <w:sz w:val="28"/>
          <w:szCs w:val="28"/>
        </w:rPr>
        <w:t>-</w:t>
      </w:r>
      <w:r w:rsidRPr="00887A03">
        <w:rPr>
          <w:rFonts w:ascii="Times New Roman" w:hAnsi="Times New Roman" w:cs="Times New Roman"/>
          <w:sz w:val="28"/>
          <w:szCs w:val="28"/>
        </w:rPr>
        <w:t xml:space="preserve">genic headaches) and we will be </w:t>
      </w:r>
      <w:r w:rsidR="00094576" w:rsidRPr="00887A03">
        <w:rPr>
          <w:rFonts w:ascii="Times New Roman" w:hAnsi="Times New Roman" w:cs="Times New Roman"/>
          <w:sz w:val="28"/>
          <w:szCs w:val="28"/>
        </w:rPr>
        <w:t>focusing</w:t>
      </w:r>
      <w:r w:rsidRPr="00887A03">
        <w:rPr>
          <w:rFonts w:ascii="Times New Roman" w:hAnsi="Times New Roman" w:cs="Times New Roman"/>
          <w:sz w:val="28"/>
          <w:szCs w:val="28"/>
        </w:rPr>
        <w:t xml:space="preserve"> on fin</w:t>
      </w:r>
      <w:r w:rsidR="00293FED">
        <w:rPr>
          <w:rFonts w:ascii="Times New Roman" w:hAnsi="Times New Roman" w:cs="Times New Roman"/>
          <w:sz w:val="28"/>
          <w:szCs w:val="28"/>
        </w:rPr>
        <w:t>d</w:t>
      </w:r>
      <w:r w:rsidRPr="00887A03">
        <w:rPr>
          <w:rFonts w:ascii="Times New Roman" w:hAnsi="Times New Roman" w:cs="Times New Roman"/>
          <w:sz w:val="28"/>
          <w:szCs w:val="28"/>
        </w:rPr>
        <w:t xml:space="preserve">ing the trigger points in each muscle and what all we can give to cure the condition, by combining mayo </w:t>
      </w:r>
      <w:proofErr w:type="spellStart"/>
      <w:r w:rsidRPr="00887A03">
        <w:rPr>
          <w:rFonts w:ascii="Times New Roman" w:hAnsi="Times New Roman" w:cs="Times New Roman"/>
          <w:sz w:val="28"/>
          <w:szCs w:val="28"/>
        </w:rPr>
        <w:t>fascial</w:t>
      </w:r>
      <w:proofErr w:type="spellEnd"/>
      <w:r w:rsidRPr="00887A03">
        <w:rPr>
          <w:rFonts w:ascii="Times New Roman" w:hAnsi="Times New Roman" w:cs="Times New Roman"/>
          <w:sz w:val="28"/>
          <w:szCs w:val="28"/>
        </w:rPr>
        <w:t xml:space="preserve"> release &amp; few  massage techniques  along with hot/cold therapy, MET &amp; neck </w:t>
      </w:r>
      <w:proofErr w:type="spellStart"/>
      <w:r w:rsidRPr="00887A03">
        <w:rPr>
          <w:rFonts w:ascii="Times New Roman" w:hAnsi="Times New Roman" w:cs="Times New Roman"/>
          <w:sz w:val="28"/>
          <w:szCs w:val="28"/>
        </w:rPr>
        <w:t>iso</w:t>
      </w:r>
      <w:proofErr w:type="spellEnd"/>
      <w:r w:rsidRPr="00887A03">
        <w:rPr>
          <w:rFonts w:ascii="Times New Roman" w:hAnsi="Times New Roman" w:cs="Times New Roman"/>
          <w:sz w:val="28"/>
          <w:szCs w:val="28"/>
        </w:rPr>
        <w:t>-metrics can give good results for 99% of neck pain &amp; stiffness.</w:t>
      </w:r>
    </w:p>
    <w:sectPr w:rsidR="008F7C91" w:rsidRPr="00887A03" w:rsidSect="008905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useFELayout/>
  </w:compat>
  <w:rsids>
    <w:rsidRoot w:val="008F7C91"/>
    <w:rsid w:val="00094576"/>
    <w:rsid w:val="001804F4"/>
    <w:rsid w:val="00293FED"/>
    <w:rsid w:val="003B7D0D"/>
    <w:rsid w:val="00556BD0"/>
    <w:rsid w:val="00887A03"/>
    <w:rsid w:val="0089054C"/>
    <w:rsid w:val="008F7C91"/>
    <w:rsid w:val="00A93C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5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64669-9F17-476F-B7E5-C714E8E61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Rajeev</dc:creator>
  <cp:keywords/>
  <dc:description/>
  <cp:lastModifiedBy>Rajeev</cp:lastModifiedBy>
  <cp:revision>8</cp:revision>
  <dcterms:created xsi:type="dcterms:W3CDTF">2017-01-21T11:28:00Z</dcterms:created>
  <dcterms:modified xsi:type="dcterms:W3CDTF">2017-01-22T16:56:00Z</dcterms:modified>
</cp:coreProperties>
</file>