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5128FB" w14:textId="390363D8" w:rsidR="00075F17" w:rsidRDefault="009A106A">
      <w:r>
        <w:rPr>
          <w:rFonts w:ascii="Times New Roman" w:hAnsi="Times New Roman" w:cs="Times New Roman"/>
          <w:noProof/>
          <w:sz w:val="28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 wp14:anchorId="1AB6D613" wp14:editId="1A03724C">
            <wp:simplePos x="0" y="0"/>
            <wp:positionH relativeFrom="column">
              <wp:posOffset>5459730</wp:posOffset>
            </wp:positionH>
            <wp:positionV relativeFrom="paragraph">
              <wp:posOffset>59055</wp:posOffset>
            </wp:positionV>
            <wp:extent cx="537845" cy="600075"/>
            <wp:effectExtent l="0" t="0" r="0" b="9525"/>
            <wp:wrapTight wrapText="bothSides">
              <wp:wrapPolygon edited="0">
                <wp:start x="0" y="0"/>
                <wp:lineTo x="0" y="21257"/>
                <wp:lineTo x="20656" y="21257"/>
                <wp:lineTo x="20656" y="0"/>
                <wp:lineTo x="0" y="0"/>
              </wp:wrapPolygon>
            </wp:wrapTight>
            <wp:docPr id="1" name="Imagem 1" descr="C:\Users\Avell B154 PLUS\Pictures\Nuvem\IMAGENS\Fotos Antigas\aquiqu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vell B154 PLUS\Pictures\Nuvem\IMAGENS\Fotos Antigas\aquiqu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FF6B6" w14:textId="77777777" w:rsidR="009A106A" w:rsidRDefault="009A106A" w:rsidP="00713C7B">
      <w:pPr>
        <w:rPr>
          <w:rFonts w:ascii="Times New Roman" w:hAnsi="Times New Roman" w:cs="Times New Roman"/>
          <w:sz w:val="28"/>
          <w:szCs w:val="24"/>
        </w:rPr>
      </w:pPr>
    </w:p>
    <w:p w14:paraId="7A9DF6B4" w14:textId="77777777" w:rsidR="00257FDE" w:rsidRPr="00DB189F" w:rsidRDefault="00257FDE" w:rsidP="00257FDE">
      <w:pPr>
        <w:jc w:val="center"/>
        <w:rPr>
          <w:rFonts w:ascii="Times New Roman" w:hAnsi="Times New Roman" w:cs="Times New Roman"/>
          <w:sz w:val="28"/>
          <w:szCs w:val="24"/>
        </w:rPr>
      </w:pPr>
      <w:proofErr w:type="spellStart"/>
      <w:r w:rsidRPr="00DB189F">
        <w:rPr>
          <w:rFonts w:ascii="Times New Roman" w:hAnsi="Times New Roman" w:cs="Times New Roman"/>
          <w:sz w:val="28"/>
          <w:szCs w:val="24"/>
        </w:rPr>
        <w:t>Antimicrobial</w:t>
      </w:r>
      <w:proofErr w:type="spellEnd"/>
      <w:r w:rsidRPr="00DB189F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DB189F">
        <w:rPr>
          <w:rFonts w:ascii="Times New Roman" w:hAnsi="Times New Roman" w:cs="Times New Roman"/>
          <w:sz w:val="28"/>
          <w:szCs w:val="24"/>
        </w:rPr>
        <w:t>susceptibility</w:t>
      </w:r>
      <w:proofErr w:type="spellEnd"/>
      <w:r w:rsidRPr="00DB189F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DB189F">
        <w:rPr>
          <w:rFonts w:ascii="Times New Roman" w:hAnsi="Times New Roman" w:cs="Times New Roman"/>
          <w:sz w:val="28"/>
          <w:szCs w:val="24"/>
        </w:rPr>
        <w:t>of</w:t>
      </w:r>
      <w:proofErr w:type="spellEnd"/>
      <w:r w:rsidRPr="00DB189F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DB189F">
        <w:rPr>
          <w:rFonts w:ascii="Times New Roman" w:hAnsi="Times New Roman" w:cs="Times New Roman"/>
          <w:i/>
          <w:sz w:val="28"/>
          <w:szCs w:val="24"/>
        </w:rPr>
        <w:t>Staphylococcus</w:t>
      </w:r>
      <w:proofErr w:type="spellEnd"/>
      <w:r w:rsidRPr="00DB189F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DB189F">
        <w:rPr>
          <w:rFonts w:ascii="Times New Roman" w:hAnsi="Times New Roman" w:cs="Times New Roman"/>
          <w:sz w:val="28"/>
          <w:szCs w:val="24"/>
        </w:rPr>
        <w:t>spp.</w:t>
      </w:r>
      <w:r w:rsidRPr="00DB189F">
        <w:rPr>
          <w:rFonts w:ascii="Times New Roman" w:hAnsi="Times New Roman" w:cs="Times New Roman"/>
          <w:i/>
          <w:sz w:val="28"/>
          <w:szCs w:val="24"/>
        </w:rPr>
        <w:t xml:space="preserve"> </w:t>
      </w:r>
      <w:proofErr w:type="spellStart"/>
      <w:r w:rsidRPr="00DB189F">
        <w:rPr>
          <w:rFonts w:ascii="Times New Roman" w:hAnsi="Times New Roman" w:cs="Times New Roman"/>
          <w:sz w:val="28"/>
          <w:szCs w:val="24"/>
        </w:rPr>
        <w:t>strains</w:t>
      </w:r>
      <w:proofErr w:type="spellEnd"/>
      <w:r w:rsidRPr="00DB189F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DB189F">
        <w:rPr>
          <w:rFonts w:ascii="Times New Roman" w:hAnsi="Times New Roman" w:cs="Times New Roman"/>
          <w:sz w:val="28"/>
          <w:szCs w:val="24"/>
        </w:rPr>
        <w:t>isolated</w:t>
      </w:r>
      <w:proofErr w:type="spellEnd"/>
      <w:r w:rsidRPr="00DB189F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DB189F">
        <w:rPr>
          <w:rFonts w:ascii="Times New Roman" w:hAnsi="Times New Roman" w:cs="Times New Roman"/>
          <w:sz w:val="28"/>
          <w:szCs w:val="24"/>
        </w:rPr>
        <w:t>from</w:t>
      </w:r>
      <w:proofErr w:type="spellEnd"/>
      <w:r w:rsidRPr="00DB189F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DB189F">
        <w:rPr>
          <w:rFonts w:ascii="Times New Roman" w:hAnsi="Times New Roman" w:cs="Times New Roman"/>
          <w:i/>
          <w:sz w:val="28"/>
          <w:szCs w:val="24"/>
        </w:rPr>
        <w:t>domestic</w:t>
      </w:r>
      <w:proofErr w:type="spellEnd"/>
      <w:r w:rsidRPr="00DB189F">
        <w:rPr>
          <w:rFonts w:ascii="Times New Roman" w:hAnsi="Times New Roman" w:cs="Times New Roman"/>
          <w:i/>
          <w:sz w:val="28"/>
          <w:szCs w:val="24"/>
        </w:rPr>
        <w:t xml:space="preserve"> </w:t>
      </w:r>
      <w:proofErr w:type="spellStart"/>
      <w:r w:rsidRPr="00DB189F">
        <w:rPr>
          <w:rFonts w:ascii="Times New Roman" w:hAnsi="Times New Roman" w:cs="Times New Roman"/>
          <w:i/>
          <w:sz w:val="28"/>
          <w:szCs w:val="24"/>
        </w:rPr>
        <w:t>cats</w:t>
      </w:r>
      <w:proofErr w:type="spellEnd"/>
      <w:r w:rsidRPr="00DB189F">
        <w:rPr>
          <w:rFonts w:ascii="Times New Roman" w:hAnsi="Times New Roman" w:cs="Times New Roman"/>
          <w:i/>
          <w:sz w:val="28"/>
          <w:szCs w:val="24"/>
        </w:rPr>
        <w:t xml:space="preserve"> oral </w:t>
      </w:r>
      <w:proofErr w:type="spellStart"/>
      <w:r w:rsidRPr="00DB189F">
        <w:rPr>
          <w:rFonts w:ascii="Times New Roman" w:hAnsi="Times New Roman" w:cs="Times New Roman"/>
          <w:i/>
          <w:sz w:val="28"/>
          <w:szCs w:val="24"/>
        </w:rPr>
        <w:t>cavity</w:t>
      </w:r>
      <w:proofErr w:type="spellEnd"/>
      <w:r w:rsidRPr="00DB189F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DB189F">
        <w:rPr>
          <w:rFonts w:ascii="Times New Roman" w:hAnsi="Times New Roman" w:cs="Times New Roman"/>
          <w:sz w:val="28"/>
          <w:szCs w:val="24"/>
        </w:rPr>
        <w:t>to</w:t>
      </w:r>
      <w:proofErr w:type="spellEnd"/>
      <w:r w:rsidRPr="00DB189F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DB189F">
        <w:rPr>
          <w:rFonts w:ascii="Times New Roman" w:hAnsi="Times New Roman" w:cs="Times New Roman"/>
          <w:sz w:val="28"/>
          <w:szCs w:val="24"/>
        </w:rPr>
        <w:t>essential</w:t>
      </w:r>
      <w:proofErr w:type="spellEnd"/>
      <w:r w:rsidRPr="00DB189F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DB189F">
        <w:rPr>
          <w:rFonts w:ascii="Times New Roman" w:hAnsi="Times New Roman" w:cs="Times New Roman"/>
          <w:sz w:val="28"/>
          <w:szCs w:val="24"/>
        </w:rPr>
        <w:t>oils</w:t>
      </w:r>
      <w:proofErr w:type="spellEnd"/>
    </w:p>
    <w:p w14:paraId="190E4936" w14:textId="77777777" w:rsidR="008177ED" w:rsidRPr="00FC1D50" w:rsidRDefault="008177ED" w:rsidP="008177ED">
      <w:pPr>
        <w:spacing w:after="160" w:line="240" w:lineRule="auto"/>
        <w:jc w:val="center"/>
        <w:rPr>
          <w:rFonts w:ascii="Times New Roman" w:eastAsia="Calibri" w:hAnsi="Times New Roman" w:cs="Times New Roman"/>
          <w:szCs w:val="24"/>
          <w:vertAlign w:val="superscript"/>
        </w:rPr>
      </w:pPr>
      <w:r w:rsidRPr="00FC1D50">
        <w:rPr>
          <w:rFonts w:ascii="Times New Roman" w:eastAsia="Calibri" w:hAnsi="Times New Roman" w:cs="Times New Roman"/>
          <w:noProof/>
          <w:szCs w:val="24"/>
          <w:lang w:eastAsia="pt-BR"/>
        </w:rPr>
        <w:t xml:space="preserve">Mariel Dalmedico Policano*, Natália Bertini Contieri, Camila Aparecida Cruz Reis, </w:t>
      </w:r>
      <w:r w:rsidRPr="00FC1D50">
        <w:rPr>
          <w:rFonts w:ascii="Times New Roman" w:hAnsi="Times New Roman" w:cs="Times New Roman"/>
          <w:szCs w:val="24"/>
        </w:rPr>
        <w:t>Andréia Cristina Nakashima Vaz</w:t>
      </w:r>
      <w:r w:rsidRPr="00FC1D50">
        <w:rPr>
          <w:rFonts w:ascii="Times New Roman" w:eastAsia="Calibri" w:hAnsi="Times New Roman" w:cs="Times New Roman"/>
          <w:szCs w:val="24"/>
        </w:rPr>
        <w:t xml:space="preserve">, Ana Maria </w:t>
      </w:r>
      <w:proofErr w:type="spellStart"/>
      <w:r w:rsidRPr="00FC1D50">
        <w:rPr>
          <w:rFonts w:ascii="Times New Roman" w:hAnsi="Times New Roman" w:cs="Times New Roman"/>
          <w:szCs w:val="24"/>
        </w:rPr>
        <w:t>Centola</w:t>
      </w:r>
      <w:proofErr w:type="spellEnd"/>
      <w:r w:rsidRPr="00FC1D50">
        <w:rPr>
          <w:rFonts w:ascii="Times New Roman" w:hAnsi="Times New Roman" w:cs="Times New Roman"/>
          <w:szCs w:val="24"/>
        </w:rPr>
        <w:t xml:space="preserve"> Vidal</w:t>
      </w:r>
      <w:r w:rsidRPr="00FC1D50">
        <w:rPr>
          <w:rFonts w:ascii="Times New Roman" w:eastAsia="Calibri" w:hAnsi="Times New Roman" w:cs="Times New Roman"/>
          <w:szCs w:val="24"/>
        </w:rPr>
        <w:t>, Adriano Bonfim Carregaro, Carlos Eduardo Ambrósio</w:t>
      </w:r>
      <w:r w:rsidRPr="00FC1D50">
        <w:rPr>
          <w:rFonts w:ascii="Times New Roman" w:eastAsia="Calibri" w:hAnsi="Times New Roman" w:cs="Times New Roman"/>
          <w:noProof/>
          <w:szCs w:val="24"/>
          <w:lang w:eastAsia="pt-BR"/>
        </w:rPr>
        <w:t>, Valéria Maria Lara</w:t>
      </w:r>
    </w:p>
    <w:p w14:paraId="541B4CCC" w14:textId="77777777" w:rsidR="008177ED" w:rsidRPr="008177ED" w:rsidRDefault="008177ED" w:rsidP="008177ED">
      <w:pPr>
        <w:spacing w:after="160" w:line="240" w:lineRule="auto"/>
        <w:jc w:val="center"/>
        <w:rPr>
          <w:rFonts w:ascii="Times New Roman" w:eastAsia="Calibri" w:hAnsi="Times New Roman" w:cs="Times New Roman"/>
          <w:szCs w:val="24"/>
          <w:lang w:val="en-GB"/>
        </w:rPr>
      </w:pPr>
      <w:r w:rsidRPr="008177ED">
        <w:rPr>
          <w:rFonts w:ascii="Times New Roman" w:eastAsia="Calibri" w:hAnsi="Times New Roman" w:cs="Times New Roman"/>
          <w:szCs w:val="24"/>
          <w:lang w:val="en-US"/>
        </w:rPr>
        <w:t xml:space="preserve">Faculty of Animal Science and Food Engineering, </w:t>
      </w:r>
      <w:r w:rsidRPr="008177ED">
        <w:rPr>
          <w:rFonts w:ascii="Times New Roman" w:eastAsia="Calibri" w:hAnsi="Times New Roman" w:cs="Times New Roman"/>
          <w:szCs w:val="24"/>
          <w:lang w:val="en-GB"/>
        </w:rPr>
        <w:t xml:space="preserve">University of São Paulo, Duque de Caxias </w:t>
      </w:r>
      <w:proofErr w:type="spellStart"/>
      <w:r w:rsidRPr="008177ED">
        <w:rPr>
          <w:rFonts w:ascii="Times New Roman" w:eastAsia="Calibri" w:hAnsi="Times New Roman" w:cs="Times New Roman"/>
          <w:szCs w:val="24"/>
          <w:lang w:val="en-GB"/>
        </w:rPr>
        <w:t>Norte</w:t>
      </w:r>
      <w:proofErr w:type="spellEnd"/>
      <w:r w:rsidRPr="008177ED">
        <w:rPr>
          <w:rFonts w:ascii="Times New Roman" w:eastAsia="Calibri" w:hAnsi="Times New Roman" w:cs="Times New Roman"/>
          <w:szCs w:val="24"/>
          <w:lang w:val="en-GB"/>
        </w:rPr>
        <w:t xml:space="preserve"> Ave, 225, 13635-900, </w:t>
      </w:r>
      <w:proofErr w:type="spellStart"/>
      <w:r w:rsidRPr="008177ED">
        <w:rPr>
          <w:rFonts w:ascii="Times New Roman" w:eastAsia="Calibri" w:hAnsi="Times New Roman" w:cs="Times New Roman"/>
          <w:szCs w:val="24"/>
          <w:lang w:val="en-GB"/>
        </w:rPr>
        <w:t>Pirassununga</w:t>
      </w:r>
      <w:proofErr w:type="spellEnd"/>
      <w:r w:rsidRPr="008177ED">
        <w:rPr>
          <w:rFonts w:ascii="Times New Roman" w:eastAsia="Calibri" w:hAnsi="Times New Roman" w:cs="Times New Roman"/>
          <w:szCs w:val="24"/>
          <w:lang w:val="en-GB"/>
        </w:rPr>
        <w:t>, SP, Brazil.</w:t>
      </w:r>
    </w:p>
    <w:p w14:paraId="365E0015" w14:textId="1C282B52" w:rsidR="00135F30" w:rsidRPr="008177ED" w:rsidRDefault="008177ED" w:rsidP="008177ED">
      <w:pPr>
        <w:ind w:firstLine="708"/>
        <w:jc w:val="both"/>
        <w:rPr>
          <w:rFonts w:ascii="Times New Roman" w:hAnsi="Times New Roman" w:cs="Times New Roman"/>
          <w:szCs w:val="24"/>
        </w:rPr>
      </w:pPr>
      <w:r w:rsidRPr="008177ED">
        <w:rPr>
          <w:rFonts w:ascii="Times New Roman" w:hAnsi="Times New Roman" w:cs="Times New Roman"/>
          <w:szCs w:val="24"/>
        </w:rPr>
        <w:t>The oral</w:t>
      </w:r>
      <w:r w:rsidR="00FD46C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D46C7" w:rsidRPr="008177ED">
        <w:rPr>
          <w:rFonts w:ascii="Times New Roman" w:hAnsi="Times New Roman" w:cs="Times New Roman"/>
          <w:szCs w:val="24"/>
        </w:rPr>
        <w:t>affections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in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domestic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cats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are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multifactorial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diseases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of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unknown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etiopathogenesis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. It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is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believed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that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imbalance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of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the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oral microbiota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local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immune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response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results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in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inflammatory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9A106A">
        <w:rPr>
          <w:rFonts w:ascii="Times New Roman" w:hAnsi="Times New Roman" w:cs="Times New Roman"/>
          <w:szCs w:val="24"/>
        </w:rPr>
        <w:t>process</w:t>
      </w:r>
      <w:proofErr w:type="spellEnd"/>
      <w:r w:rsidR="00075F17" w:rsidRPr="009A106A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075F17" w:rsidRPr="009A106A">
        <w:rPr>
          <w:rFonts w:ascii="Times New Roman" w:hAnsi="Times New Roman" w:cs="Times New Roman"/>
          <w:szCs w:val="24"/>
        </w:rPr>
        <w:t>w</w:t>
      </w:r>
      <w:r w:rsidR="00950B5A" w:rsidRPr="009A106A">
        <w:rPr>
          <w:rFonts w:ascii="Times New Roman" w:hAnsi="Times New Roman" w:cs="Times New Roman"/>
          <w:szCs w:val="24"/>
        </w:rPr>
        <w:t>hich</w:t>
      </w:r>
      <w:proofErr w:type="spellEnd"/>
      <w:r w:rsidR="00950B5A" w:rsidRPr="009A106A">
        <w:rPr>
          <w:rFonts w:ascii="Times New Roman" w:hAnsi="Times New Roman" w:cs="Times New Roman"/>
          <w:szCs w:val="24"/>
        </w:rPr>
        <w:t xml:space="preserve"> in </w:t>
      </w:r>
      <w:proofErr w:type="spellStart"/>
      <w:r w:rsidR="00950B5A" w:rsidRPr="009A106A">
        <w:rPr>
          <w:rFonts w:ascii="Times New Roman" w:hAnsi="Times New Roman" w:cs="Times New Roman"/>
          <w:szCs w:val="24"/>
        </w:rPr>
        <w:t>the</w:t>
      </w:r>
      <w:proofErr w:type="spellEnd"/>
      <w:r w:rsidR="00950B5A" w:rsidRPr="009A106A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50B5A" w:rsidRPr="009A106A">
        <w:rPr>
          <w:rFonts w:ascii="Times New Roman" w:hAnsi="Times New Roman" w:cs="Times New Roman"/>
          <w:szCs w:val="24"/>
        </w:rPr>
        <w:t>long</w:t>
      </w:r>
      <w:proofErr w:type="spellEnd"/>
      <w:r w:rsidR="00950B5A" w:rsidRPr="009A106A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50B5A" w:rsidRPr="009A106A">
        <w:rPr>
          <w:rFonts w:ascii="Times New Roman" w:hAnsi="Times New Roman" w:cs="Times New Roman"/>
          <w:szCs w:val="24"/>
        </w:rPr>
        <w:t>term</w:t>
      </w:r>
      <w:proofErr w:type="spellEnd"/>
      <w:r w:rsidR="00950B5A" w:rsidRPr="009A106A">
        <w:rPr>
          <w:rFonts w:ascii="Times New Roman" w:hAnsi="Times New Roman" w:cs="Times New Roman"/>
          <w:szCs w:val="24"/>
        </w:rPr>
        <w:t xml:space="preserve"> leads </w:t>
      </w:r>
      <w:proofErr w:type="spellStart"/>
      <w:r w:rsidR="00950B5A" w:rsidRPr="009A106A">
        <w:rPr>
          <w:rFonts w:ascii="Times New Roman" w:hAnsi="Times New Roman" w:cs="Times New Roman"/>
          <w:szCs w:val="24"/>
        </w:rPr>
        <w:t>to</w:t>
      </w:r>
      <w:proofErr w:type="spellEnd"/>
      <w:r w:rsidR="00950B5A" w:rsidRPr="009A106A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50B5A" w:rsidRPr="009A106A">
        <w:rPr>
          <w:rFonts w:ascii="Times New Roman" w:hAnsi="Times New Roman" w:cs="Times New Roman"/>
          <w:szCs w:val="24"/>
        </w:rPr>
        <w:t>physiological</w:t>
      </w:r>
      <w:proofErr w:type="spellEnd"/>
      <w:r w:rsidR="00950B5A" w:rsidRPr="009A106A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50B5A" w:rsidRPr="009A106A">
        <w:rPr>
          <w:rFonts w:ascii="Times New Roman" w:hAnsi="Times New Roman" w:cs="Times New Roman"/>
          <w:szCs w:val="24"/>
        </w:rPr>
        <w:t>changes</w:t>
      </w:r>
      <w:proofErr w:type="spellEnd"/>
      <w:r w:rsidR="00075F17" w:rsidRPr="009A106A">
        <w:rPr>
          <w:rFonts w:ascii="Times New Roman" w:hAnsi="Times New Roman" w:cs="Times New Roman"/>
          <w:szCs w:val="24"/>
        </w:rPr>
        <w:t>.</w:t>
      </w:r>
      <w:r w:rsidR="00727258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Staphylococcus</w:t>
      </w:r>
      <w:proofErr w:type="spellEnd"/>
      <w:r w:rsidR="00075F17" w:rsidRPr="008177ED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spp</w:t>
      </w:r>
      <w:proofErr w:type="spellEnd"/>
      <w:r w:rsidR="00727258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727258" w:rsidRPr="00727258">
        <w:rPr>
          <w:rFonts w:ascii="Times New Roman" w:hAnsi="Times New Roman" w:cs="Times New Roman"/>
          <w:szCs w:val="24"/>
        </w:rPr>
        <w:t>is</w:t>
      </w:r>
      <w:proofErr w:type="spellEnd"/>
      <w:r w:rsidR="00727258" w:rsidRPr="00727258">
        <w:rPr>
          <w:rFonts w:ascii="Times New Roman" w:hAnsi="Times New Roman" w:cs="Times New Roman"/>
          <w:szCs w:val="24"/>
        </w:rPr>
        <w:t xml:space="preserve"> a </w:t>
      </w:r>
      <w:proofErr w:type="spellStart"/>
      <w:r w:rsidR="00727258" w:rsidRPr="00727258">
        <w:rPr>
          <w:rFonts w:ascii="Times New Roman" w:hAnsi="Times New Roman" w:cs="Times New Roman"/>
          <w:szCs w:val="24"/>
        </w:rPr>
        <w:t>important</w:t>
      </w:r>
      <w:proofErr w:type="spellEnd"/>
      <w:r w:rsidR="00727258" w:rsidRPr="00727258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27258" w:rsidRPr="00727258">
        <w:rPr>
          <w:rFonts w:ascii="Times New Roman" w:hAnsi="Times New Roman" w:cs="Times New Roman"/>
          <w:szCs w:val="24"/>
        </w:rPr>
        <w:t>bacterial</w:t>
      </w:r>
      <w:proofErr w:type="spellEnd"/>
      <w:r w:rsidR="00727258" w:rsidRPr="00727258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27258" w:rsidRPr="00727258">
        <w:rPr>
          <w:rFonts w:ascii="Times New Roman" w:hAnsi="Times New Roman" w:cs="Times New Roman"/>
          <w:szCs w:val="24"/>
        </w:rPr>
        <w:t>genera</w:t>
      </w:r>
      <w:proofErr w:type="spellEnd"/>
      <w:r w:rsidR="00727258" w:rsidRPr="00727258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727258" w:rsidRPr="00727258">
        <w:rPr>
          <w:rFonts w:ascii="Times New Roman" w:hAnsi="Times New Roman" w:cs="Times New Roman"/>
          <w:szCs w:val="24"/>
        </w:rPr>
        <w:t>present</w:t>
      </w:r>
      <w:proofErr w:type="spellEnd"/>
      <w:r w:rsidR="00727258" w:rsidRPr="00727258">
        <w:rPr>
          <w:rFonts w:ascii="Times New Roman" w:hAnsi="Times New Roman" w:cs="Times New Roman"/>
          <w:szCs w:val="24"/>
        </w:rPr>
        <w:t xml:space="preserve"> in </w:t>
      </w:r>
      <w:proofErr w:type="spellStart"/>
      <w:r w:rsidR="00727258" w:rsidRPr="00727258">
        <w:rPr>
          <w:rFonts w:ascii="Times New Roman" w:hAnsi="Times New Roman" w:cs="Times New Roman"/>
          <w:szCs w:val="24"/>
        </w:rPr>
        <w:t>the</w:t>
      </w:r>
      <w:proofErr w:type="spellEnd"/>
      <w:r w:rsidR="00727258" w:rsidRPr="00727258">
        <w:rPr>
          <w:rFonts w:ascii="Times New Roman" w:hAnsi="Times New Roman" w:cs="Times New Roman"/>
          <w:szCs w:val="24"/>
        </w:rPr>
        <w:t xml:space="preserve"> oral microbiota.</w:t>
      </w:r>
      <w:r w:rsidR="00075F17" w:rsidRPr="008177ED">
        <w:rPr>
          <w:rFonts w:ascii="Times New Roman" w:hAnsi="Times New Roman" w:cs="Times New Roman"/>
          <w:szCs w:val="24"/>
        </w:rPr>
        <w:t xml:space="preserve"> The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treatment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of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oral </w:t>
      </w:r>
      <w:proofErr w:type="spellStart"/>
      <w:r w:rsidR="00D4178D">
        <w:rPr>
          <w:rFonts w:ascii="Times New Roman" w:hAnsi="Times New Roman" w:cs="Times New Roman"/>
          <w:szCs w:val="24"/>
        </w:rPr>
        <w:t>affections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is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4178D">
        <w:rPr>
          <w:rFonts w:ascii="Times New Roman" w:hAnsi="Times New Roman" w:cs="Times New Roman"/>
          <w:szCs w:val="24"/>
        </w:rPr>
        <w:t>based</w:t>
      </w:r>
      <w:proofErr w:type="spellEnd"/>
      <w:r w:rsidR="00D4178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with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antimicrobial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anti-inflammatory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but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with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a high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failure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rate. The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often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empirical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choice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of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antimicrobials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can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lead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to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the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emergence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of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multiresistant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bacteria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. In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recent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years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several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efforts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have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been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made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to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overcome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the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onset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of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bacterial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resistance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essential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plant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oils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have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the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potential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for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this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.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Thus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the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present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study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aimed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to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isolate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identify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strains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of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Staphylococcus</w:t>
      </w:r>
      <w:proofErr w:type="spellEnd"/>
      <w:r w:rsidR="00075F17" w:rsidRPr="008177ED">
        <w:rPr>
          <w:rFonts w:ascii="Times New Roman" w:hAnsi="Times New Roman" w:cs="Times New Roman"/>
          <w:i/>
          <w:szCs w:val="24"/>
        </w:rPr>
        <w:t xml:space="preserve"> </w:t>
      </w:r>
      <w:r w:rsidR="00075F17" w:rsidRPr="008177ED">
        <w:rPr>
          <w:rFonts w:ascii="Times New Roman" w:hAnsi="Times New Roman" w:cs="Times New Roman"/>
          <w:szCs w:val="24"/>
        </w:rPr>
        <w:t xml:space="preserve">spp.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of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samples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from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the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oral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cavity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of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healthy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domestic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cats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with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gingivitis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. The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isolates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were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submitted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to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the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antimicrobial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susceptibility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test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for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essential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oils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(</w:t>
      </w:r>
      <w:proofErr w:type="spellStart"/>
      <w:r w:rsidR="00B21087" w:rsidRPr="008177ED">
        <w:rPr>
          <w:rFonts w:ascii="Times New Roman" w:hAnsi="Times New Roman" w:cs="Times New Roman"/>
          <w:szCs w:val="24"/>
        </w:rPr>
        <w:t>EO</w:t>
      </w:r>
      <w:r w:rsidR="00075F17" w:rsidRPr="008177ED">
        <w:rPr>
          <w:rFonts w:ascii="Times New Roman" w:hAnsi="Times New Roman" w:cs="Times New Roman"/>
          <w:szCs w:val="24"/>
        </w:rPr>
        <w:t>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)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Citrus</w:t>
      </w:r>
      <w:proofErr w:type="spellEnd"/>
      <w:r w:rsidR="00075F17" w:rsidRPr="008177ED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bergamia</w:t>
      </w:r>
      <w:proofErr w:type="spellEnd"/>
      <w:r w:rsidR="00075F17" w:rsidRPr="008177ED">
        <w:rPr>
          <w:rFonts w:ascii="Times New Roman" w:hAnsi="Times New Roman" w:cs="Times New Roman"/>
          <w:i/>
          <w:szCs w:val="24"/>
        </w:rPr>
        <w:t xml:space="preserve">,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Anthemis</w:t>
      </w:r>
      <w:proofErr w:type="spellEnd"/>
      <w:r w:rsidR="00075F17" w:rsidRPr="008177ED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nobile</w:t>
      </w:r>
      <w:proofErr w:type="spellEnd"/>
      <w:r w:rsidR="00075F17" w:rsidRPr="008177ED">
        <w:rPr>
          <w:rFonts w:ascii="Times New Roman" w:hAnsi="Times New Roman" w:cs="Times New Roman"/>
          <w:i/>
          <w:szCs w:val="24"/>
        </w:rPr>
        <w:t xml:space="preserve">,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Cymbopogon</w:t>
      </w:r>
      <w:proofErr w:type="spellEnd"/>
      <w:r w:rsidR="00075F17" w:rsidRPr="008177ED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citratus</w:t>
      </w:r>
      <w:proofErr w:type="spellEnd"/>
      <w:r w:rsidR="00075F17" w:rsidRPr="008177ED">
        <w:rPr>
          <w:rFonts w:ascii="Times New Roman" w:hAnsi="Times New Roman" w:cs="Times New Roman"/>
          <w:i/>
          <w:szCs w:val="24"/>
        </w:rPr>
        <w:t xml:space="preserve">,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Copaifera</w:t>
      </w:r>
      <w:proofErr w:type="spellEnd"/>
      <w:r w:rsidR="00075F17" w:rsidRPr="008177ED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officinalis</w:t>
      </w:r>
      <w:proofErr w:type="spellEnd"/>
      <w:r w:rsidR="00075F17" w:rsidRPr="008177ED">
        <w:rPr>
          <w:rFonts w:ascii="Times New Roman" w:hAnsi="Times New Roman" w:cs="Times New Roman"/>
          <w:i/>
          <w:szCs w:val="24"/>
        </w:rPr>
        <w:t xml:space="preserve">, Eugenia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caryophyllus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Melaleuca</w:t>
      </w:r>
      <w:proofErr w:type="spellEnd"/>
      <w:r w:rsidR="00075F17" w:rsidRPr="008177ED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alternifolia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. The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results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showed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that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Staphylococcus</w:t>
      </w:r>
      <w:proofErr w:type="spellEnd"/>
      <w:r w:rsidR="00075F17" w:rsidRPr="008177ED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spp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is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present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in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the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oral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cavity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of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healthy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cats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with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gingivitis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. The </w:t>
      </w:r>
      <w:proofErr w:type="spellStart"/>
      <w:r w:rsidR="00B21087" w:rsidRPr="008177ED">
        <w:rPr>
          <w:rFonts w:ascii="Times New Roman" w:hAnsi="Times New Roman" w:cs="Times New Roman"/>
          <w:szCs w:val="24"/>
        </w:rPr>
        <w:t>EO</w:t>
      </w:r>
      <w:r w:rsidR="00075F17" w:rsidRPr="008177ED">
        <w:rPr>
          <w:rFonts w:ascii="Times New Roman" w:hAnsi="Times New Roman" w:cs="Times New Roman"/>
          <w:szCs w:val="24"/>
        </w:rPr>
        <w:t>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with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better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antimicrobial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effectiveness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were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r w:rsidR="00075F17" w:rsidRPr="008177ED">
        <w:rPr>
          <w:rFonts w:ascii="Times New Roman" w:hAnsi="Times New Roman" w:cs="Times New Roman"/>
          <w:i/>
          <w:szCs w:val="24"/>
        </w:rPr>
        <w:t xml:space="preserve">C.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citratus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r w:rsidR="00075F17" w:rsidRPr="008177ED">
        <w:rPr>
          <w:rFonts w:ascii="Times New Roman" w:hAnsi="Times New Roman" w:cs="Times New Roman"/>
          <w:i/>
          <w:szCs w:val="24"/>
        </w:rPr>
        <w:t xml:space="preserve">E.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caryophyllus</w:t>
      </w:r>
      <w:proofErr w:type="spellEnd"/>
      <w:r w:rsidR="00727258">
        <w:rPr>
          <w:rFonts w:ascii="Times New Roman" w:hAnsi="Times New Roman" w:cs="Times New Roman"/>
          <w:i/>
          <w:szCs w:val="24"/>
        </w:rPr>
        <w:t xml:space="preserve">. </w:t>
      </w:r>
      <w:r w:rsidR="00B21087" w:rsidRPr="00727258">
        <w:rPr>
          <w:rFonts w:ascii="Times New Roman" w:hAnsi="Times New Roman" w:cs="Times New Roman"/>
          <w:szCs w:val="24"/>
        </w:rPr>
        <w:t xml:space="preserve">The </w:t>
      </w:r>
      <w:proofErr w:type="spellStart"/>
      <w:r w:rsidR="00B21087" w:rsidRPr="00727258">
        <w:rPr>
          <w:rFonts w:ascii="Times New Roman" w:hAnsi="Times New Roman" w:cs="Times New Roman"/>
          <w:szCs w:val="24"/>
        </w:rPr>
        <w:t>findings</w:t>
      </w:r>
      <w:proofErr w:type="spellEnd"/>
      <w:r w:rsidR="00B21087" w:rsidRPr="00727258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21087" w:rsidRPr="00727258">
        <w:rPr>
          <w:rFonts w:ascii="Times New Roman" w:hAnsi="Times New Roman" w:cs="Times New Roman"/>
          <w:szCs w:val="24"/>
        </w:rPr>
        <w:t>obtained</w:t>
      </w:r>
      <w:proofErr w:type="spellEnd"/>
      <w:r w:rsidR="00B21087" w:rsidRPr="00727258">
        <w:rPr>
          <w:rFonts w:ascii="Times New Roman" w:hAnsi="Times New Roman" w:cs="Times New Roman"/>
          <w:szCs w:val="24"/>
        </w:rPr>
        <w:t xml:space="preserve"> in </w:t>
      </w:r>
      <w:proofErr w:type="spellStart"/>
      <w:r w:rsidR="00B21087" w:rsidRPr="00727258">
        <w:rPr>
          <w:rFonts w:ascii="Times New Roman" w:hAnsi="Times New Roman" w:cs="Times New Roman"/>
          <w:szCs w:val="24"/>
        </w:rPr>
        <w:t>the</w:t>
      </w:r>
      <w:proofErr w:type="spellEnd"/>
      <w:r w:rsidR="00B21087" w:rsidRPr="00727258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21087" w:rsidRPr="00727258">
        <w:rPr>
          <w:rFonts w:ascii="Times New Roman" w:hAnsi="Times New Roman" w:cs="Times New Roman"/>
          <w:szCs w:val="24"/>
        </w:rPr>
        <w:t>present</w:t>
      </w:r>
      <w:proofErr w:type="spellEnd"/>
      <w:r w:rsidR="00B21087" w:rsidRPr="00727258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21087" w:rsidRPr="00727258">
        <w:rPr>
          <w:rFonts w:ascii="Times New Roman" w:hAnsi="Times New Roman" w:cs="Times New Roman"/>
          <w:szCs w:val="24"/>
        </w:rPr>
        <w:t>study</w:t>
      </w:r>
      <w:proofErr w:type="spellEnd"/>
      <w:r w:rsidR="00B21087" w:rsidRPr="00727258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21087" w:rsidRPr="00727258">
        <w:rPr>
          <w:rFonts w:ascii="Times New Roman" w:hAnsi="Times New Roman" w:cs="Times New Roman"/>
          <w:szCs w:val="24"/>
        </w:rPr>
        <w:t>were</w:t>
      </w:r>
      <w:proofErr w:type="spellEnd"/>
      <w:r w:rsidR="00B21087" w:rsidRPr="00727258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21087" w:rsidRPr="00727258">
        <w:rPr>
          <w:rFonts w:ascii="Times New Roman" w:hAnsi="Times New Roman" w:cs="Times New Roman"/>
          <w:szCs w:val="24"/>
        </w:rPr>
        <w:t>performed</w:t>
      </w:r>
      <w:proofErr w:type="spellEnd"/>
      <w:r w:rsidR="00B21087" w:rsidRPr="00727258">
        <w:rPr>
          <w:rFonts w:ascii="Times New Roman" w:hAnsi="Times New Roman" w:cs="Times New Roman"/>
          <w:szCs w:val="24"/>
        </w:rPr>
        <w:t xml:space="preserve"> in </w:t>
      </w:r>
      <w:proofErr w:type="spellStart"/>
      <w:r w:rsidR="00B21087" w:rsidRPr="00727258">
        <w:rPr>
          <w:rFonts w:ascii="Times New Roman" w:hAnsi="Times New Roman" w:cs="Times New Roman"/>
          <w:szCs w:val="24"/>
        </w:rPr>
        <w:t>previous</w:t>
      </w:r>
      <w:proofErr w:type="spellEnd"/>
      <w:r w:rsidR="00B21087" w:rsidRPr="00727258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B21087" w:rsidRPr="00727258">
        <w:rPr>
          <w:rFonts w:ascii="Times New Roman" w:hAnsi="Times New Roman" w:cs="Times New Roman"/>
          <w:szCs w:val="24"/>
        </w:rPr>
        <w:t>investigations</w:t>
      </w:r>
      <w:proofErr w:type="spellEnd"/>
      <w:r w:rsidR="00950B5A">
        <w:rPr>
          <w:rFonts w:ascii="Times New Roman" w:hAnsi="Times New Roman" w:cs="Times New Roman"/>
          <w:szCs w:val="24"/>
        </w:rPr>
        <w:t xml:space="preserve">. The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E</w:t>
      </w:r>
      <w:r w:rsidR="00950B5A">
        <w:rPr>
          <w:rFonts w:ascii="Times New Roman" w:hAnsi="Times New Roman" w:cs="Times New Roman"/>
          <w:szCs w:val="24"/>
        </w:rPr>
        <w:t>O</w:t>
      </w:r>
      <w:r w:rsidR="00075F17" w:rsidRPr="008177ED">
        <w:rPr>
          <w:rFonts w:ascii="Times New Roman" w:hAnsi="Times New Roman" w:cs="Times New Roman"/>
          <w:szCs w:val="24"/>
        </w:rPr>
        <w:t>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of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r w:rsidR="00075F17" w:rsidRPr="008177ED">
        <w:rPr>
          <w:rFonts w:ascii="Times New Roman" w:hAnsi="Times New Roman" w:cs="Times New Roman"/>
          <w:i/>
          <w:szCs w:val="24"/>
        </w:rPr>
        <w:t xml:space="preserve">C.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officinalis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r w:rsidR="00075F17" w:rsidRPr="008177ED">
        <w:rPr>
          <w:rFonts w:ascii="Times New Roman" w:hAnsi="Times New Roman" w:cs="Times New Roman"/>
          <w:i/>
          <w:szCs w:val="24"/>
        </w:rPr>
        <w:t xml:space="preserve">C. </w:t>
      </w:r>
      <w:proofErr w:type="spellStart"/>
      <w:r w:rsidR="00075F17" w:rsidRPr="008177ED">
        <w:rPr>
          <w:rFonts w:ascii="Times New Roman" w:hAnsi="Times New Roman" w:cs="Times New Roman"/>
          <w:i/>
          <w:szCs w:val="24"/>
        </w:rPr>
        <w:t>bergamia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did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not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pres</w:t>
      </w:r>
      <w:r w:rsidR="00950B5A">
        <w:rPr>
          <w:rFonts w:ascii="Times New Roman" w:hAnsi="Times New Roman" w:cs="Times New Roman"/>
          <w:szCs w:val="24"/>
        </w:rPr>
        <w:t>ent</w:t>
      </w:r>
      <w:proofErr w:type="spellEnd"/>
      <w:r w:rsidR="00950B5A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50B5A">
        <w:rPr>
          <w:rFonts w:ascii="Times New Roman" w:hAnsi="Times New Roman" w:cs="Times New Roman"/>
          <w:szCs w:val="24"/>
        </w:rPr>
        <w:t>the</w:t>
      </w:r>
      <w:proofErr w:type="spellEnd"/>
      <w:r w:rsidR="00950B5A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50B5A">
        <w:rPr>
          <w:rFonts w:ascii="Times New Roman" w:hAnsi="Times New Roman" w:cs="Times New Roman"/>
          <w:szCs w:val="24"/>
        </w:rPr>
        <w:t>antimicrobial</w:t>
      </w:r>
      <w:proofErr w:type="spellEnd"/>
      <w:r w:rsidR="00950B5A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50B5A">
        <w:rPr>
          <w:rFonts w:ascii="Times New Roman" w:hAnsi="Times New Roman" w:cs="Times New Roman"/>
          <w:szCs w:val="24"/>
        </w:rPr>
        <w:t>action</w:t>
      </w:r>
      <w:proofErr w:type="spellEnd"/>
      <w:r w:rsidR="00950B5A">
        <w:rPr>
          <w:rFonts w:ascii="Times New Roman" w:hAnsi="Times New Roman" w:cs="Times New Roman"/>
          <w:szCs w:val="24"/>
        </w:rPr>
        <w:t xml:space="preserve">. </w:t>
      </w:r>
      <w:proofErr w:type="spellStart"/>
      <w:r w:rsidR="00950B5A" w:rsidRPr="004B48F4">
        <w:rPr>
          <w:rFonts w:ascii="Times New Roman" w:hAnsi="Times New Roman" w:cs="Times New Roman"/>
          <w:szCs w:val="24"/>
        </w:rPr>
        <w:t>These</w:t>
      </w:r>
      <w:proofErr w:type="spellEnd"/>
      <w:r w:rsidR="00950B5A" w:rsidRPr="004B48F4">
        <w:rPr>
          <w:rFonts w:ascii="Times New Roman" w:hAnsi="Times New Roman" w:cs="Times New Roman"/>
          <w:szCs w:val="24"/>
        </w:rPr>
        <w:t xml:space="preserve"> diferente </w:t>
      </w:r>
      <w:proofErr w:type="spellStart"/>
      <w:r w:rsidR="00950B5A" w:rsidRPr="004B48F4">
        <w:rPr>
          <w:rFonts w:ascii="Times New Roman" w:hAnsi="Times New Roman" w:cs="Times New Roman"/>
          <w:szCs w:val="24"/>
        </w:rPr>
        <w:t>results</w:t>
      </w:r>
      <w:proofErr w:type="spellEnd"/>
      <w:r w:rsidR="004B48F4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B48F4">
        <w:rPr>
          <w:rFonts w:ascii="Times New Roman" w:hAnsi="Times New Roman" w:cs="Times New Roman"/>
          <w:szCs w:val="24"/>
        </w:rPr>
        <w:t>between</w:t>
      </w:r>
      <w:proofErr w:type="spellEnd"/>
      <w:r w:rsidR="004B48F4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B48F4">
        <w:rPr>
          <w:rFonts w:ascii="Times New Roman" w:hAnsi="Times New Roman" w:cs="Times New Roman"/>
          <w:szCs w:val="24"/>
        </w:rPr>
        <w:t>the</w:t>
      </w:r>
      <w:proofErr w:type="spellEnd"/>
      <w:r w:rsidR="004B48F4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4B48F4">
        <w:rPr>
          <w:rFonts w:ascii="Times New Roman" w:hAnsi="Times New Roman" w:cs="Times New Roman"/>
          <w:szCs w:val="24"/>
        </w:rPr>
        <w:t>EOs</w:t>
      </w:r>
      <w:proofErr w:type="spellEnd"/>
      <w:r w:rsidR="00950B5A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can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be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explained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by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chemical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composition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concentration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of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chemical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compounds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by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the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synergism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between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them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by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the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origin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and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conditions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of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cultivation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075F17" w:rsidRPr="008177ED">
        <w:rPr>
          <w:rFonts w:ascii="Times New Roman" w:hAnsi="Times New Roman" w:cs="Times New Roman"/>
          <w:szCs w:val="24"/>
        </w:rPr>
        <w:t>of</w:t>
      </w:r>
      <w:proofErr w:type="spellEnd"/>
      <w:r w:rsidR="00950B5A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50B5A">
        <w:rPr>
          <w:rFonts w:ascii="Times New Roman" w:hAnsi="Times New Roman" w:cs="Times New Roman"/>
          <w:szCs w:val="24"/>
        </w:rPr>
        <w:t>the</w:t>
      </w:r>
      <w:proofErr w:type="spellEnd"/>
      <w:r w:rsidR="00950B5A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50B5A">
        <w:rPr>
          <w:rFonts w:ascii="Times New Roman" w:hAnsi="Times New Roman" w:cs="Times New Roman"/>
          <w:szCs w:val="24"/>
        </w:rPr>
        <w:t>plant</w:t>
      </w:r>
      <w:proofErr w:type="spellEnd"/>
      <w:r w:rsidR="00950B5A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50B5A">
        <w:rPr>
          <w:rFonts w:ascii="Times New Roman" w:hAnsi="Times New Roman" w:cs="Times New Roman"/>
          <w:szCs w:val="24"/>
        </w:rPr>
        <w:t>used</w:t>
      </w:r>
      <w:proofErr w:type="spellEnd"/>
      <w:r w:rsidR="00950B5A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50B5A">
        <w:rPr>
          <w:rFonts w:ascii="Times New Roman" w:hAnsi="Times New Roman" w:cs="Times New Roman"/>
          <w:szCs w:val="24"/>
        </w:rPr>
        <w:t>to</w:t>
      </w:r>
      <w:proofErr w:type="spellEnd"/>
      <w:r w:rsidR="00950B5A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50B5A">
        <w:rPr>
          <w:rFonts w:ascii="Times New Roman" w:hAnsi="Times New Roman" w:cs="Times New Roman"/>
          <w:szCs w:val="24"/>
        </w:rPr>
        <w:t>obtain</w:t>
      </w:r>
      <w:proofErr w:type="spellEnd"/>
      <w:r w:rsidR="00950B5A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50B5A">
        <w:rPr>
          <w:rFonts w:ascii="Times New Roman" w:hAnsi="Times New Roman" w:cs="Times New Roman"/>
          <w:szCs w:val="24"/>
        </w:rPr>
        <w:t>the</w:t>
      </w:r>
      <w:proofErr w:type="spellEnd"/>
      <w:r w:rsidR="00950B5A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50B5A">
        <w:rPr>
          <w:rFonts w:ascii="Times New Roman" w:hAnsi="Times New Roman" w:cs="Times New Roman"/>
          <w:szCs w:val="24"/>
        </w:rPr>
        <w:t>EO</w:t>
      </w:r>
      <w:r w:rsidR="00075F17" w:rsidRPr="008177ED">
        <w:rPr>
          <w:rFonts w:ascii="Times New Roman" w:hAnsi="Times New Roman" w:cs="Times New Roman"/>
          <w:szCs w:val="24"/>
        </w:rPr>
        <w:t>s</w:t>
      </w:r>
      <w:proofErr w:type="spellEnd"/>
      <w:r w:rsidR="00075F17" w:rsidRPr="008177ED">
        <w:rPr>
          <w:rFonts w:ascii="Times New Roman" w:hAnsi="Times New Roman" w:cs="Times New Roman"/>
          <w:szCs w:val="24"/>
        </w:rPr>
        <w:t>.</w:t>
      </w:r>
    </w:p>
    <w:p w14:paraId="4F35F487" w14:textId="77777777" w:rsidR="008177ED" w:rsidRPr="008177ED" w:rsidRDefault="008177ED" w:rsidP="008177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val="it-IT" w:eastAsia="it-IT"/>
        </w:rPr>
      </w:pPr>
      <w:r w:rsidRPr="008177ED">
        <w:rPr>
          <w:rFonts w:ascii="Times New Roman" w:eastAsia="Times New Roman" w:hAnsi="Times New Roman" w:cs="Times New Roman"/>
          <w:b/>
          <w:szCs w:val="24"/>
          <w:lang w:val="it-IT" w:eastAsia="it-IT"/>
        </w:rPr>
        <w:t>Biography</w:t>
      </w:r>
    </w:p>
    <w:p w14:paraId="63F2C325" w14:textId="77777777" w:rsidR="008177ED" w:rsidRPr="008177ED" w:rsidRDefault="008177ED" w:rsidP="008177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val="it-IT" w:eastAsia="it-IT"/>
        </w:rPr>
      </w:pPr>
    </w:p>
    <w:p w14:paraId="7335560E" w14:textId="6A9A765A" w:rsidR="008177ED" w:rsidRDefault="00DB189F" w:rsidP="00713C7B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  <w:lang w:val="en-US"/>
        </w:rPr>
      </w:pPr>
      <w:r>
        <w:rPr>
          <w:rFonts w:ascii="Times New Roman" w:eastAsia="Times New Roman" w:hAnsi="Times New Roman" w:cs="Times New Roman"/>
          <w:szCs w:val="24"/>
          <w:lang w:val="it-IT" w:eastAsia="it-IT"/>
        </w:rPr>
        <w:t>Mariel Dalmédico Policano has completed her biochemical technical course at the age of 17 years from Etec Conselheiro Antonio Prado</w:t>
      </w:r>
      <w:r w:rsidR="00D05B7B">
        <w:rPr>
          <w:rFonts w:ascii="Times New Roman" w:eastAsia="Times New Roman" w:hAnsi="Times New Roman" w:cs="Times New Roman"/>
          <w:szCs w:val="24"/>
          <w:lang w:val="it-IT" w:eastAsia="it-IT"/>
        </w:rPr>
        <w:t xml:space="preserve"> in</w:t>
      </w:r>
      <w:r w:rsidR="00FC1D50">
        <w:rPr>
          <w:rFonts w:ascii="Times New Roman" w:eastAsia="Times New Roman" w:hAnsi="Times New Roman" w:cs="Times New Roman"/>
          <w:szCs w:val="24"/>
          <w:lang w:val="it-IT" w:eastAsia="it-IT"/>
        </w:rPr>
        <w:t xml:space="preserve"> the city of</w:t>
      </w:r>
      <w:r w:rsidR="00D05B7B">
        <w:rPr>
          <w:rFonts w:ascii="Times New Roman" w:eastAsia="Times New Roman" w:hAnsi="Times New Roman" w:cs="Times New Roman"/>
          <w:szCs w:val="24"/>
          <w:lang w:val="it-IT" w:eastAsia="it-IT"/>
        </w:rPr>
        <w:t xml:space="preserve"> Campinas</w:t>
      </w:r>
      <w:r>
        <w:rPr>
          <w:rFonts w:ascii="Times New Roman" w:eastAsia="Times New Roman" w:hAnsi="Times New Roman" w:cs="Times New Roman"/>
          <w:szCs w:val="24"/>
          <w:lang w:val="it-IT" w:eastAsia="it-IT"/>
        </w:rPr>
        <w:t xml:space="preserve"> and currently studies</w:t>
      </w:r>
      <w:r w:rsidR="00097E5D">
        <w:rPr>
          <w:rFonts w:ascii="Times New Roman" w:eastAsia="Times New Roman" w:hAnsi="Times New Roman" w:cs="Times New Roman"/>
          <w:szCs w:val="24"/>
          <w:lang w:val="it-IT" w:eastAsia="it-IT"/>
        </w:rPr>
        <w:t xml:space="preserve"> ninth period of</w:t>
      </w:r>
      <w:r>
        <w:rPr>
          <w:rFonts w:ascii="Times New Roman" w:eastAsia="Times New Roman" w:hAnsi="Times New Roman" w:cs="Times New Roman"/>
          <w:szCs w:val="24"/>
          <w:lang w:val="it-IT" w:eastAsia="it-IT"/>
        </w:rPr>
        <w:t xml:space="preserve"> Veterina</w:t>
      </w:r>
      <w:r w:rsidR="00D05B7B">
        <w:rPr>
          <w:rFonts w:ascii="Times New Roman" w:eastAsia="Times New Roman" w:hAnsi="Times New Roman" w:cs="Times New Roman"/>
          <w:szCs w:val="24"/>
          <w:lang w:val="it-IT" w:eastAsia="it-IT"/>
        </w:rPr>
        <w:t>r</w:t>
      </w:r>
      <w:r>
        <w:rPr>
          <w:rFonts w:ascii="Times New Roman" w:eastAsia="Times New Roman" w:hAnsi="Times New Roman" w:cs="Times New Roman"/>
          <w:szCs w:val="24"/>
          <w:lang w:val="it-IT" w:eastAsia="it-IT"/>
        </w:rPr>
        <w:t xml:space="preserve">y Medicine at the </w:t>
      </w:r>
      <w:r w:rsidR="004B48F4" w:rsidRPr="008177ED">
        <w:rPr>
          <w:rFonts w:ascii="Times New Roman" w:eastAsia="Calibri" w:hAnsi="Times New Roman" w:cs="Times New Roman"/>
          <w:szCs w:val="24"/>
          <w:lang w:val="en-US"/>
        </w:rPr>
        <w:t>Faculty of Animal Science and Food Engineering</w:t>
      </w:r>
      <w:r w:rsidR="004B48F4">
        <w:rPr>
          <w:rFonts w:ascii="Times New Roman" w:eastAsia="Calibri" w:hAnsi="Times New Roman" w:cs="Times New Roman"/>
          <w:szCs w:val="24"/>
          <w:lang w:val="en-US"/>
        </w:rPr>
        <w:t>,</w:t>
      </w:r>
      <w:r w:rsidR="004B48F4">
        <w:rPr>
          <w:rFonts w:ascii="Times New Roman" w:eastAsia="Times New Roman" w:hAnsi="Times New Roman" w:cs="Times New Roman"/>
          <w:szCs w:val="24"/>
          <w:lang w:val="it-IT" w:eastAsia="it-IT"/>
        </w:rPr>
        <w:t xml:space="preserve"> University of São Paulo, Pirassununga. </w:t>
      </w:r>
      <w:r w:rsidR="00D05B7B">
        <w:rPr>
          <w:rFonts w:ascii="Times New Roman" w:eastAsia="Times New Roman" w:hAnsi="Times New Roman" w:cs="Times New Roman"/>
          <w:szCs w:val="24"/>
          <w:lang w:val="it-IT" w:eastAsia="it-IT"/>
        </w:rPr>
        <w:t>She is now student of cientific initiation at the</w:t>
      </w:r>
      <w:r w:rsidR="00FC1D50">
        <w:rPr>
          <w:rFonts w:ascii="Times New Roman" w:eastAsia="Times New Roman" w:hAnsi="Times New Roman" w:cs="Times New Roman"/>
          <w:szCs w:val="24"/>
          <w:lang w:val="it-IT" w:eastAsia="it-IT"/>
        </w:rPr>
        <w:t xml:space="preserve"> </w:t>
      </w:r>
      <w:r w:rsidR="004B48F4">
        <w:rPr>
          <w:rFonts w:ascii="Times New Roman" w:eastAsia="Calibri" w:hAnsi="Times New Roman" w:cs="Times New Roman"/>
          <w:szCs w:val="24"/>
          <w:lang w:val="en-US"/>
        </w:rPr>
        <w:t xml:space="preserve">Veterinary Medicine Department of the </w:t>
      </w:r>
      <w:r w:rsidR="004B48F4" w:rsidRPr="008177ED">
        <w:rPr>
          <w:rFonts w:ascii="Times New Roman" w:eastAsia="Calibri" w:hAnsi="Times New Roman" w:cs="Times New Roman"/>
          <w:szCs w:val="24"/>
          <w:lang w:val="en-US"/>
        </w:rPr>
        <w:t>Faculty of Animal Science and Food Engineering</w:t>
      </w:r>
      <w:r w:rsidR="00713C7B">
        <w:rPr>
          <w:rFonts w:ascii="Times New Roman" w:eastAsia="Calibri" w:hAnsi="Times New Roman" w:cs="Times New Roman"/>
          <w:szCs w:val="24"/>
          <w:lang w:val="en-US"/>
        </w:rPr>
        <w:t xml:space="preserve">, </w:t>
      </w:r>
      <w:r w:rsidR="00713C7B" w:rsidRPr="00613E13">
        <w:rPr>
          <w:rFonts w:ascii="Times New Roman" w:eastAsia="Calibri" w:hAnsi="Times New Roman" w:cs="Times New Roman"/>
          <w:szCs w:val="24"/>
          <w:lang w:val="en-US"/>
        </w:rPr>
        <w:t>researching about feline oral microbiome, looking for bacterial genera which has public health importance.</w:t>
      </w:r>
      <w:r w:rsidR="00713C7B" w:rsidRPr="008177ED">
        <w:rPr>
          <w:rFonts w:ascii="Times New Roman" w:eastAsia="Times New Roman" w:hAnsi="Times New Roman" w:cs="Times New Roman"/>
          <w:szCs w:val="24"/>
          <w:lang w:val="it-IT" w:eastAsia="it-IT"/>
        </w:rPr>
        <w:tab/>
      </w:r>
      <w:bookmarkStart w:id="0" w:name="_GoBack"/>
      <w:bookmarkEnd w:id="0"/>
    </w:p>
    <w:p w14:paraId="5D37825B" w14:textId="77777777" w:rsidR="00D4178D" w:rsidRPr="008177ED" w:rsidRDefault="00D4178D" w:rsidP="008177ED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Cs w:val="24"/>
          <w:lang w:val="it-IT" w:eastAsia="it-IT"/>
        </w:rPr>
      </w:pPr>
    </w:p>
    <w:p w14:paraId="4696F6C6" w14:textId="77777777" w:rsidR="00D4178D" w:rsidRDefault="008177ED" w:rsidP="008177E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en-NZ" w:eastAsia="it-IT"/>
        </w:rPr>
      </w:pPr>
      <w:r w:rsidRPr="008177ED">
        <w:rPr>
          <w:rFonts w:ascii="Times New Roman" w:eastAsia="Times New Roman" w:hAnsi="Times New Roman" w:cs="Times New Roman"/>
          <w:b/>
          <w:szCs w:val="24"/>
          <w:lang w:val="en-NZ" w:eastAsia="it-IT"/>
        </w:rPr>
        <w:t xml:space="preserve">Presenting author details </w:t>
      </w:r>
    </w:p>
    <w:p w14:paraId="3BA879FF" w14:textId="77777777" w:rsidR="00D4178D" w:rsidRDefault="008177ED" w:rsidP="008177E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en-NZ" w:eastAsia="it-IT"/>
        </w:rPr>
      </w:pPr>
      <w:r w:rsidRPr="008177ED">
        <w:rPr>
          <w:rFonts w:ascii="Times New Roman" w:eastAsia="Times New Roman" w:hAnsi="Times New Roman" w:cs="Times New Roman"/>
          <w:szCs w:val="24"/>
          <w:lang w:val="en-NZ" w:eastAsia="it-IT"/>
        </w:rPr>
        <w:t xml:space="preserve">Full name: </w:t>
      </w:r>
      <w:r w:rsidR="009A398B">
        <w:rPr>
          <w:rFonts w:ascii="Times New Roman" w:eastAsia="Times New Roman" w:hAnsi="Times New Roman" w:cs="Times New Roman"/>
          <w:szCs w:val="24"/>
          <w:lang w:val="en-NZ" w:eastAsia="it-IT"/>
        </w:rPr>
        <w:t xml:space="preserve">Mariel </w:t>
      </w:r>
      <w:proofErr w:type="spellStart"/>
      <w:r w:rsidR="009A398B">
        <w:rPr>
          <w:rFonts w:ascii="Times New Roman" w:eastAsia="Times New Roman" w:hAnsi="Times New Roman" w:cs="Times New Roman"/>
          <w:szCs w:val="24"/>
          <w:lang w:val="en-NZ" w:eastAsia="it-IT"/>
        </w:rPr>
        <w:t>Dalmédico</w:t>
      </w:r>
      <w:proofErr w:type="spellEnd"/>
      <w:r w:rsidR="009A398B">
        <w:rPr>
          <w:rFonts w:ascii="Times New Roman" w:eastAsia="Times New Roman" w:hAnsi="Times New Roman" w:cs="Times New Roman"/>
          <w:szCs w:val="24"/>
          <w:lang w:val="en-NZ" w:eastAsia="it-IT"/>
        </w:rPr>
        <w:t xml:space="preserve"> </w:t>
      </w:r>
      <w:proofErr w:type="spellStart"/>
      <w:r w:rsidR="009A398B">
        <w:rPr>
          <w:rFonts w:ascii="Times New Roman" w:eastAsia="Times New Roman" w:hAnsi="Times New Roman" w:cs="Times New Roman"/>
          <w:szCs w:val="24"/>
          <w:lang w:val="en-NZ" w:eastAsia="it-IT"/>
        </w:rPr>
        <w:t>Policano</w:t>
      </w:r>
      <w:proofErr w:type="spellEnd"/>
    </w:p>
    <w:p w14:paraId="73A0E77E" w14:textId="77777777" w:rsidR="00D4178D" w:rsidRDefault="008177ED" w:rsidP="008177E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en-NZ" w:eastAsia="it-IT"/>
        </w:rPr>
      </w:pPr>
      <w:r w:rsidRPr="008177ED">
        <w:rPr>
          <w:rFonts w:ascii="Times New Roman" w:eastAsia="Times New Roman" w:hAnsi="Times New Roman" w:cs="Times New Roman"/>
          <w:szCs w:val="24"/>
          <w:lang w:val="en-NZ" w:eastAsia="it-IT"/>
        </w:rPr>
        <w:t>Contact number:</w:t>
      </w:r>
      <w:r w:rsidR="00097E5D">
        <w:rPr>
          <w:rFonts w:ascii="Times New Roman" w:eastAsia="Times New Roman" w:hAnsi="Times New Roman" w:cs="Times New Roman"/>
          <w:szCs w:val="24"/>
          <w:lang w:val="en-NZ" w:eastAsia="it-IT"/>
        </w:rPr>
        <w:t xml:space="preserve"> +55</w:t>
      </w:r>
      <w:r w:rsidR="00D4178D">
        <w:rPr>
          <w:rFonts w:ascii="Times New Roman" w:eastAsia="Times New Roman" w:hAnsi="Times New Roman" w:cs="Times New Roman"/>
          <w:szCs w:val="24"/>
          <w:lang w:val="en-NZ" w:eastAsia="it-IT"/>
        </w:rPr>
        <w:t xml:space="preserve"> </w:t>
      </w:r>
      <w:r w:rsidR="00097E5D">
        <w:rPr>
          <w:rFonts w:ascii="Times New Roman" w:eastAsia="Times New Roman" w:hAnsi="Times New Roman" w:cs="Times New Roman"/>
          <w:szCs w:val="24"/>
          <w:lang w:val="en-NZ" w:eastAsia="it-IT"/>
        </w:rPr>
        <w:t>19</w:t>
      </w:r>
      <w:r w:rsidR="00D4178D">
        <w:rPr>
          <w:rFonts w:ascii="Times New Roman" w:eastAsia="Times New Roman" w:hAnsi="Times New Roman" w:cs="Times New Roman"/>
          <w:szCs w:val="24"/>
          <w:lang w:val="en-NZ" w:eastAsia="it-IT"/>
        </w:rPr>
        <w:t xml:space="preserve"> </w:t>
      </w:r>
      <w:r w:rsidR="00097E5D">
        <w:rPr>
          <w:rFonts w:ascii="Times New Roman" w:eastAsia="Times New Roman" w:hAnsi="Times New Roman" w:cs="Times New Roman"/>
          <w:szCs w:val="24"/>
          <w:lang w:val="en-NZ" w:eastAsia="it-IT"/>
        </w:rPr>
        <w:t>35656882</w:t>
      </w:r>
    </w:p>
    <w:p w14:paraId="2CD97C4A" w14:textId="1A6F2F3D" w:rsidR="00D4178D" w:rsidRDefault="008177ED" w:rsidP="008177E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val="en-NZ" w:eastAsia="it-IT"/>
        </w:rPr>
      </w:pPr>
      <w:r w:rsidRPr="008177ED">
        <w:rPr>
          <w:rFonts w:ascii="Times New Roman" w:eastAsia="Times New Roman" w:hAnsi="Times New Roman" w:cs="Times New Roman"/>
          <w:szCs w:val="24"/>
          <w:lang w:val="en-NZ" w:eastAsia="it-IT"/>
        </w:rPr>
        <w:t>Session name/ number:</w:t>
      </w:r>
      <w:r w:rsidR="009A398B">
        <w:rPr>
          <w:rFonts w:ascii="Times New Roman" w:eastAsia="Times New Roman" w:hAnsi="Times New Roman" w:cs="Times New Roman"/>
          <w:szCs w:val="24"/>
          <w:lang w:val="en-NZ" w:eastAsia="it-IT"/>
        </w:rPr>
        <w:t xml:space="preserve"> </w:t>
      </w:r>
      <w:r w:rsidR="00D4178D">
        <w:rPr>
          <w:rFonts w:ascii="Times New Roman" w:eastAsia="Times New Roman" w:hAnsi="Times New Roman" w:cs="Times New Roman"/>
          <w:szCs w:val="24"/>
          <w:lang w:val="en-NZ" w:eastAsia="it-IT"/>
        </w:rPr>
        <w:t>Track 5: Drug discovery, development and formulations</w:t>
      </w:r>
    </w:p>
    <w:p w14:paraId="287853F2" w14:textId="4A6D4687" w:rsidR="008177ED" w:rsidRPr="00097E5D" w:rsidRDefault="004B48F4" w:rsidP="008177E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val="en-NZ" w:eastAsia="it-IT"/>
        </w:rPr>
      </w:pPr>
      <w:r>
        <w:rPr>
          <w:rFonts w:ascii="Times New Roman" w:eastAsia="Times New Roman" w:hAnsi="Times New Roman" w:cs="Times New Roman"/>
          <w:szCs w:val="24"/>
          <w:lang w:val="en-NZ" w:eastAsia="it-IT"/>
        </w:rPr>
        <w:t>Category: Poster presentation</w:t>
      </w:r>
    </w:p>
    <w:p w14:paraId="2B392E80" w14:textId="77777777" w:rsidR="008177ED" w:rsidRPr="008177ED" w:rsidRDefault="008177ED" w:rsidP="008177ED">
      <w:pPr>
        <w:jc w:val="both"/>
        <w:rPr>
          <w:rFonts w:ascii="Times New Roman" w:hAnsi="Times New Roman" w:cs="Times New Roman"/>
          <w:szCs w:val="24"/>
        </w:rPr>
      </w:pPr>
    </w:p>
    <w:sectPr w:rsidR="008177ED" w:rsidRPr="008177ED" w:rsidSect="00713C7B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1BE"/>
    <w:rsid w:val="00060D63"/>
    <w:rsid w:val="00075F17"/>
    <w:rsid w:val="00097E5D"/>
    <w:rsid w:val="00132474"/>
    <w:rsid w:val="0016774A"/>
    <w:rsid w:val="00257FDE"/>
    <w:rsid w:val="0032153B"/>
    <w:rsid w:val="004B48F4"/>
    <w:rsid w:val="006D04B5"/>
    <w:rsid w:val="00713C7B"/>
    <w:rsid w:val="00727258"/>
    <w:rsid w:val="008177ED"/>
    <w:rsid w:val="008943EB"/>
    <w:rsid w:val="009251BE"/>
    <w:rsid w:val="00950B5A"/>
    <w:rsid w:val="009A106A"/>
    <w:rsid w:val="009A398B"/>
    <w:rsid w:val="009B4D10"/>
    <w:rsid w:val="00B21087"/>
    <w:rsid w:val="00B31649"/>
    <w:rsid w:val="00D05B7B"/>
    <w:rsid w:val="00D4178D"/>
    <w:rsid w:val="00DB189F"/>
    <w:rsid w:val="00E35EC5"/>
    <w:rsid w:val="00E8520C"/>
    <w:rsid w:val="00FC1D50"/>
    <w:rsid w:val="00FD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AA1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649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E35EC5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E35EC5"/>
    <w:pPr>
      <w:keepNext/>
      <w:keepLines/>
      <w:spacing w:before="200" w:after="0"/>
      <w:outlineLvl w:val="1"/>
    </w:pPr>
    <w:rPr>
      <w:rFonts w:eastAsiaTheme="majorEastAsia" w:cstheme="majorBidi"/>
      <w:bCs/>
      <w:sz w:val="28"/>
      <w:szCs w:val="26"/>
    </w:rPr>
  </w:style>
  <w:style w:type="paragraph" w:styleId="Ttulo3">
    <w:name w:val="heading 3"/>
    <w:basedOn w:val="Normal"/>
    <w:next w:val="Normal"/>
    <w:link w:val="Ttulo3Char"/>
    <w:autoRedefine/>
    <w:uiPriority w:val="9"/>
    <w:semiHidden/>
    <w:unhideWhenUsed/>
    <w:qFormat/>
    <w:rsid w:val="008943EB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35EC5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E35EC5"/>
    <w:rPr>
      <w:rFonts w:ascii="Arial" w:eastAsiaTheme="majorEastAsia" w:hAnsi="Arial" w:cstheme="majorBidi"/>
      <w:bCs/>
      <w:sz w:val="28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943EB"/>
    <w:rPr>
      <w:rFonts w:ascii="Arial" w:eastAsiaTheme="majorEastAsia" w:hAnsi="Arial" w:cstheme="majorBidi"/>
      <w:b/>
      <w:bCs/>
      <w:sz w:val="28"/>
    </w:rPr>
  </w:style>
  <w:style w:type="character" w:styleId="Refdecomentrio">
    <w:name w:val="annotation reference"/>
    <w:basedOn w:val="Fontepargpadro"/>
    <w:uiPriority w:val="99"/>
    <w:semiHidden/>
    <w:unhideWhenUsed/>
    <w:rsid w:val="008177E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177E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177ED"/>
    <w:rPr>
      <w:rFonts w:ascii="Arial" w:hAnsi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177E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177ED"/>
    <w:rPr>
      <w:rFonts w:ascii="Arial" w:hAnsi="Arial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7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77E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649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E35EC5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E35EC5"/>
    <w:pPr>
      <w:keepNext/>
      <w:keepLines/>
      <w:spacing w:before="200" w:after="0"/>
      <w:outlineLvl w:val="1"/>
    </w:pPr>
    <w:rPr>
      <w:rFonts w:eastAsiaTheme="majorEastAsia" w:cstheme="majorBidi"/>
      <w:bCs/>
      <w:sz w:val="28"/>
      <w:szCs w:val="26"/>
    </w:rPr>
  </w:style>
  <w:style w:type="paragraph" w:styleId="Ttulo3">
    <w:name w:val="heading 3"/>
    <w:basedOn w:val="Normal"/>
    <w:next w:val="Normal"/>
    <w:link w:val="Ttulo3Char"/>
    <w:autoRedefine/>
    <w:uiPriority w:val="9"/>
    <w:semiHidden/>
    <w:unhideWhenUsed/>
    <w:qFormat/>
    <w:rsid w:val="008943EB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35EC5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E35EC5"/>
    <w:rPr>
      <w:rFonts w:ascii="Arial" w:eastAsiaTheme="majorEastAsia" w:hAnsi="Arial" w:cstheme="majorBidi"/>
      <w:bCs/>
      <w:sz w:val="28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943EB"/>
    <w:rPr>
      <w:rFonts w:ascii="Arial" w:eastAsiaTheme="majorEastAsia" w:hAnsi="Arial" w:cstheme="majorBidi"/>
      <w:b/>
      <w:bCs/>
      <w:sz w:val="28"/>
    </w:rPr>
  </w:style>
  <w:style w:type="character" w:styleId="Refdecomentrio">
    <w:name w:val="annotation reference"/>
    <w:basedOn w:val="Fontepargpadro"/>
    <w:uiPriority w:val="99"/>
    <w:semiHidden/>
    <w:unhideWhenUsed/>
    <w:rsid w:val="008177E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177E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177ED"/>
    <w:rPr>
      <w:rFonts w:ascii="Arial" w:hAnsi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177E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177ED"/>
    <w:rPr>
      <w:rFonts w:ascii="Arial" w:hAnsi="Arial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7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77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457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 Policano</dc:creator>
  <cp:lastModifiedBy>Mariel Policano</cp:lastModifiedBy>
  <cp:revision>3</cp:revision>
  <dcterms:created xsi:type="dcterms:W3CDTF">2017-12-20T14:01:00Z</dcterms:created>
  <dcterms:modified xsi:type="dcterms:W3CDTF">2017-12-20T14:06:00Z</dcterms:modified>
</cp:coreProperties>
</file>