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5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11F6E4" w14:textId="2E41C0B1" w:rsidR="002A1107" w:rsidRPr="00886C3C" w:rsidRDefault="00DA572D" w:rsidP="00886C3C">
      <w:pPr>
        <w:pStyle w:val="Titre1"/>
        <w:spacing w:before="170"/>
        <w:ind w:left="0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color w:val="337AB7"/>
          <w:sz w:val="32"/>
        </w:rPr>
        <w:t>Targeting active bowel inflammation f</w:t>
      </w:r>
      <w:r w:rsidRPr="00C70C84">
        <w:rPr>
          <w:rFonts w:ascii="Times New Roman" w:hAnsi="Times New Roman" w:cs="Times New Roman"/>
          <w:color w:val="337AB7"/>
          <w:sz w:val="32"/>
        </w:rPr>
        <w:t xml:space="preserve">oci by MAdCAM-1-specific </w:t>
      </w:r>
      <w:r>
        <w:rPr>
          <w:rFonts w:ascii="Times New Roman" w:hAnsi="Times New Roman" w:cs="Times New Roman"/>
          <w:color w:val="337AB7"/>
          <w:sz w:val="32"/>
        </w:rPr>
        <w:t>n</w:t>
      </w:r>
      <w:r w:rsidRPr="00C70C84">
        <w:rPr>
          <w:rFonts w:ascii="Times New Roman" w:hAnsi="Times New Roman" w:cs="Times New Roman"/>
          <w:color w:val="337AB7"/>
          <w:sz w:val="32"/>
        </w:rPr>
        <w:t>anoparticles</w:t>
      </w:r>
    </w:p>
    <w:p w14:paraId="3E7F8AAE" w14:textId="1C24A8CA" w:rsidR="00DA572D" w:rsidRDefault="00DA572D" w:rsidP="002A1107">
      <w:pPr>
        <w:pStyle w:val="Corpsdetexte"/>
        <w:spacing w:before="73" w:line="198" w:lineRule="exact"/>
        <w:ind w:right="5987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Truffi Marta, PhD, </w:t>
      </w:r>
      <w:r w:rsidR="005529C9">
        <w:rPr>
          <w:rFonts w:ascii="Times New Roman" w:hAnsi="Times New Roman" w:cs="Times New Roman"/>
          <w:i/>
        </w:rPr>
        <w:t xml:space="preserve">Department of Biomedical and Clinical Sciences “L. Sacco”, </w:t>
      </w:r>
      <w:proofErr w:type="spellStart"/>
      <w:r w:rsidRPr="00C029ED">
        <w:rPr>
          <w:rFonts w:ascii="Times New Roman" w:hAnsi="Times New Roman" w:cs="Times New Roman"/>
          <w:i/>
          <w:lang w:val="it-IT"/>
        </w:rPr>
        <w:t>University</w:t>
      </w:r>
      <w:proofErr w:type="spellEnd"/>
      <w:r w:rsidRPr="00C029ED">
        <w:rPr>
          <w:rFonts w:ascii="Times New Roman" w:hAnsi="Times New Roman" w:cs="Times New Roman"/>
          <w:i/>
          <w:lang w:val="it-IT"/>
        </w:rPr>
        <w:t xml:space="preserve"> of Milano, </w:t>
      </w:r>
      <w:proofErr w:type="spellStart"/>
      <w:r w:rsidRPr="00C029ED">
        <w:rPr>
          <w:rFonts w:ascii="Times New Roman" w:hAnsi="Times New Roman" w:cs="Times New Roman"/>
          <w:i/>
          <w:lang w:val="it-IT"/>
        </w:rPr>
        <w:t>Italy</w:t>
      </w:r>
      <w:proofErr w:type="spellEnd"/>
      <w:r>
        <w:rPr>
          <w:rFonts w:ascii="Times New Roman" w:hAnsi="Times New Roman" w:cs="Times New Roman"/>
          <w:i/>
        </w:rPr>
        <w:t xml:space="preserve"> </w:t>
      </w:r>
    </w:p>
    <w:p w14:paraId="2ECBFB50" w14:textId="77777777" w:rsidR="00AE3E37" w:rsidRPr="00E46C18" w:rsidRDefault="00AE3E37">
      <w:pPr>
        <w:pStyle w:val="Corpsdetexte"/>
        <w:rPr>
          <w:rFonts w:ascii="Times New Roman" w:hAnsi="Times New Roman" w:cs="Times New Roman"/>
          <w:sz w:val="20"/>
        </w:rPr>
      </w:pPr>
    </w:p>
    <w:p w14:paraId="6274E874" w14:textId="77777777" w:rsidR="00AE3E37" w:rsidRPr="00E46C18" w:rsidRDefault="00AE3E37">
      <w:pPr>
        <w:rPr>
          <w:rFonts w:ascii="Times New Roman" w:hAnsi="Times New Roman" w:cs="Times New Roman"/>
          <w:sz w:val="21"/>
        </w:rPr>
        <w:sectPr w:rsidR="00AE3E37" w:rsidRPr="00E46C18">
          <w:head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3A06936A" w14:textId="6155A903" w:rsidR="00AE3E37" w:rsidRPr="00E46C18" w:rsidRDefault="00A9710C" w:rsidP="00E46C18">
      <w:pPr>
        <w:pStyle w:val="Titre3"/>
        <w:spacing w:before="147"/>
        <w:ind w:left="0"/>
        <w:jc w:val="both"/>
        <w:rPr>
          <w:rFonts w:ascii="Times New Roman" w:hAnsi="Times New Roman" w:cs="Times New Roman"/>
        </w:rPr>
      </w:pPr>
      <w:r w:rsidRPr="00E46C18">
        <w:rPr>
          <w:rFonts w:ascii="Times New Roman" w:hAnsi="Times New Roman" w:cs="Times New Roman"/>
          <w:color w:val="BF5A14"/>
        </w:rPr>
        <w:lastRenderedPageBreak/>
        <w:t>Abstract</w:t>
      </w:r>
      <w:r w:rsidR="00404E5B" w:rsidRPr="00E46C18">
        <w:rPr>
          <w:rFonts w:ascii="Times New Roman" w:hAnsi="Times New Roman" w:cs="Times New Roman"/>
          <w:color w:val="BF5A14"/>
        </w:rPr>
        <w:t xml:space="preserve"> </w:t>
      </w:r>
    </w:p>
    <w:p w14:paraId="4A5059A9" w14:textId="760398E0" w:rsidR="006035EC" w:rsidRDefault="00CA2E39" w:rsidP="00E46C18">
      <w:pPr>
        <w:pStyle w:val="Corpsdetexte"/>
        <w:spacing w:before="90" w:line="2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Statement of the Problem: </w:t>
      </w:r>
      <w:r w:rsidRPr="00CA2E39">
        <w:rPr>
          <w:rFonts w:ascii="Times New Roman" w:hAnsi="Times New Roman" w:cs="Times New Roman"/>
        </w:rPr>
        <w:t xml:space="preserve">Currently, the evaluation and treatment of inflammatory bowel disease (IBD) commonly relies on </w:t>
      </w:r>
      <w:proofErr w:type="spellStart"/>
      <w:r w:rsidRPr="00CA2E39">
        <w:rPr>
          <w:rFonts w:ascii="Times New Roman" w:hAnsi="Times New Roman" w:cs="Times New Roman"/>
        </w:rPr>
        <w:t>aspecific</w:t>
      </w:r>
      <w:proofErr w:type="spellEnd"/>
      <w:r w:rsidRPr="00CA2E39">
        <w:rPr>
          <w:rFonts w:ascii="Times New Roman" w:hAnsi="Times New Roman" w:cs="Times New Roman"/>
        </w:rPr>
        <w:t xml:space="preserve"> clinical signs of bowel inflammation, while specific targeted devices are still lacking. </w:t>
      </w:r>
      <w:proofErr w:type="spellStart"/>
      <w:proofErr w:type="gramStart"/>
      <w:r w:rsidRPr="00CA2E39">
        <w:rPr>
          <w:rFonts w:ascii="Times New Roman" w:hAnsi="Times New Roman" w:cs="Times New Roman"/>
          <w:lang w:val="it-IT"/>
        </w:rPr>
        <w:t>Mucosal</w:t>
      </w:r>
      <w:proofErr w:type="spellEnd"/>
      <w:r w:rsidRPr="00CA2E39">
        <w:rPr>
          <w:rFonts w:ascii="Times New Roman" w:hAnsi="Times New Roman" w:cs="Times New Roman"/>
          <w:lang w:val="it-IT"/>
        </w:rPr>
        <w:t xml:space="preserve"> </w:t>
      </w:r>
      <w:proofErr w:type="spellStart"/>
      <w:r w:rsidRPr="00CA2E39">
        <w:rPr>
          <w:rFonts w:ascii="Times New Roman" w:hAnsi="Times New Roman" w:cs="Times New Roman"/>
          <w:lang w:val="it-IT"/>
        </w:rPr>
        <w:t>addressin</w:t>
      </w:r>
      <w:proofErr w:type="spellEnd"/>
      <w:r w:rsidRPr="00CA2E39">
        <w:rPr>
          <w:rFonts w:ascii="Times New Roman" w:hAnsi="Times New Roman" w:cs="Times New Roman"/>
          <w:lang w:val="it-IT"/>
        </w:rPr>
        <w:t xml:space="preserve"> </w:t>
      </w:r>
      <w:proofErr w:type="spellStart"/>
      <w:r w:rsidRPr="00CA2E39">
        <w:rPr>
          <w:rFonts w:ascii="Times New Roman" w:hAnsi="Times New Roman" w:cs="Times New Roman"/>
          <w:lang w:val="it-IT"/>
        </w:rPr>
        <w:t>cell-adhesion</w:t>
      </w:r>
      <w:proofErr w:type="spellEnd"/>
      <w:r w:rsidRPr="00CA2E39">
        <w:rPr>
          <w:rFonts w:ascii="Times New Roman" w:hAnsi="Times New Roman" w:cs="Times New Roman"/>
          <w:lang w:val="it-IT"/>
        </w:rPr>
        <w:t xml:space="preserve"> molecule-1 (MAdCAM-1) </w:t>
      </w:r>
      <w:proofErr w:type="spellStart"/>
      <w:r w:rsidRPr="00CA2E39">
        <w:rPr>
          <w:rFonts w:ascii="Times New Roman" w:hAnsi="Times New Roman" w:cs="Times New Roman"/>
          <w:lang w:val="it-IT"/>
        </w:rPr>
        <w:t>has</w:t>
      </w:r>
      <w:proofErr w:type="spellEnd"/>
      <w:r w:rsidRPr="00CA2E39">
        <w:rPr>
          <w:rFonts w:ascii="Times New Roman" w:hAnsi="Times New Roman" w:cs="Times New Roman"/>
          <w:lang w:val="it-IT"/>
        </w:rPr>
        <w:t xml:space="preserve"> </w:t>
      </w:r>
      <w:proofErr w:type="spellStart"/>
      <w:r w:rsidRPr="00CA2E39">
        <w:rPr>
          <w:rFonts w:ascii="Times New Roman" w:hAnsi="Times New Roman" w:cs="Times New Roman"/>
          <w:lang w:val="it-IT"/>
        </w:rPr>
        <w:t>been</w:t>
      </w:r>
      <w:proofErr w:type="spellEnd"/>
      <w:r w:rsidRPr="00CA2E39">
        <w:rPr>
          <w:rFonts w:ascii="Times New Roman" w:hAnsi="Times New Roman" w:cs="Times New Roman"/>
          <w:lang w:val="it-IT"/>
        </w:rPr>
        <w:t xml:space="preserve"> </w:t>
      </w:r>
      <w:proofErr w:type="spellStart"/>
      <w:r w:rsidRPr="00CA2E39">
        <w:rPr>
          <w:rFonts w:ascii="Times New Roman" w:hAnsi="Times New Roman" w:cs="Times New Roman"/>
          <w:lang w:val="it-IT"/>
        </w:rPr>
        <w:t>proposed</w:t>
      </w:r>
      <w:proofErr w:type="spellEnd"/>
      <w:r w:rsidRPr="00CA2E39">
        <w:rPr>
          <w:rFonts w:ascii="Times New Roman" w:hAnsi="Times New Roman" w:cs="Times New Roman"/>
          <w:lang w:val="it-IT"/>
        </w:rPr>
        <w:t xml:space="preserve"> </w:t>
      </w:r>
      <w:proofErr w:type="spellStart"/>
      <w:r w:rsidRPr="00CA2E39">
        <w:rPr>
          <w:rFonts w:ascii="Times New Roman" w:hAnsi="Times New Roman" w:cs="Times New Roman"/>
          <w:lang w:val="it-IT"/>
        </w:rPr>
        <w:t>as</w:t>
      </w:r>
      <w:proofErr w:type="spellEnd"/>
      <w:r w:rsidRPr="00CA2E39">
        <w:rPr>
          <w:rFonts w:ascii="Times New Roman" w:hAnsi="Times New Roman" w:cs="Times New Roman"/>
          <w:lang w:val="it-IT"/>
        </w:rPr>
        <w:t xml:space="preserve"> a marker of </w:t>
      </w:r>
      <w:proofErr w:type="spellStart"/>
      <w:r w:rsidRPr="00CA2E39">
        <w:rPr>
          <w:rFonts w:ascii="Times New Roman" w:hAnsi="Times New Roman" w:cs="Times New Roman"/>
          <w:lang w:val="it-IT"/>
        </w:rPr>
        <w:t>bowel</w:t>
      </w:r>
      <w:proofErr w:type="spellEnd"/>
      <w:r w:rsidRPr="00CA2E39">
        <w:rPr>
          <w:rFonts w:ascii="Times New Roman" w:hAnsi="Times New Roman" w:cs="Times New Roman"/>
          <w:lang w:val="it-IT"/>
        </w:rPr>
        <w:t xml:space="preserve"> </w:t>
      </w:r>
      <w:proofErr w:type="spellStart"/>
      <w:r w:rsidRPr="00CA2E39">
        <w:rPr>
          <w:rFonts w:ascii="Times New Roman" w:hAnsi="Times New Roman" w:cs="Times New Roman"/>
          <w:lang w:val="it-IT"/>
        </w:rPr>
        <w:t>inflammation</w:t>
      </w:r>
      <w:proofErr w:type="spellEnd"/>
      <w:proofErr w:type="gramEnd"/>
      <w:r w:rsidRPr="00CA2E39">
        <w:rPr>
          <w:rFonts w:ascii="Times New Roman" w:hAnsi="Times New Roman" w:cs="Times New Roman"/>
          <w:lang w:val="it-IT"/>
        </w:rPr>
        <w:t xml:space="preserve">. </w:t>
      </w:r>
      <w:proofErr w:type="spellStart"/>
      <w:r w:rsidRPr="00CA2E39">
        <w:rPr>
          <w:rFonts w:ascii="Times New Roman" w:hAnsi="Times New Roman" w:cs="Times New Roman"/>
          <w:lang w:val="it-IT"/>
        </w:rPr>
        <w:t>It</w:t>
      </w:r>
      <w:proofErr w:type="spellEnd"/>
      <w:r w:rsidRPr="00CA2E39">
        <w:rPr>
          <w:rFonts w:ascii="Times New Roman" w:hAnsi="Times New Roman" w:cs="Times New Roman"/>
          <w:lang w:val="it-IT"/>
        </w:rPr>
        <w:t xml:space="preserve"> </w:t>
      </w:r>
      <w:proofErr w:type="spellStart"/>
      <w:r w:rsidRPr="00CA2E39">
        <w:rPr>
          <w:rFonts w:ascii="Times New Roman" w:hAnsi="Times New Roman" w:cs="Times New Roman"/>
          <w:lang w:val="it-IT"/>
        </w:rPr>
        <w:t>is</w:t>
      </w:r>
      <w:proofErr w:type="spellEnd"/>
      <w:r w:rsidRPr="00CA2E39">
        <w:rPr>
          <w:rFonts w:ascii="Times New Roman" w:hAnsi="Times New Roman" w:cs="Times New Roman"/>
          <w:lang w:val="it-IT"/>
        </w:rPr>
        <w:t xml:space="preserve"> </w:t>
      </w:r>
      <w:proofErr w:type="spellStart"/>
      <w:r w:rsidRPr="00CA2E39">
        <w:rPr>
          <w:rFonts w:ascii="Times New Roman" w:hAnsi="Times New Roman" w:cs="Times New Roman"/>
          <w:lang w:val="it-IT"/>
        </w:rPr>
        <w:t>upregulated</w:t>
      </w:r>
      <w:proofErr w:type="spellEnd"/>
      <w:r w:rsidRPr="00CA2E39">
        <w:rPr>
          <w:rFonts w:ascii="Times New Roman" w:hAnsi="Times New Roman" w:cs="Times New Roman"/>
          <w:lang w:val="it-IT"/>
        </w:rPr>
        <w:t xml:space="preserve"> on </w:t>
      </w:r>
      <w:proofErr w:type="spellStart"/>
      <w:r w:rsidRPr="00CA2E39">
        <w:rPr>
          <w:rFonts w:ascii="Times New Roman" w:hAnsi="Times New Roman" w:cs="Times New Roman"/>
          <w:lang w:val="it-IT"/>
        </w:rPr>
        <w:t>gut</w:t>
      </w:r>
      <w:proofErr w:type="spellEnd"/>
      <w:r w:rsidRPr="00CA2E39">
        <w:rPr>
          <w:rFonts w:ascii="Times New Roman" w:hAnsi="Times New Roman" w:cs="Times New Roman"/>
          <w:lang w:val="it-IT"/>
        </w:rPr>
        <w:t xml:space="preserve"> </w:t>
      </w:r>
      <w:proofErr w:type="spellStart"/>
      <w:r w:rsidRPr="00CA2E39">
        <w:rPr>
          <w:rFonts w:ascii="Times New Roman" w:hAnsi="Times New Roman" w:cs="Times New Roman"/>
          <w:lang w:val="it-IT"/>
        </w:rPr>
        <w:t>endothelium</w:t>
      </w:r>
      <w:proofErr w:type="spellEnd"/>
      <w:r w:rsidRPr="00CA2E39">
        <w:rPr>
          <w:rFonts w:ascii="Times New Roman" w:hAnsi="Times New Roman" w:cs="Times New Roman"/>
          <w:lang w:val="it-IT"/>
        </w:rPr>
        <w:t xml:space="preserve"> in IBD and </w:t>
      </w:r>
      <w:proofErr w:type="spellStart"/>
      <w:r w:rsidRPr="00CA2E39">
        <w:rPr>
          <w:rFonts w:ascii="Times New Roman" w:hAnsi="Times New Roman" w:cs="Times New Roman"/>
          <w:lang w:val="it-IT"/>
        </w:rPr>
        <w:t>is</w:t>
      </w:r>
      <w:proofErr w:type="spellEnd"/>
      <w:r w:rsidRPr="00CA2E39">
        <w:rPr>
          <w:rFonts w:ascii="Times New Roman" w:hAnsi="Times New Roman" w:cs="Times New Roman"/>
          <w:lang w:val="it-IT"/>
        </w:rPr>
        <w:t xml:space="preserve"> </w:t>
      </w:r>
      <w:proofErr w:type="spellStart"/>
      <w:r w:rsidRPr="00CA2E39">
        <w:rPr>
          <w:rFonts w:ascii="Times New Roman" w:hAnsi="Times New Roman" w:cs="Times New Roman"/>
          <w:lang w:val="it-IT"/>
        </w:rPr>
        <w:t>finely</w:t>
      </w:r>
      <w:proofErr w:type="spellEnd"/>
      <w:r w:rsidRPr="00CA2E39">
        <w:rPr>
          <w:rFonts w:ascii="Times New Roman" w:hAnsi="Times New Roman" w:cs="Times New Roman"/>
          <w:lang w:val="it-IT"/>
        </w:rPr>
        <w:t xml:space="preserve"> </w:t>
      </w:r>
      <w:proofErr w:type="spellStart"/>
      <w:r w:rsidRPr="00CA2E39">
        <w:rPr>
          <w:rFonts w:ascii="Times New Roman" w:hAnsi="Times New Roman" w:cs="Times New Roman"/>
          <w:lang w:val="it-IT"/>
        </w:rPr>
        <w:t>related</w:t>
      </w:r>
      <w:proofErr w:type="spellEnd"/>
      <w:r w:rsidRPr="00CA2E39">
        <w:rPr>
          <w:rFonts w:ascii="Times New Roman" w:hAnsi="Times New Roman" w:cs="Times New Roman"/>
          <w:lang w:val="it-IT"/>
        </w:rPr>
        <w:t xml:space="preserve"> to IBD </w:t>
      </w:r>
      <w:proofErr w:type="spellStart"/>
      <w:r w:rsidRPr="00CA2E39">
        <w:rPr>
          <w:rFonts w:ascii="Times New Roman" w:hAnsi="Times New Roman" w:cs="Times New Roman"/>
          <w:lang w:val="it-IT"/>
        </w:rPr>
        <w:t>activity</w:t>
      </w:r>
      <w:proofErr w:type="spellEnd"/>
      <w:r w:rsidRPr="00CA2E39">
        <w:rPr>
          <w:rFonts w:ascii="Times New Roman" w:hAnsi="Times New Roman" w:cs="Times New Roman"/>
          <w:lang w:val="it-IT"/>
        </w:rPr>
        <w:t xml:space="preserve"> and </w:t>
      </w:r>
      <w:proofErr w:type="spellStart"/>
      <w:proofErr w:type="gramStart"/>
      <w:r w:rsidRPr="00CA2E39">
        <w:rPr>
          <w:rFonts w:ascii="Times New Roman" w:hAnsi="Times New Roman" w:cs="Times New Roman"/>
          <w:lang w:val="it-IT"/>
        </w:rPr>
        <w:t>response</w:t>
      </w:r>
      <w:proofErr w:type="spellEnd"/>
      <w:proofErr w:type="gramEnd"/>
      <w:r w:rsidRPr="00CA2E39">
        <w:rPr>
          <w:rFonts w:ascii="Times New Roman" w:hAnsi="Times New Roman" w:cs="Times New Roman"/>
          <w:lang w:val="it-IT"/>
        </w:rPr>
        <w:t xml:space="preserve"> to </w:t>
      </w:r>
      <w:proofErr w:type="spellStart"/>
      <w:r w:rsidRPr="00CA2E39">
        <w:rPr>
          <w:rFonts w:ascii="Times New Roman" w:hAnsi="Times New Roman" w:cs="Times New Roman"/>
          <w:lang w:val="it-IT"/>
        </w:rPr>
        <w:t>therapy</w:t>
      </w:r>
      <w:proofErr w:type="spellEnd"/>
      <w:r w:rsidRPr="00CA2E39">
        <w:rPr>
          <w:rFonts w:ascii="Times New Roman" w:hAnsi="Times New Roman" w:cs="Times New Roman"/>
          <w:lang w:val="it-IT"/>
        </w:rPr>
        <w:t xml:space="preserve">. </w:t>
      </w:r>
      <w:r w:rsidRPr="00CA2E39">
        <w:rPr>
          <w:rFonts w:ascii="Times New Roman" w:hAnsi="Times New Roman" w:cs="Times New Roman"/>
        </w:rPr>
        <w:t xml:space="preserve">Here, we investigate a smart </w:t>
      </w:r>
      <w:proofErr w:type="spellStart"/>
      <w:r w:rsidRPr="00CA2E39">
        <w:rPr>
          <w:rFonts w:ascii="Times New Roman" w:hAnsi="Times New Roman" w:cs="Times New Roman"/>
        </w:rPr>
        <w:t>nano</w:t>
      </w:r>
      <w:proofErr w:type="spellEnd"/>
      <w:r w:rsidRPr="00CA2E39">
        <w:rPr>
          <w:rFonts w:ascii="Times New Roman" w:hAnsi="Times New Roman" w:cs="Times New Roman"/>
        </w:rPr>
        <w:t xml:space="preserve">-platform targeted toward MAdCAM-1 for </w:t>
      </w:r>
      <w:r w:rsidRPr="00CA2E39">
        <w:rPr>
          <w:rFonts w:ascii="Times New Roman" w:hAnsi="Times New Roman" w:cs="Times New Roman"/>
          <w:lang w:val="it-IT"/>
        </w:rPr>
        <w:t>site-</w:t>
      </w:r>
      <w:proofErr w:type="spellStart"/>
      <w:r w:rsidRPr="00CA2E39">
        <w:rPr>
          <w:rFonts w:ascii="Times New Roman" w:hAnsi="Times New Roman" w:cs="Times New Roman"/>
          <w:lang w:val="it-IT"/>
        </w:rPr>
        <w:t>specific</w:t>
      </w:r>
      <w:proofErr w:type="spellEnd"/>
      <w:r w:rsidRPr="00CA2E39">
        <w:rPr>
          <w:rFonts w:ascii="Times New Roman" w:hAnsi="Times New Roman" w:cs="Times New Roman"/>
          <w:lang w:val="it-IT"/>
        </w:rPr>
        <w:t xml:space="preserve"> </w:t>
      </w:r>
      <w:r w:rsidR="008A24DB">
        <w:rPr>
          <w:rFonts w:ascii="Times New Roman" w:hAnsi="Times New Roman" w:cs="Times New Roman"/>
          <w:lang w:val="it-IT"/>
        </w:rPr>
        <w:t>nano-</w:t>
      </w:r>
      <w:proofErr w:type="spellStart"/>
      <w:r w:rsidRPr="00CA2E39">
        <w:rPr>
          <w:rFonts w:ascii="Times New Roman" w:hAnsi="Times New Roman" w:cs="Times New Roman"/>
        </w:rPr>
        <w:t>theranostics</w:t>
      </w:r>
      <w:proofErr w:type="spellEnd"/>
      <w:r w:rsidRPr="00CA2E39">
        <w:rPr>
          <w:rFonts w:ascii="Times New Roman" w:hAnsi="Times New Roman" w:cs="Times New Roman"/>
        </w:rPr>
        <w:t xml:space="preserve"> in a </w:t>
      </w:r>
      <w:proofErr w:type="spellStart"/>
      <w:r w:rsidRPr="00CA2E39">
        <w:rPr>
          <w:rFonts w:ascii="Times New Roman" w:hAnsi="Times New Roman" w:cs="Times New Roman"/>
          <w:lang w:val="it-IT"/>
        </w:rPr>
        <w:t>preclinical</w:t>
      </w:r>
      <w:proofErr w:type="spellEnd"/>
      <w:r w:rsidRPr="00CA2E39">
        <w:rPr>
          <w:rFonts w:ascii="Times New Roman" w:hAnsi="Times New Roman" w:cs="Times New Roman"/>
          <w:lang w:val="it-IT"/>
        </w:rPr>
        <w:t xml:space="preserve"> </w:t>
      </w:r>
      <w:r w:rsidRPr="00CA2E39">
        <w:rPr>
          <w:rFonts w:ascii="Times New Roman" w:hAnsi="Times New Roman" w:cs="Times New Roman"/>
        </w:rPr>
        <w:t xml:space="preserve">model of IBD. </w:t>
      </w:r>
      <w:r>
        <w:rPr>
          <w:rFonts w:ascii="Times New Roman" w:hAnsi="Times New Roman" w:cs="Times New Roman"/>
        </w:rPr>
        <w:t xml:space="preserve"> </w:t>
      </w:r>
    </w:p>
    <w:p w14:paraId="36DCCD68" w14:textId="77777777" w:rsidR="006035EC" w:rsidRDefault="00A9710C" w:rsidP="00E46C18">
      <w:pPr>
        <w:pStyle w:val="Corpsdetexte"/>
        <w:spacing w:before="90" w:line="280" w:lineRule="auto"/>
        <w:jc w:val="both"/>
        <w:rPr>
          <w:rFonts w:ascii="Times New Roman" w:hAnsi="Times New Roman" w:cs="Times New Roman"/>
        </w:rPr>
      </w:pPr>
      <w:r w:rsidRPr="00E46C18">
        <w:rPr>
          <w:rFonts w:ascii="Times New Roman" w:hAnsi="Times New Roman" w:cs="Times New Roman"/>
        </w:rPr>
        <w:t>Methodolog</w:t>
      </w:r>
      <w:r w:rsidR="00CA2E39">
        <w:rPr>
          <w:rFonts w:ascii="Times New Roman" w:hAnsi="Times New Roman" w:cs="Times New Roman"/>
        </w:rPr>
        <w:t xml:space="preserve">y &amp; Theoretical Orientation: </w:t>
      </w:r>
      <w:proofErr w:type="spellStart"/>
      <w:r w:rsidR="00CA2E39" w:rsidRPr="00CA2E39">
        <w:rPr>
          <w:rFonts w:ascii="Times New Roman" w:hAnsi="Times New Roman" w:cs="Times New Roman"/>
          <w:lang w:val="it-IT"/>
        </w:rPr>
        <w:t>We</w:t>
      </w:r>
      <w:proofErr w:type="spellEnd"/>
      <w:r w:rsidR="00CA2E39" w:rsidRPr="00CA2E39">
        <w:rPr>
          <w:rFonts w:ascii="Times New Roman" w:hAnsi="Times New Roman" w:cs="Times New Roman"/>
          <w:lang w:val="it-IT"/>
        </w:rPr>
        <w:t xml:space="preserve"> </w:t>
      </w:r>
      <w:proofErr w:type="spellStart"/>
      <w:r w:rsidR="00CA2E39" w:rsidRPr="00CA2E39">
        <w:rPr>
          <w:rFonts w:ascii="Times New Roman" w:hAnsi="Times New Roman" w:cs="Times New Roman"/>
          <w:lang w:val="it-IT"/>
        </w:rPr>
        <w:t>coupled</w:t>
      </w:r>
      <w:proofErr w:type="spellEnd"/>
      <w:r w:rsidR="00CA2E39" w:rsidRPr="00CA2E39">
        <w:rPr>
          <w:rFonts w:ascii="Times New Roman" w:hAnsi="Times New Roman" w:cs="Times New Roman"/>
          <w:lang w:val="it-IT"/>
        </w:rPr>
        <w:t xml:space="preserve"> anti-MAdCAM-1 </w:t>
      </w:r>
      <w:proofErr w:type="spellStart"/>
      <w:r w:rsidR="00CA2E39" w:rsidRPr="00CA2E39">
        <w:rPr>
          <w:rFonts w:ascii="Times New Roman" w:hAnsi="Times New Roman" w:cs="Times New Roman"/>
          <w:lang w:val="it-IT"/>
        </w:rPr>
        <w:t>antibodies</w:t>
      </w:r>
      <w:proofErr w:type="spellEnd"/>
      <w:r w:rsidR="00CA2E39" w:rsidRPr="00CA2E39">
        <w:rPr>
          <w:rFonts w:ascii="Times New Roman" w:hAnsi="Times New Roman" w:cs="Times New Roman"/>
          <w:lang w:val="it-IT"/>
        </w:rPr>
        <w:t xml:space="preserve"> to the </w:t>
      </w:r>
      <w:proofErr w:type="spellStart"/>
      <w:r w:rsidR="00CA2E39" w:rsidRPr="00CA2E39">
        <w:rPr>
          <w:rFonts w:ascii="Times New Roman" w:hAnsi="Times New Roman" w:cs="Times New Roman"/>
          <w:lang w:val="it-IT"/>
        </w:rPr>
        <w:t>surface</w:t>
      </w:r>
      <w:proofErr w:type="spellEnd"/>
      <w:r w:rsidR="00CA2E39" w:rsidRPr="00CA2E39">
        <w:rPr>
          <w:rFonts w:ascii="Times New Roman" w:hAnsi="Times New Roman" w:cs="Times New Roman"/>
          <w:lang w:val="it-IT"/>
        </w:rPr>
        <w:t xml:space="preserve"> of manganese </w:t>
      </w:r>
      <w:proofErr w:type="spellStart"/>
      <w:r w:rsidR="00CA2E39" w:rsidRPr="00CA2E39">
        <w:rPr>
          <w:rFonts w:ascii="Times New Roman" w:hAnsi="Times New Roman" w:cs="Times New Roman"/>
          <w:lang w:val="it-IT"/>
        </w:rPr>
        <w:t>oxide</w:t>
      </w:r>
      <w:proofErr w:type="spellEnd"/>
      <w:r w:rsidR="00CA2E39" w:rsidRPr="00CA2E39">
        <w:rPr>
          <w:rFonts w:ascii="Times New Roman" w:hAnsi="Times New Roman" w:cs="Times New Roman"/>
          <w:lang w:val="it-IT"/>
        </w:rPr>
        <w:t xml:space="preserve"> </w:t>
      </w:r>
      <w:proofErr w:type="spellStart"/>
      <w:r w:rsidR="00CA2E39" w:rsidRPr="00CA2E39">
        <w:rPr>
          <w:rFonts w:ascii="Times New Roman" w:hAnsi="Times New Roman" w:cs="Times New Roman"/>
          <w:lang w:val="it-IT"/>
        </w:rPr>
        <w:t>nanoparticles</w:t>
      </w:r>
      <w:proofErr w:type="spellEnd"/>
      <w:r w:rsidR="00CA2E39" w:rsidRPr="00CA2E39">
        <w:rPr>
          <w:rFonts w:ascii="Times New Roman" w:hAnsi="Times New Roman" w:cs="Times New Roman"/>
          <w:lang w:val="it-IT"/>
        </w:rPr>
        <w:t xml:space="preserve">, and </w:t>
      </w:r>
      <w:proofErr w:type="spellStart"/>
      <w:r w:rsidR="00CA2E39" w:rsidRPr="00CA2E39">
        <w:rPr>
          <w:rFonts w:ascii="Times New Roman" w:hAnsi="Times New Roman" w:cs="Times New Roman"/>
          <w:lang w:val="it-IT"/>
        </w:rPr>
        <w:t>analyzed</w:t>
      </w:r>
      <w:proofErr w:type="spellEnd"/>
      <w:r w:rsidR="00CA2E39" w:rsidRPr="00CA2E39">
        <w:rPr>
          <w:rFonts w:ascii="Times New Roman" w:hAnsi="Times New Roman" w:cs="Times New Roman"/>
          <w:lang w:val="it-IT"/>
        </w:rPr>
        <w:t xml:space="preserve"> </w:t>
      </w:r>
      <w:proofErr w:type="spellStart"/>
      <w:r w:rsidR="00CA2E39" w:rsidRPr="00CA2E39">
        <w:rPr>
          <w:rFonts w:ascii="Times New Roman" w:hAnsi="Times New Roman" w:cs="Times New Roman"/>
          <w:lang w:val="it-IT"/>
        </w:rPr>
        <w:t>nanoconjugate</w:t>
      </w:r>
      <w:proofErr w:type="spellEnd"/>
      <w:r w:rsidR="00CA2E39" w:rsidRPr="00CA2E39">
        <w:rPr>
          <w:rFonts w:ascii="Times New Roman" w:hAnsi="Times New Roman" w:cs="Times New Roman"/>
          <w:lang w:val="it-IT"/>
        </w:rPr>
        <w:t xml:space="preserve"> </w:t>
      </w:r>
      <w:proofErr w:type="spellStart"/>
      <w:r w:rsidR="00CA2E39" w:rsidRPr="00CA2E39">
        <w:rPr>
          <w:rFonts w:ascii="Times New Roman" w:hAnsi="Times New Roman" w:cs="Times New Roman"/>
          <w:lang w:val="it-IT"/>
        </w:rPr>
        <w:t>biodistribution</w:t>
      </w:r>
      <w:proofErr w:type="spellEnd"/>
      <w:r w:rsidR="00CA2E39" w:rsidRPr="00CA2E39">
        <w:rPr>
          <w:rFonts w:ascii="Times New Roman" w:hAnsi="Times New Roman" w:cs="Times New Roman"/>
          <w:lang w:val="it-IT"/>
        </w:rPr>
        <w:t xml:space="preserve"> and </w:t>
      </w:r>
      <w:proofErr w:type="spellStart"/>
      <w:r w:rsidR="00CA2E39" w:rsidRPr="00CA2E39">
        <w:rPr>
          <w:rFonts w:ascii="Times New Roman" w:hAnsi="Times New Roman" w:cs="Times New Roman"/>
          <w:lang w:val="it-IT"/>
        </w:rPr>
        <w:t>safety</w:t>
      </w:r>
      <w:proofErr w:type="spellEnd"/>
      <w:r w:rsidR="00CA2E39" w:rsidRPr="00CA2E39">
        <w:rPr>
          <w:rFonts w:ascii="Times New Roman" w:hAnsi="Times New Roman" w:cs="Times New Roman"/>
          <w:lang w:val="it-IT"/>
        </w:rPr>
        <w:t xml:space="preserve"> in a murine model of IBD, by </w:t>
      </w:r>
      <w:proofErr w:type="spellStart"/>
      <w:r w:rsidR="00CA2E39" w:rsidRPr="00CA2E39">
        <w:rPr>
          <w:rFonts w:ascii="Times New Roman" w:hAnsi="Times New Roman" w:cs="Times New Roman"/>
          <w:lang w:val="it-IT"/>
        </w:rPr>
        <w:t>intravenous</w:t>
      </w:r>
      <w:proofErr w:type="spellEnd"/>
      <w:r w:rsidR="00CA2E39" w:rsidRPr="00CA2E39">
        <w:rPr>
          <w:rFonts w:ascii="Times New Roman" w:hAnsi="Times New Roman" w:cs="Times New Roman"/>
          <w:lang w:val="it-IT"/>
        </w:rPr>
        <w:t xml:space="preserve"> </w:t>
      </w:r>
      <w:proofErr w:type="spellStart"/>
      <w:r w:rsidR="00CA2E39" w:rsidRPr="00CA2E39">
        <w:rPr>
          <w:rFonts w:ascii="Times New Roman" w:hAnsi="Times New Roman" w:cs="Times New Roman"/>
          <w:lang w:val="it-IT"/>
        </w:rPr>
        <w:t>injection</w:t>
      </w:r>
      <w:proofErr w:type="spellEnd"/>
      <w:r w:rsidR="00CA2E39" w:rsidRPr="00CA2E39">
        <w:rPr>
          <w:rFonts w:ascii="Times New Roman" w:hAnsi="Times New Roman" w:cs="Times New Roman"/>
          <w:lang w:val="it-IT"/>
        </w:rPr>
        <w:t xml:space="preserve"> </w:t>
      </w:r>
      <w:proofErr w:type="spellStart"/>
      <w:r w:rsidR="00CA2E39" w:rsidRPr="00CA2E39">
        <w:rPr>
          <w:rFonts w:ascii="Times New Roman" w:hAnsi="Times New Roman" w:cs="Times New Roman"/>
          <w:lang w:val="it-IT"/>
        </w:rPr>
        <w:t>at</w:t>
      </w:r>
      <w:proofErr w:type="spellEnd"/>
      <w:r w:rsidR="00CA2E39" w:rsidRPr="00CA2E39">
        <w:rPr>
          <w:rFonts w:ascii="Times New Roman" w:hAnsi="Times New Roman" w:cs="Times New Roman"/>
          <w:lang w:val="it-IT"/>
        </w:rPr>
        <w:t xml:space="preserve"> the time of </w:t>
      </w:r>
      <w:proofErr w:type="spellStart"/>
      <w:r w:rsidR="00CA2E39" w:rsidRPr="00CA2E39">
        <w:rPr>
          <w:rFonts w:ascii="Times New Roman" w:hAnsi="Times New Roman" w:cs="Times New Roman"/>
          <w:lang w:val="it-IT"/>
        </w:rPr>
        <w:t>early</w:t>
      </w:r>
      <w:proofErr w:type="spellEnd"/>
      <w:r w:rsidR="00CA2E39" w:rsidRPr="00CA2E39">
        <w:rPr>
          <w:rFonts w:ascii="Times New Roman" w:hAnsi="Times New Roman" w:cs="Times New Roman"/>
          <w:lang w:val="it-IT"/>
        </w:rPr>
        <w:t xml:space="preserve"> acute </w:t>
      </w:r>
      <w:proofErr w:type="spellStart"/>
      <w:r w:rsidR="00CA2E39" w:rsidRPr="00CA2E39">
        <w:rPr>
          <w:rFonts w:ascii="Times New Roman" w:hAnsi="Times New Roman" w:cs="Times New Roman"/>
          <w:lang w:val="it-IT"/>
        </w:rPr>
        <w:t>phase</w:t>
      </w:r>
      <w:proofErr w:type="spellEnd"/>
      <w:r w:rsidR="00CA2E39" w:rsidRPr="00CA2E39">
        <w:rPr>
          <w:rFonts w:ascii="Times New Roman" w:hAnsi="Times New Roman" w:cs="Times New Roman"/>
          <w:lang w:val="it-IT"/>
        </w:rPr>
        <w:t xml:space="preserve"> of the </w:t>
      </w:r>
      <w:proofErr w:type="spellStart"/>
      <w:r w:rsidR="00CA2E39" w:rsidRPr="00CA2E39">
        <w:rPr>
          <w:rFonts w:ascii="Times New Roman" w:hAnsi="Times New Roman" w:cs="Times New Roman"/>
          <w:lang w:val="it-IT"/>
        </w:rPr>
        <w:t>disease</w:t>
      </w:r>
      <w:proofErr w:type="spellEnd"/>
      <w:r w:rsidR="00CA2E39" w:rsidRPr="00CA2E39">
        <w:rPr>
          <w:rFonts w:ascii="Times New Roman" w:hAnsi="Times New Roman" w:cs="Times New Roman"/>
          <w:lang w:val="it-IT"/>
        </w:rPr>
        <w:t xml:space="preserve">. </w:t>
      </w:r>
      <w:r w:rsidR="00CA2E39">
        <w:rPr>
          <w:rFonts w:ascii="Times New Roman" w:hAnsi="Times New Roman" w:cs="Times New Roman"/>
        </w:rPr>
        <w:t xml:space="preserve"> </w:t>
      </w:r>
    </w:p>
    <w:p w14:paraId="34CEA2C6" w14:textId="3A1F6A53" w:rsidR="006035EC" w:rsidRDefault="00A9710C" w:rsidP="00E46C18">
      <w:pPr>
        <w:pStyle w:val="Corpsdetexte"/>
        <w:spacing w:before="90" w:line="280" w:lineRule="auto"/>
        <w:jc w:val="both"/>
        <w:rPr>
          <w:rFonts w:ascii="Times New Roman" w:hAnsi="Times New Roman" w:cs="Times New Roman"/>
        </w:rPr>
      </w:pPr>
      <w:r w:rsidRPr="00E46C18">
        <w:rPr>
          <w:rFonts w:ascii="Times New Roman" w:hAnsi="Times New Roman" w:cs="Times New Roman"/>
        </w:rPr>
        <w:t xml:space="preserve">Findings: </w:t>
      </w:r>
      <w:r w:rsidR="00CA2E39" w:rsidRPr="00CA2E39">
        <w:rPr>
          <w:rFonts w:ascii="Times New Roman" w:hAnsi="Times New Roman" w:cs="Times New Roman"/>
          <w:lang w:val="it-IT"/>
        </w:rPr>
        <w:t xml:space="preserve">Manganese </w:t>
      </w:r>
      <w:proofErr w:type="spellStart"/>
      <w:r w:rsidR="00CA2E39" w:rsidRPr="00CA2E39">
        <w:rPr>
          <w:rFonts w:ascii="Times New Roman" w:hAnsi="Times New Roman" w:cs="Times New Roman"/>
          <w:lang w:val="it-IT"/>
        </w:rPr>
        <w:t>oxide</w:t>
      </w:r>
      <w:proofErr w:type="spellEnd"/>
      <w:r w:rsidR="00CA2E39" w:rsidRPr="00CA2E39">
        <w:rPr>
          <w:rFonts w:ascii="Times New Roman" w:hAnsi="Times New Roman" w:cs="Times New Roman"/>
          <w:lang w:val="it-IT"/>
        </w:rPr>
        <w:t xml:space="preserve"> </w:t>
      </w:r>
      <w:proofErr w:type="spellStart"/>
      <w:r w:rsidR="00CA2E39" w:rsidRPr="00CA2E39">
        <w:rPr>
          <w:rFonts w:ascii="Times New Roman" w:hAnsi="Times New Roman" w:cs="Times New Roman"/>
          <w:lang w:val="it-IT"/>
        </w:rPr>
        <w:t>nanoparticles</w:t>
      </w:r>
      <w:proofErr w:type="spellEnd"/>
      <w:r w:rsidR="00CA2E39" w:rsidRPr="00CA2E39">
        <w:rPr>
          <w:rFonts w:ascii="Times New Roman" w:hAnsi="Times New Roman" w:cs="Times New Roman"/>
          <w:lang w:val="it-IT"/>
        </w:rPr>
        <w:t xml:space="preserve"> </w:t>
      </w:r>
      <w:proofErr w:type="spellStart"/>
      <w:r w:rsidR="00CA2E39" w:rsidRPr="00CA2E39">
        <w:rPr>
          <w:rFonts w:ascii="Times New Roman" w:hAnsi="Times New Roman" w:cs="Times New Roman"/>
          <w:lang w:val="it-IT"/>
        </w:rPr>
        <w:t>revealed</w:t>
      </w:r>
      <w:proofErr w:type="spellEnd"/>
      <w:r w:rsidR="00CA2E39" w:rsidRPr="00CA2E39">
        <w:rPr>
          <w:rFonts w:ascii="Times New Roman" w:hAnsi="Times New Roman" w:cs="Times New Roman"/>
          <w:lang w:val="it-IT"/>
        </w:rPr>
        <w:t xml:space="preserve"> </w:t>
      </w:r>
      <w:proofErr w:type="spellStart"/>
      <w:r w:rsidR="00CA2E39" w:rsidRPr="00CA2E39">
        <w:rPr>
          <w:rFonts w:ascii="Times New Roman" w:hAnsi="Times New Roman" w:cs="Times New Roman"/>
          <w:lang w:val="it-IT"/>
        </w:rPr>
        <w:t>good</w:t>
      </w:r>
      <w:proofErr w:type="spellEnd"/>
      <w:r w:rsidR="00CA2E39" w:rsidRPr="00CA2E39">
        <w:rPr>
          <w:rFonts w:ascii="Times New Roman" w:hAnsi="Times New Roman" w:cs="Times New Roman"/>
          <w:lang w:val="it-IT"/>
        </w:rPr>
        <w:t xml:space="preserve"> </w:t>
      </w:r>
      <w:proofErr w:type="spellStart"/>
      <w:r w:rsidR="00CA2E39" w:rsidRPr="00CA2E39">
        <w:rPr>
          <w:rFonts w:ascii="Times New Roman" w:hAnsi="Times New Roman" w:cs="Times New Roman"/>
          <w:lang w:val="it-IT"/>
        </w:rPr>
        <w:t>stability</w:t>
      </w:r>
      <w:proofErr w:type="spellEnd"/>
      <w:r w:rsidR="00CA2E39" w:rsidRPr="00CA2E39">
        <w:rPr>
          <w:rFonts w:ascii="Times New Roman" w:hAnsi="Times New Roman" w:cs="Times New Roman"/>
          <w:lang w:val="it-IT"/>
        </w:rPr>
        <w:t xml:space="preserve"> and </w:t>
      </w:r>
      <w:proofErr w:type="spellStart"/>
      <w:r w:rsidR="00CA2E39" w:rsidRPr="00CA2E39">
        <w:rPr>
          <w:rFonts w:ascii="Times New Roman" w:hAnsi="Times New Roman" w:cs="Times New Roman"/>
          <w:lang w:val="it-IT"/>
        </w:rPr>
        <w:t>negligible</w:t>
      </w:r>
      <w:proofErr w:type="spellEnd"/>
      <w:r w:rsidR="00CA2E39" w:rsidRPr="00CA2E39">
        <w:rPr>
          <w:rFonts w:ascii="Times New Roman" w:hAnsi="Times New Roman" w:cs="Times New Roman"/>
          <w:lang w:val="it-IT"/>
        </w:rPr>
        <w:t xml:space="preserve"> </w:t>
      </w:r>
      <w:proofErr w:type="spellStart"/>
      <w:r w:rsidR="00CA2E39" w:rsidRPr="00CA2E39">
        <w:rPr>
          <w:rFonts w:ascii="Times New Roman" w:hAnsi="Times New Roman" w:cs="Times New Roman"/>
          <w:lang w:val="it-IT"/>
        </w:rPr>
        <w:t>toxicity</w:t>
      </w:r>
      <w:proofErr w:type="spellEnd"/>
      <w:r w:rsidR="00CA2E39" w:rsidRPr="00CA2E39">
        <w:rPr>
          <w:rFonts w:ascii="Times New Roman" w:hAnsi="Times New Roman" w:cs="Times New Roman"/>
          <w:lang w:val="it-IT"/>
        </w:rPr>
        <w:t xml:space="preserve"> </w:t>
      </w:r>
      <w:proofErr w:type="spellStart"/>
      <w:r w:rsidR="00CA2E39" w:rsidRPr="00CA2E39">
        <w:rPr>
          <w:rFonts w:ascii="Times New Roman" w:hAnsi="Times New Roman" w:cs="Times New Roman"/>
          <w:lang w:val="it-IT"/>
        </w:rPr>
        <w:t>toward</w:t>
      </w:r>
      <w:proofErr w:type="spellEnd"/>
      <w:r w:rsidR="00CA2E39" w:rsidRPr="00CA2E39">
        <w:rPr>
          <w:rFonts w:ascii="Times New Roman" w:hAnsi="Times New Roman" w:cs="Times New Roman"/>
          <w:lang w:val="it-IT"/>
        </w:rPr>
        <w:t xml:space="preserve"> </w:t>
      </w:r>
      <w:proofErr w:type="spellStart"/>
      <w:r w:rsidR="00CA2E39" w:rsidRPr="00CA2E39">
        <w:rPr>
          <w:rFonts w:ascii="Times New Roman" w:hAnsi="Times New Roman" w:cs="Times New Roman"/>
          <w:lang w:val="it-IT"/>
        </w:rPr>
        <w:t>endothelial</w:t>
      </w:r>
      <w:proofErr w:type="spellEnd"/>
      <w:r w:rsidR="00CA2E39" w:rsidRPr="00CA2E39">
        <w:rPr>
          <w:rFonts w:ascii="Times New Roman" w:hAnsi="Times New Roman" w:cs="Times New Roman"/>
          <w:lang w:val="it-IT"/>
        </w:rPr>
        <w:t xml:space="preserve"> </w:t>
      </w:r>
      <w:proofErr w:type="spellStart"/>
      <w:r w:rsidR="00CA2E39" w:rsidRPr="00CA2E39">
        <w:rPr>
          <w:rFonts w:ascii="Times New Roman" w:hAnsi="Times New Roman" w:cs="Times New Roman"/>
          <w:lang w:val="it-IT"/>
        </w:rPr>
        <w:t>cell</w:t>
      </w:r>
      <w:proofErr w:type="spellEnd"/>
      <w:r w:rsidR="00CA2E39" w:rsidRPr="00CA2E39">
        <w:rPr>
          <w:rFonts w:ascii="Times New Roman" w:hAnsi="Times New Roman" w:cs="Times New Roman"/>
          <w:lang w:val="it-IT"/>
        </w:rPr>
        <w:t xml:space="preserve"> culture. </w:t>
      </w:r>
      <w:proofErr w:type="spellStart"/>
      <w:proofErr w:type="gramStart"/>
      <w:r w:rsidR="00CA2E39" w:rsidRPr="00CA2E39">
        <w:rPr>
          <w:rFonts w:ascii="Times New Roman" w:hAnsi="Times New Roman" w:cs="Times New Roman"/>
          <w:lang w:val="it-IT"/>
        </w:rPr>
        <w:t>Twenty-four</w:t>
      </w:r>
      <w:proofErr w:type="spellEnd"/>
      <w:r w:rsidR="00CA2E39" w:rsidRPr="00CA2E39">
        <w:rPr>
          <w:rFonts w:ascii="Times New Roman" w:hAnsi="Times New Roman" w:cs="Times New Roman"/>
          <w:lang w:val="it-IT"/>
        </w:rPr>
        <w:t xml:space="preserve"> hours post </w:t>
      </w:r>
      <w:proofErr w:type="spellStart"/>
      <w:r w:rsidR="00CA2E39" w:rsidRPr="00CA2E39">
        <w:rPr>
          <w:rFonts w:ascii="Times New Roman" w:hAnsi="Times New Roman" w:cs="Times New Roman"/>
          <w:lang w:val="it-IT"/>
        </w:rPr>
        <w:t>intravenous</w:t>
      </w:r>
      <w:proofErr w:type="spellEnd"/>
      <w:r w:rsidR="00CA2E39" w:rsidRPr="00CA2E39">
        <w:rPr>
          <w:rFonts w:ascii="Times New Roman" w:hAnsi="Times New Roman" w:cs="Times New Roman"/>
          <w:lang w:val="it-IT"/>
        </w:rPr>
        <w:t xml:space="preserve"> </w:t>
      </w:r>
      <w:proofErr w:type="spellStart"/>
      <w:r w:rsidR="00CA2E39" w:rsidRPr="00CA2E39">
        <w:rPr>
          <w:rFonts w:ascii="Times New Roman" w:hAnsi="Times New Roman" w:cs="Times New Roman"/>
          <w:lang w:val="it-IT"/>
        </w:rPr>
        <w:t>administration</w:t>
      </w:r>
      <w:proofErr w:type="spellEnd"/>
      <w:r w:rsidR="00CA2E39" w:rsidRPr="00CA2E39">
        <w:rPr>
          <w:rFonts w:ascii="Times New Roman" w:hAnsi="Times New Roman" w:cs="Times New Roman"/>
          <w:lang w:val="it-IT"/>
        </w:rPr>
        <w:t xml:space="preserve"> in </w:t>
      </w:r>
      <w:proofErr w:type="spellStart"/>
      <w:r w:rsidR="00CA2E39" w:rsidRPr="00CA2E39">
        <w:rPr>
          <w:rFonts w:ascii="Times New Roman" w:hAnsi="Times New Roman" w:cs="Times New Roman"/>
          <w:lang w:val="it-IT"/>
        </w:rPr>
        <w:t>colitic</w:t>
      </w:r>
      <w:proofErr w:type="spellEnd"/>
      <w:r w:rsidR="00CA2E39" w:rsidRPr="00CA2E39">
        <w:rPr>
          <w:rFonts w:ascii="Times New Roman" w:hAnsi="Times New Roman" w:cs="Times New Roman"/>
          <w:lang w:val="it-IT"/>
        </w:rPr>
        <w:t xml:space="preserve"> mice, </w:t>
      </w:r>
      <w:proofErr w:type="spellStart"/>
      <w:r w:rsidR="008A24DB">
        <w:rPr>
          <w:rFonts w:ascii="Times New Roman" w:hAnsi="Times New Roman" w:cs="Times New Roman"/>
          <w:lang w:val="it-IT"/>
        </w:rPr>
        <w:t>fluorescent</w:t>
      </w:r>
      <w:proofErr w:type="spellEnd"/>
      <w:r w:rsidR="008A24DB">
        <w:rPr>
          <w:rFonts w:ascii="Times New Roman" w:hAnsi="Times New Roman" w:cs="Times New Roman"/>
          <w:lang w:val="it-IT"/>
        </w:rPr>
        <w:t xml:space="preserve"> </w:t>
      </w:r>
      <w:r w:rsidR="00CA2E39" w:rsidRPr="00CA2E39">
        <w:rPr>
          <w:rFonts w:ascii="Times New Roman" w:hAnsi="Times New Roman" w:cs="Times New Roman"/>
          <w:lang w:val="it-IT"/>
        </w:rPr>
        <w:t xml:space="preserve">anti-MAdCAM-1-nanoparticles </w:t>
      </w:r>
      <w:proofErr w:type="spellStart"/>
      <w:r w:rsidR="00CA2E39" w:rsidRPr="00CA2E39">
        <w:rPr>
          <w:rFonts w:ascii="Times New Roman" w:hAnsi="Times New Roman" w:cs="Times New Roman"/>
          <w:lang w:val="it-IT"/>
        </w:rPr>
        <w:t>localized</w:t>
      </w:r>
      <w:proofErr w:type="spellEnd"/>
      <w:r w:rsidR="00CA2E39" w:rsidRPr="00CA2E39">
        <w:rPr>
          <w:rFonts w:ascii="Times New Roman" w:hAnsi="Times New Roman" w:cs="Times New Roman"/>
          <w:lang w:val="it-IT"/>
        </w:rPr>
        <w:t xml:space="preserve"> in the </w:t>
      </w:r>
      <w:proofErr w:type="spellStart"/>
      <w:r w:rsidR="00CA2E39" w:rsidRPr="00CA2E39">
        <w:rPr>
          <w:rFonts w:ascii="Times New Roman" w:hAnsi="Times New Roman" w:cs="Times New Roman"/>
          <w:lang w:val="it-IT"/>
        </w:rPr>
        <w:t>inflamed</w:t>
      </w:r>
      <w:proofErr w:type="spellEnd"/>
      <w:r w:rsidR="00CA2E39" w:rsidRPr="00CA2E39">
        <w:rPr>
          <w:rFonts w:ascii="Times New Roman" w:hAnsi="Times New Roman" w:cs="Times New Roman"/>
          <w:lang w:val="it-IT"/>
        </w:rPr>
        <w:t xml:space="preserve"> </w:t>
      </w:r>
      <w:proofErr w:type="spellStart"/>
      <w:r w:rsidR="00CA2E39" w:rsidRPr="00CA2E39">
        <w:rPr>
          <w:rFonts w:ascii="Times New Roman" w:hAnsi="Times New Roman" w:cs="Times New Roman"/>
          <w:lang w:val="it-IT"/>
        </w:rPr>
        <w:t>bowel</w:t>
      </w:r>
      <w:proofErr w:type="spellEnd"/>
      <w:r w:rsidR="00CA2E39" w:rsidRPr="00CA2E39">
        <w:rPr>
          <w:rFonts w:ascii="Times New Roman" w:hAnsi="Times New Roman" w:cs="Times New Roman"/>
          <w:lang w:val="it-IT"/>
        </w:rPr>
        <w:t xml:space="preserve">, </w:t>
      </w:r>
      <w:proofErr w:type="gramEnd"/>
      <w:r w:rsidR="00CA2E39" w:rsidRPr="00CA2E39">
        <w:rPr>
          <w:rFonts w:ascii="Times New Roman" w:hAnsi="Times New Roman" w:cs="Times New Roman"/>
          <w:lang w:val="it-IT"/>
        </w:rPr>
        <w:t xml:space="preserve">and </w:t>
      </w:r>
      <w:proofErr w:type="spellStart"/>
      <w:r w:rsidR="00CA2E39" w:rsidRPr="00CA2E39">
        <w:rPr>
          <w:rFonts w:ascii="Times New Roman" w:hAnsi="Times New Roman" w:cs="Times New Roman"/>
          <w:lang w:val="it-IT"/>
        </w:rPr>
        <w:t>specifically</w:t>
      </w:r>
      <w:proofErr w:type="spellEnd"/>
      <w:r w:rsidR="00CA2E39" w:rsidRPr="00CA2E39">
        <w:rPr>
          <w:rFonts w:ascii="Times New Roman" w:hAnsi="Times New Roman" w:cs="Times New Roman"/>
          <w:lang w:val="it-IT"/>
        </w:rPr>
        <w:t xml:space="preserve"> </w:t>
      </w:r>
      <w:proofErr w:type="spellStart"/>
      <w:r w:rsidR="00CA2E39" w:rsidRPr="00CA2E39">
        <w:rPr>
          <w:rFonts w:ascii="Times New Roman" w:hAnsi="Times New Roman" w:cs="Times New Roman"/>
          <w:lang w:val="it-IT"/>
        </w:rPr>
        <w:t>accumulated</w:t>
      </w:r>
      <w:proofErr w:type="spellEnd"/>
      <w:r w:rsidR="00CA2E39" w:rsidRPr="00CA2E39">
        <w:rPr>
          <w:rFonts w:ascii="Times New Roman" w:hAnsi="Times New Roman" w:cs="Times New Roman"/>
          <w:lang w:val="it-IT"/>
        </w:rPr>
        <w:t xml:space="preserve"> in the </w:t>
      </w:r>
      <w:proofErr w:type="spellStart"/>
      <w:r w:rsidR="00CA2E39" w:rsidRPr="00CA2E39">
        <w:rPr>
          <w:rFonts w:ascii="Times New Roman" w:hAnsi="Times New Roman" w:cs="Times New Roman"/>
          <w:lang w:val="it-IT"/>
        </w:rPr>
        <w:t>proximal</w:t>
      </w:r>
      <w:proofErr w:type="spellEnd"/>
      <w:r w:rsidR="00CA2E39" w:rsidRPr="00CA2E39">
        <w:rPr>
          <w:rFonts w:ascii="Times New Roman" w:hAnsi="Times New Roman" w:cs="Times New Roman"/>
          <w:lang w:val="it-IT"/>
        </w:rPr>
        <w:t xml:space="preserve"> part of the colon. By </w:t>
      </w:r>
      <w:proofErr w:type="spellStart"/>
      <w:r w:rsidR="00CA2E39" w:rsidRPr="00CA2E39">
        <w:rPr>
          <w:rFonts w:ascii="Times New Roman" w:hAnsi="Times New Roman" w:cs="Times New Roman"/>
          <w:lang w:val="it-IT"/>
        </w:rPr>
        <w:t>contrast</w:t>
      </w:r>
      <w:proofErr w:type="spellEnd"/>
      <w:r w:rsidR="00CA2E39" w:rsidRPr="00CA2E39">
        <w:rPr>
          <w:rFonts w:ascii="Times New Roman" w:hAnsi="Times New Roman" w:cs="Times New Roman"/>
          <w:lang w:val="it-IT"/>
        </w:rPr>
        <w:t xml:space="preserve">, </w:t>
      </w:r>
      <w:proofErr w:type="spellStart"/>
      <w:r w:rsidR="00CA2E39" w:rsidRPr="00CA2E39">
        <w:rPr>
          <w:rFonts w:ascii="Times New Roman" w:hAnsi="Times New Roman" w:cs="Times New Roman"/>
          <w:lang w:val="it-IT"/>
        </w:rPr>
        <w:t>untargeted</w:t>
      </w:r>
      <w:proofErr w:type="spellEnd"/>
      <w:r w:rsidR="00CA2E39" w:rsidRPr="00CA2E39">
        <w:rPr>
          <w:rFonts w:ascii="Times New Roman" w:hAnsi="Times New Roman" w:cs="Times New Roman"/>
          <w:lang w:val="it-IT"/>
        </w:rPr>
        <w:t xml:space="preserve"> </w:t>
      </w:r>
      <w:proofErr w:type="spellStart"/>
      <w:r w:rsidR="00CA2E39" w:rsidRPr="00CA2E39">
        <w:rPr>
          <w:rFonts w:ascii="Times New Roman" w:hAnsi="Times New Roman" w:cs="Times New Roman"/>
          <w:lang w:val="it-IT"/>
        </w:rPr>
        <w:t>nanoparticles</w:t>
      </w:r>
      <w:proofErr w:type="spellEnd"/>
      <w:r w:rsidR="00CA2E39" w:rsidRPr="00CA2E39">
        <w:rPr>
          <w:rFonts w:ascii="Times New Roman" w:hAnsi="Times New Roman" w:cs="Times New Roman"/>
          <w:lang w:val="it-IT"/>
        </w:rPr>
        <w:t xml:space="preserve"> </w:t>
      </w:r>
      <w:proofErr w:type="spellStart"/>
      <w:r w:rsidR="00CA2E39" w:rsidRPr="00CA2E39">
        <w:rPr>
          <w:rFonts w:ascii="Times New Roman" w:hAnsi="Times New Roman" w:cs="Times New Roman"/>
          <w:lang w:val="it-IT"/>
        </w:rPr>
        <w:t>were</w:t>
      </w:r>
      <w:proofErr w:type="spellEnd"/>
      <w:r w:rsidR="00CA2E39" w:rsidRPr="00CA2E39">
        <w:rPr>
          <w:rFonts w:ascii="Times New Roman" w:hAnsi="Times New Roman" w:cs="Times New Roman"/>
          <w:lang w:val="it-IT"/>
        </w:rPr>
        <w:t xml:space="preserve"> more </w:t>
      </w:r>
      <w:proofErr w:type="spellStart"/>
      <w:r w:rsidR="00CA2E39" w:rsidRPr="00CA2E39">
        <w:rPr>
          <w:rFonts w:ascii="Times New Roman" w:hAnsi="Times New Roman" w:cs="Times New Roman"/>
          <w:lang w:val="it-IT"/>
        </w:rPr>
        <w:t>rapidly</w:t>
      </w:r>
      <w:proofErr w:type="spellEnd"/>
      <w:r w:rsidR="00CA2E39" w:rsidRPr="00CA2E39">
        <w:rPr>
          <w:rFonts w:ascii="Times New Roman" w:hAnsi="Times New Roman" w:cs="Times New Roman"/>
          <w:lang w:val="it-IT"/>
        </w:rPr>
        <w:t xml:space="preserve"> </w:t>
      </w:r>
      <w:proofErr w:type="spellStart"/>
      <w:r w:rsidR="00CA2E39" w:rsidRPr="00CA2E39">
        <w:rPr>
          <w:rFonts w:ascii="Times New Roman" w:hAnsi="Times New Roman" w:cs="Times New Roman"/>
          <w:lang w:val="it-IT"/>
        </w:rPr>
        <w:t>washed</w:t>
      </w:r>
      <w:proofErr w:type="spellEnd"/>
      <w:r w:rsidR="00CA2E39" w:rsidRPr="00CA2E39">
        <w:rPr>
          <w:rFonts w:ascii="Times New Roman" w:hAnsi="Times New Roman" w:cs="Times New Roman"/>
          <w:lang w:val="it-IT"/>
        </w:rPr>
        <w:t xml:space="preserve"> out. </w:t>
      </w:r>
      <w:proofErr w:type="spellStart"/>
      <w:r w:rsidR="00CA2E39" w:rsidRPr="00CA2E39">
        <w:rPr>
          <w:rFonts w:ascii="Times New Roman" w:hAnsi="Times New Roman" w:cs="Times New Roman"/>
          <w:lang w:val="it-IT"/>
        </w:rPr>
        <w:t>Nanoparticles</w:t>
      </w:r>
      <w:proofErr w:type="spellEnd"/>
      <w:r w:rsidR="00CA2E39" w:rsidRPr="00CA2E39">
        <w:rPr>
          <w:rFonts w:ascii="Times New Roman" w:hAnsi="Times New Roman" w:cs="Times New Roman"/>
          <w:lang w:val="it-IT"/>
        </w:rPr>
        <w:t xml:space="preserve"> </w:t>
      </w:r>
      <w:proofErr w:type="spellStart"/>
      <w:r w:rsidR="00CA2E39" w:rsidRPr="00CA2E39">
        <w:rPr>
          <w:rFonts w:ascii="Times New Roman" w:hAnsi="Times New Roman" w:cs="Times New Roman"/>
          <w:lang w:val="it-IT"/>
        </w:rPr>
        <w:t>did</w:t>
      </w:r>
      <w:proofErr w:type="spellEnd"/>
      <w:r w:rsidR="00CA2E39" w:rsidRPr="00CA2E39">
        <w:rPr>
          <w:rFonts w:ascii="Times New Roman" w:hAnsi="Times New Roman" w:cs="Times New Roman"/>
          <w:lang w:val="it-IT"/>
        </w:rPr>
        <w:t xml:space="preserve"> </w:t>
      </w:r>
      <w:proofErr w:type="spellStart"/>
      <w:r w:rsidR="00CA2E39" w:rsidRPr="00CA2E39">
        <w:rPr>
          <w:rFonts w:ascii="Times New Roman" w:hAnsi="Times New Roman" w:cs="Times New Roman"/>
          <w:lang w:val="it-IT"/>
        </w:rPr>
        <w:t>not</w:t>
      </w:r>
      <w:proofErr w:type="spellEnd"/>
      <w:r w:rsidR="00CA2E39" w:rsidRPr="00CA2E39">
        <w:rPr>
          <w:rFonts w:ascii="Times New Roman" w:hAnsi="Times New Roman" w:cs="Times New Roman"/>
          <w:lang w:val="it-IT"/>
        </w:rPr>
        <w:t xml:space="preserve"> induce </w:t>
      </w:r>
      <w:proofErr w:type="spellStart"/>
      <w:r w:rsidR="00CA2E39" w:rsidRPr="00CA2E39">
        <w:rPr>
          <w:rFonts w:ascii="Times New Roman" w:hAnsi="Times New Roman" w:cs="Times New Roman"/>
          <w:lang w:val="it-IT"/>
        </w:rPr>
        <w:t>histologic</w:t>
      </w:r>
      <w:proofErr w:type="spellEnd"/>
      <w:r w:rsidR="00CA2E39" w:rsidRPr="00CA2E39">
        <w:rPr>
          <w:rFonts w:ascii="Times New Roman" w:hAnsi="Times New Roman" w:cs="Times New Roman"/>
          <w:lang w:val="it-IT"/>
        </w:rPr>
        <w:t xml:space="preserve"> </w:t>
      </w:r>
      <w:proofErr w:type="spellStart"/>
      <w:r w:rsidR="00CA2E39" w:rsidRPr="00CA2E39">
        <w:rPr>
          <w:rFonts w:ascii="Times New Roman" w:hAnsi="Times New Roman" w:cs="Times New Roman"/>
          <w:lang w:val="it-IT"/>
        </w:rPr>
        <w:t>lesions</w:t>
      </w:r>
      <w:proofErr w:type="spellEnd"/>
      <w:r w:rsidR="00CA2E39" w:rsidRPr="00CA2E39">
        <w:rPr>
          <w:rFonts w:ascii="Times New Roman" w:hAnsi="Times New Roman" w:cs="Times New Roman"/>
          <w:lang w:val="it-IT"/>
        </w:rPr>
        <w:t xml:space="preserve"> in non-target </w:t>
      </w:r>
      <w:proofErr w:type="spellStart"/>
      <w:r w:rsidR="00CA2E39" w:rsidRPr="00CA2E39">
        <w:rPr>
          <w:rFonts w:ascii="Times New Roman" w:hAnsi="Times New Roman" w:cs="Times New Roman"/>
          <w:lang w:val="it-IT"/>
        </w:rPr>
        <w:t>organs</w:t>
      </w:r>
      <w:proofErr w:type="spellEnd"/>
      <w:r w:rsidR="00CA2E39" w:rsidRPr="00CA2E39">
        <w:rPr>
          <w:rFonts w:ascii="Times New Roman" w:hAnsi="Times New Roman" w:cs="Times New Roman"/>
          <w:lang w:val="it-IT"/>
        </w:rPr>
        <w:t>.</w:t>
      </w:r>
      <w:r w:rsidRPr="00E46C18">
        <w:rPr>
          <w:rFonts w:ascii="Times New Roman" w:hAnsi="Times New Roman" w:cs="Times New Roman"/>
        </w:rPr>
        <w:t xml:space="preserve"> </w:t>
      </w:r>
      <w:r w:rsidR="00CA2E39">
        <w:rPr>
          <w:rFonts w:ascii="Times New Roman" w:hAnsi="Times New Roman" w:cs="Times New Roman"/>
        </w:rPr>
        <w:t xml:space="preserve"> </w:t>
      </w:r>
    </w:p>
    <w:p w14:paraId="29522B37" w14:textId="623EC446" w:rsidR="00AE3E37" w:rsidRPr="00E46C18" w:rsidRDefault="00A9710C" w:rsidP="00E46C18">
      <w:pPr>
        <w:pStyle w:val="Corpsdetexte"/>
        <w:spacing w:before="90" w:line="280" w:lineRule="auto"/>
        <w:jc w:val="both"/>
        <w:rPr>
          <w:rFonts w:ascii="Times New Roman" w:hAnsi="Times New Roman" w:cs="Times New Roman"/>
        </w:rPr>
      </w:pPr>
      <w:r w:rsidRPr="00E46C18">
        <w:rPr>
          <w:rFonts w:ascii="Times New Roman" w:hAnsi="Times New Roman" w:cs="Times New Roman"/>
        </w:rPr>
        <w:t xml:space="preserve">Conclusion &amp; Significance: </w:t>
      </w:r>
      <w:r w:rsidR="00CA2E39" w:rsidRPr="00CA2E39">
        <w:rPr>
          <w:rFonts w:ascii="Times New Roman" w:hAnsi="Times New Roman" w:cs="Times New Roman"/>
          <w:lang w:val="it-IT"/>
        </w:rPr>
        <w:t xml:space="preserve">Anti-MAdCAM-1-nanoparticles </w:t>
      </w:r>
      <w:proofErr w:type="spellStart"/>
      <w:r w:rsidR="00CA2E39" w:rsidRPr="00CA2E39">
        <w:rPr>
          <w:rFonts w:ascii="Times New Roman" w:hAnsi="Times New Roman" w:cs="Times New Roman"/>
          <w:lang w:val="it-IT"/>
        </w:rPr>
        <w:t>uncovered</w:t>
      </w:r>
      <w:proofErr w:type="spellEnd"/>
      <w:r w:rsidR="00CA2E39" w:rsidRPr="00CA2E39">
        <w:rPr>
          <w:rFonts w:ascii="Times New Roman" w:hAnsi="Times New Roman" w:cs="Times New Roman"/>
          <w:lang w:val="it-IT"/>
        </w:rPr>
        <w:t xml:space="preserve"> </w:t>
      </w:r>
      <w:proofErr w:type="spellStart"/>
      <w:r w:rsidR="00CA2E39" w:rsidRPr="00CA2E39">
        <w:rPr>
          <w:rFonts w:ascii="Times New Roman" w:hAnsi="Times New Roman" w:cs="Times New Roman"/>
          <w:lang w:val="it-IT"/>
        </w:rPr>
        <w:t>active</w:t>
      </w:r>
      <w:proofErr w:type="spellEnd"/>
      <w:r w:rsidR="00CA2E39" w:rsidRPr="00CA2E39">
        <w:rPr>
          <w:rFonts w:ascii="Times New Roman" w:hAnsi="Times New Roman" w:cs="Times New Roman"/>
          <w:lang w:val="it-IT"/>
        </w:rPr>
        <w:t xml:space="preserve"> </w:t>
      </w:r>
      <w:proofErr w:type="spellStart"/>
      <w:r w:rsidR="00CA2E39" w:rsidRPr="00CA2E39">
        <w:rPr>
          <w:rFonts w:ascii="Times New Roman" w:hAnsi="Times New Roman" w:cs="Times New Roman"/>
          <w:lang w:val="it-IT"/>
        </w:rPr>
        <w:t>bowel</w:t>
      </w:r>
      <w:proofErr w:type="spellEnd"/>
      <w:r w:rsidR="00CA2E39" w:rsidRPr="00CA2E39">
        <w:rPr>
          <w:rFonts w:ascii="Times New Roman" w:hAnsi="Times New Roman" w:cs="Times New Roman"/>
          <w:lang w:val="it-IT"/>
        </w:rPr>
        <w:t xml:space="preserve"> </w:t>
      </w:r>
      <w:proofErr w:type="spellStart"/>
      <w:r w:rsidR="00CA2E39" w:rsidRPr="00CA2E39">
        <w:rPr>
          <w:rFonts w:ascii="Times New Roman" w:hAnsi="Times New Roman" w:cs="Times New Roman"/>
          <w:lang w:val="it-IT"/>
        </w:rPr>
        <w:t>inflammation</w:t>
      </w:r>
      <w:proofErr w:type="spellEnd"/>
      <w:r w:rsidR="00CA2E39" w:rsidRPr="00CA2E39">
        <w:rPr>
          <w:rFonts w:ascii="Times New Roman" w:hAnsi="Times New Roman" w:cs="Times New Roman"/>
          <w:lang w:val="it-IT"/>
        </w:rPr>
        <w:t xml:space="preserve"> foci, by </w:t>
      </w:r>
      <w:proofErr w:type="spellStart"/>
      <w:r w:rsidR="00CA2E39" w:rsidRPr="00CA2E39">
        <w:rPr>
          <w:rFonts w:ascii="Times New Roman" w:hAnsi="Times New Roman" w:cs="Times New Roman"/>
          <w:lang w:val="it-IT"/>
        </w:rPr>
        <w:t>following</w:t>
      </w:r>
      <w:proofErr w:type="spellEnd"/>
      <w:r w:rsidR="00CA2E39" w:rsidRPr="00CA2E39">
        <w:rPr>
          <w:rFonts w:ascii="Times New Roman" w:hAnsi="Times New Roman" w:cs="Times New Roman"/>
          <w:lang w:val="it-IT"/>
        </w:rPr>
        <w:t xml:space="preserve"> the </w:t>
      </w:r>
      <w:proofErr w:type="spellStart"/>
      <w:r w:rsidR="00CA2E39" w:rsidRPr="00CA2E39">
        <w:rPr>
          <w:rFonts w:ascii="Times New Roman" w:hAnsi="Times New Roman" w:cs="Times New Roman"/>
          <w:lang w:val="it-IT"/>
        </w:rPr>
        <w:t>expression</w:t>
      </w:r>
      <w:proofErr w:type="spellEnd"/>
      <w:r w:rsidR="00CA2E39" w:rsidRPr="00CA2E39">
        <w:rPr>
          <w:rFonts w:ascii="Times New Roman" w:hAnsi="Times New Roman" w:cs="Times New Roman"/>
          <w:lang w:val="it-IT"/>
        </w:rPr>
        <w:t xml:space="preserve"> pattern of MAdCAM-1</w:t>
      </w:r>
      <w:r w:rsidR="008A24DB">
        <w:rPr>
          <w:rFonts w:ascii="Times New Roman" w:hAnsi="Times New Roman" w:cs="Times New Roman"/>
          <w:lang w:val="it-IT"/>
        </w:rPr>
        <w:t xml:space="preserve"> on </w:t>
      </w:r>
      <w:proofErr w:type="spellStart"/>
      <w:r w:rsidR="008A24DB">
        <w:rPr>
          <w:rFonts w:ascii="Times New Roman" w:hAnsi="Times New Roman" w:cs="Times New Roman"/>
          <w:lang w:val="it-IT"/>
        </w:rPr>
        <w:t>mucosal</w:t>
      </w:r>
      <w:proofErr w:type="spellEnd"/>
      <w:r w:rsidR="008A24DB">
        <w:rPr>
          <w:rFonts w:ascii="Times New Roman" w:hAnsi="Times New Roman" w:cs="Times New Roman"/>
          <w:lang w:val="it-IT"/>
        </w:rPr>
        <w:t xml:space="preserve"> </w:t>
      </w:r>
      <w:proofErr w:type="spellStart"/>
      <w:r w:rsidR="008A24DB">
        <w:rPr>
          <w:rFonts w:ascii="Times New Roman" w:hAnsi="Times New Roman" w:cs="Times New Roman"/>
          <w:lang w:val="it-IT"/>
        </w:rPr>
        <w:t>vessels</w:t>
      </w:r>
      <w:proofErr w:type="spellEnd"/>
      <w:r w:rsidR="00CA2E39" w:rsidRPr="00CA2E39">
        <w:rPr>
          <w:rFonts w:ascii="Times New Roman" w:hAnsi="Times New Roman" w:cs="Times New Roman"/>
          <w:lang w:val="it-IT"/>
        </w:rPr>
        <w:t>.</w:t>
      </w:r>
      <w:r w:rsidR="00CA2E39">
        <w:rPr>
          <w:rFonts w:ascii="Times New Roman" w:hAnsi="Times New Roman" w:cs="Times New Roman"/>
          <w:lang w:val="it-IT"/>
        </w:rPr>
        <w:t xml:space="preserve"> </w:t>
      </w:r>
      <w:proofErr w:type="gramStart"/>
      <w:r w:rsidR="00CA2E39" w:rsidRPr="00CA2E39">
        <w:rPr>
          <w:rFonts w:ascii="Times New Roman" w:hAnsi="Times New Roman" w:cs="Times New Roman"/>
          <w:lang w:val="it-IT"/>
        </w:rPr>
        <w:t xml:space="preserve">The </w:t>
      </w:r>
      <w:proofErr w:type="spellStart"/>
      <w:r w:rsidR="00CA2E39" w:rsidRPr="00CA2E39">
        <w:rPr>
          <w:rFonts w:ascii="Times New Roman" w:hAnsi="Times New Roman" w:cs="Times New Roman"/>
          <w:lang w:val="it-IT"/>
        </w:rPr>
        <w:t>implementation</w:t>
      </w:r>
      <w:proofErr w:type="spellEnd"/>
      <w:proofErr w:type="gramEnd"/>
      <w:r w:rsidR="00CA2E39" w:rsidRPr="00CA2E39">
        <w:rPr>
          <w:rFonts w:ascii="Times New Roman" w:hAnsi="Times New Roman" w:cs="Times New Roman"/>
          <w:lang w:val="it-IT"/>
        </w:rPr>
        <w:t xml:space="preserve"> of </w:t>
      </w:r>
      <w:proofErr w:type="spellStart"/>
      <w:r w:rsidR="00CA2E39" w:rsidRPr="00CA2E39">
        <w:rPr>
          <w:rFonts w:ascii="Times New Roman" w:hAnsi="Times New Roman" w:cs="Times New Roman"/>
          <w:lang w:val="it-IT"/>
        </w:rPr>
        <w:t>this</w:t>
      </w:r>
      <w:proofErr w:type="spellEnd"/>
      <w:r w:rsidR="00CA2E39" w:rsidRPr="00CA2E39">
        <w:rPr>
          <w:rFonts w:ascii="Times New Roman" w:hAnsi="Times New Roman" w:cs="Times New Roman"/>
          <w:lang w:val="it-IT"/>
        </w:rPr>
        <w:t xml:space="preserve"> nano-</w:t>
      </w:r>
      <w:proofErr w:type="spellStart"/>
      <w:r w:rsidR="00CA2E39" w:rsidRPr="00CA2E39">
        <w:rPr>
          <w:rFonts w:ascii="Times New Roman" w:hAnsi="Times New Roman" w:cs="Times New Roman"/>
          <w:lang w:val="it-IT"/>
        </w:rPr>
        <w:t>platform</w:t>
      </w:r>
      <w:proofErr w:type="spellEnd"/>
      <w:r w:rsidR="00CA2E39" w:rsidRPr="00CA2E39">
        <w:rPr>
          <w:rFonts w:ascii="Times New Roman" w:hAnsi="Times New Roman" w:cs="Times New Roman"/>
          <w:lang w:val="it-IT"/>
        </w:rPr>
        <w:t xml:space="preserve"> for </w:t>
      </w:r>
      <w:proofErr w:type="spellStart"/>
      <w:r w:rsidR="00CA2E39" w:rsidRPr="00CA2E39">
        <w:rPr>
          <w:rFonts w:ascii="Times New Roman" w:hAnsi="Times New Roman" w:cs="Times New Roman"/>
          <w:lang w:val="it-IT"/>
        </w:rPr>
        <w:t>early</w:t>
      </w:r>
      <w:proofErr w:type="spellEnd"/>
      <w:r w:rsidR="00CA2E39" w:rsidRPr="00CA2E39">
        <w:rPr>
          <w:rFonts w:ascii="Times New Roman" w:hAnsi="Times New Roman" w:cs="Times New Roman"/>
          <w:lang w:val="it-IT"/>
        </w:rPr>
        <w:t xml:space="preserve"> and </w:t>
      </w:r>
      <w:proofErr w:type="spellStart"/>
      <w:r w:rsidR="00CA2E39" w:rsidRPr="00CA2E39">
        <w:rPr>
          <w:rFonts w:ascii="Times New Roman" w:hAnsi="Times New Roman" w:cs="Times New Roman"/>
          <w:lang w:val="it-IT"/>
        </w:rPr>
        <w:t>specific</w:t>
      </w:r>
      <w:proofErr w:type="spellEnd"/>
      <w:r w:rsidR="00CA2E39" w:rsidRPr="00CA2E39">
        <w:rPr>
          <w:rFonts w:ascii="Times New Roman" w:hAnsi="Times New Roman" w:cs="Times New Roman"/>
          <w:lang w:val="it-IT"/>
        </w:rPr>
        <w:t xml:space="preserve"> </w:t>
      </w:r>
      <w:proofErr w:type="spellStart"/>
      <w:r w:rsidR="00CA2E39" w:rsidRPr="00CA2E39">
        <w:rPr>
          <w:rFonts w:ascii="Times New Roman" w:hAnsi="Times New Roman" w:cs="Times New Roman"/>
          <w:lang w:val="it-IT"/>
        </w:rPr>
        <w:t>theranostics</w:t>
      </w:r>
      <w:proofErr w:type="spellEnd"/>
      <w:r w:rsidR="00CA2E39" w:rsidRPr="00CA2E39">
        <w:rPr>
          <w:rFonts w:ascii="Times New Roman" w:hAnsi="Times New Roman" w:cs="Times New Roman"/>
          <w:lang w:val="it-IT"/>
        </w:rPr>
        <w:t xml:space="preserve"> </w:t>
      </w:r>
      <w:proofErr w:type="spellStart"/>
      <w:r w:rsidR="00CA2E39" w:rsidRPr="00CA2E39">
        <w:rPr>
          <w:rFonts w:ascii="Times New Roman" w:hAnsi="Times New Roman" w:cs="Times New Roman"/>
          <w:lang w:val="it-IT"/>
        </w:rPr>
        <w:t>applications</w:t>
      </w:r>
      <w:proofErr w:type="spellEnd"/>
      <w:r w:rsidR="00CA2E39" w:rsidRPr="00CA2E39">
        <w:rPr>
          <w:rFonts w:ascii="Times New Roman" w:hAnsi="Times New Roman" w:cs="Times New Roman"/>
          <w:lang w:val="it-IT"/>
        </w:rPr>
        <w:t xml:space="preserve"> </w:t>
      </w:r>
      <w:proofErr w:type="spellStart"/>
      <w:r w:rsidR="00CA2E39" w:rsidRPr="00CA2E39">
        <w:rPr>
          <w:rFonts w:ascii="Times New Roman" w:hAnsi="Times New Roman" w:cs="Times New Roman"/>
          <w:lang w:val="it-IT"/>
        </w:rPr>
        <w:t>appears</w:t>
      </w:r>
      <w:proofErr w:type="spellEnd"/>
      <w:r w:rsidR="00CA2E39" w:rsidRPr="00CA2E39">
        <w:rPr>
          <w:rFonts w:ascii="Times New Roman" w:hAnsi="Times New Roman" w:cs="Times New Roman"/>
          <w:lang w:val="it-IT"/>
        </w:rPr>
        <w:t xml:space="preserve"> </w:t>
      </w:r>
      <w:proofErr w:type="spellStart"/>
      <w:r w:rsidR="00CA2E39" w:rsidRPr="00CA2E39">
        <w:rPr>
          <w:rFonts w:ascii="Times New Roman" w:hAnsi="Times New Roman" w:cs="Times New Roman"/>
          <w:lang w:val="it-IT"/>
        </w:rPr>
        <w:t>promising</w:t>
      </w:r>
      <w:proofErr w:type="spellEnd"/>
      <w:r w:rsidR="00CA2E39" w:rsidRPr="00CA2E39">
        <w:rPr>
          <w:rFonts w:ascii="Times New Roman" w:hAnsi="Times New Roman" w:cs="Times New Roman"/>
          <w:lang w:val="it-IT"/>
        </w:rPr>
        <w:t xml:space="preserve"> for </w:t>
      </w:r>
      <w:proofErr w:type="spellStart"/>
      <w:r w:rsidR="00CA2E39" w:rsidRPr="00CA2E39">
        <w:rPr>
          <w:rFonts w:ascii="Times New Roman" w:hAnsi="Times New Roman" w:cs="Times New Roman"/>
          <w:lang w:val="it-IT"/>
        </w:rPr>
        <w:t>refining</w:t>
      </w:r>
      <w:proofErr w:type="spellEnd"/>
      <w:r w:rsidR="00CA2E39" w:rsidRPr="00CA2E39">
        <w:rPr>
          <w:rFonts w:ascii="Times New Roman" w:hAnsi="Times New Roman" w:cs="Times New Roman"/>
          <w:lang w:val="it-IT"/>
        </w:rPr>
        <w:t xml:space="preserve"> </w:t>
      </w:r>
      <w:proofErr w:type="spellStart"/>
      <w:r w:rsidR="00CA2E39" w:rsidRPr="00CA2E39">
        <w:rPr>
          <w:rFonts w:ascii="Times New Roman" w:hAnsi="Times New Roman" w:cs="Times New Roman"/>
          <w:lang w:val="it-IT"/>
        </w:rPr>
        <w:t>clinical</w:t>
      </w:r>
      <w:proofErr w:type="spellEnd"/>
      <w:r w:rsidR="00CA2E39" w:rsidRPr="00CA2E39">
        <w:rPr>
          <w:rFonts w:ascii="Times New Roman" w:hAnsi="Times New Roman" w:cs="Times New Roman"/>
          <w:lang w:val="it-IT"/>
        </w:rPr>
        <w:t xml:space="preserve"> care and management of IBD.</w:t>
      </w:r>
    </w:p>
    <w:p w14:paraId="5050B16D" w14:textId="77777777" w:rsidR="00AE3E37" w:rsidRPr="00E46C18" w:rsidRDefault="00A9710C">
      <w:pPr>
        <w:pStyle w:val="Titre3"/>
        <w:spacing w:before="74"/>
        <w:rPr>
          <w:rFonts w:ascii="Times New Roman" w:hAnsi="Times New Roman" w:cs="Times New Roman"/>
        </w:rPr>
      </w:pPr>
      <w:r w:rsidRPr="00E46C18">
        <w:rPr>
          <w:rFonts w:ascii="Times New Roman" w:hAnsi="Times New Roman" w:cs="Times New Roman"/>
          <w:b w:val="0"/>
        </w:rPr>
        <w:br w:type="column"/>
      </w:r>
      <w:r w:rsidRPr="00E46C18">
        <w:rPr>
          <w:rFonts w:ascii="Times New Roman" w:hAnsi="Times New Roman" w:cs="Times New Roman"/>
          <w:color w:val="BF5A14"/>
        </w:rPr>
        <w:lastRenderedPageBreak/>
        <w:t>Image</w:t>
      </w:r>
    </w:p>
    <w:p w14:paraId="42B37146" w14:textId="4C30E855" w:rsidR="00AE3E37" w:rsidRPr="00E46C18" w:rsidRDefault="00AE3E37">
      <w:pPr>
        <w:pStyle w:val="Corpsdetexte"/>
        <w:spacing w:before="2"/>
        <w:rPr>
          <w:rFonts w:ascii="Times New Roman" w:hAnsi="Times New Roman" w:cs="Times New Roman"/>
          <w:b/>
          <w:sz w:val="16"/>
        </w:rPr>
      </w:pPr>
    </w:p>
    <w:p w14:paraId="790D59A0" w14:textId="6A1F84E8" w:rsidR="005973B9" w:rsidRPr="00E46C18" w:rsidRDefault="008B3EC4" w:rsidP="00E46C18">
      <w:pPr>
        <w:spacing w:line="204" w:lineRule="exact"/>
        <w:ind w:left="100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noProof/>
          <w:sz w:val="16"/>
          <w:lang w:val="fr-FR" w:eastAsia="fr-FR"/>
        </w:rPr>
        <w:drawing>
          <wp:anchor distT="0" distB="0" distL="114300" distR="114300" simplePos="0" relativeHeight="251658240" behindDoc="0" locked="0" layoutInCell="1" allowOverlap="1" wp14:anchorId="542228A5" wp14:editId="563AB32A">
            <wp:simplePos x="0" y="0"/>
            <wp:positionH relativeFrom="margin">
              <wp:posOffset>3492500</wp:posOffset>
            </wp:positionH>
            <wp:positionV relativeFrom="margin">
              <wp:posOffset>1600200</wp:posOffset>
            </wp:positionV>
            <wp:extent cx="3306445" cy="1840865"/>
            <wp:effectExtent l="0" t="0" r="0" b="0"/>
            <wp:wrapSquare wrapText="bothSides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abstract.pdf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6445" cy="1840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973B9" w:rsidRPr="00E46C18">
        <w:rPr>
          <w:rFonts w:ascii="Times New Roman" w:hAnsi="Times New Roman" w:cs="Times New Roman"/>
          <w:b/>
          <w:color w:val="BF5A14"/>
          <w:sz w:val="20"/>
        </w:rPr>
        <w:br/>
        <w:t>Recent Publications (minimum 5)</w:t>
      </w:r>
    </w:p>
    <w:p w14:paraId="10344F1B" w14:textId="7C219133" w:rsidR="005973B9" w:rsidRPr="009E138C" w:rsidRDefault="008B3EC4" w:rsidP="009E138C">
      <w:pPr>
        <w:pStyle w:val="Paragraphedeliste"/>
        <w:numPr>
          <w:ilvl w:val="0"/>
          <w:numId w:val="5"/>
        </w:numPr>
        <w:tabs>
          <w:tab w:val="left" w:pos="384"/>
        </w:tabs>
        <w:spacing w:line="216" w:lineRule="exact"/>
        <w:ind w:right="138"/>
        <w:rPr>
          <w:rFonts w:ascii="Times New Roman" w:hAnsi="Times New Roman" w:cs="Times New Roman"/>
          <w:sz w:val="18"/>
        </w:rPr>
      </w:pPr>
      <w:proofErr w:type="spellStart"/>
      <w:r w:rsidRPr="008B3EC4">
        <w:rPr>
          <w:rFonts w:ascii="Times New Roman" w:hAnsi="Times New Roman" w:cs="Times New Roman"/>
          <w:sz w:val="18"/>
          <w:lang w:val="fr-FR"/>
        </w:rPr>
        <w:t>Gomollón</w:t>
      </w:r>
      <w:proofErr w:type="spellEnd"/>
      <w:r w:rsidRPr="008B3EC4">
        <w:rPr>
          <w:rFonts w:ascii="Times New Roman" w:hAnsi="Times New Roman" w:cs="Times New Roman"/>
          <w:sz w:val="18"/>
          <w:lang w:val="fr-FR"/>
        </w:rPr>
        <w:t xml:space="preserve"> F, et al. 3. EUROPEAN Evidence-</w:t>
      </w:r>
      <w:proofErr w:type="spellStart"/>
      <w:r w:rsidRPr="008B3EC4">
        <w:rPr>
          <w:rFonts w:ascii="Times New Roman" w:hAnsi="Times New Roman" w:cs="Times New Roman"/>
          <w:sz w:val="18"/>
          <w:lang w:val="fr-FR"/>
        </w:rPr>
        <w:t>based</w:t>
      </w:r>
      <w:proofErr w:type="spellEnd"/>
      <w:r w:rsidRPr="008B3EC4">
        <w:rPr>
          <w:rFonts w:ascii="Times New Roman" w:hAnsi="Times New Roman" w:cs="Times New Roman"/>
          <w:sz w:val="18"/>
          <w:lang w:val="fr-FR"/>
        </w:rPr>
        <w:t xml:space="preserve"> consensus on the </w:t>
      </w:r>
      <w:proofErr w:type="spellStart"/>
      <w:r w:rsidRPr="008B3EC4">
        <w:rPr>
          <w:rFonts w:ascii="Times New Roman" w:hAnsi="Times New Roman" w:cs="Times New Roman"/>
          <w:sz w:val="18"/>
          <w:lang w:val="fr-FR"/>
        </w:rPr>
        <w:t>diagnosis</w:t>
      </w:r>
      <w:proofErr w:type="spellEnd"/>
      <w:r w:rsidRPr="008B3EC4">
        <w:rPr>
          <w:rFonts w:ascii="Times New Roman" w:hAnsi="Times New Roman" w:cs="Times New Roman"/>
          <w:sz w:val="18"/>
          <w:lang w:val="fr-FR"/>
        </w:rPr>
        <w:t xml:space="preserve"> and management of </w:t>
      </w:r>
      <w:proofErr w:type="spellStart"/>
      <w:r w:rsidRPr="008B3EC4">
        <w:rPr>
          <w:rFonts w:ascii="Times New Roman" w:hAnsi="Times New Roman" w:cs="Times New Roman"/>
          <w:sz w:val="18"/>
          <w:lang w:val="fr-FR"/>
        </w:rPr>
        <w:t>Crohn’s</w:t>
      </w:r>
      <w:proofErr w:type="spellEnd"/>
      <w:r w:rsidRPr="008B3EC4">
        <w:rPr>
          <w:rFonts w:ascii="Times New Roman" w:hAnsi="Times New Roman" w:cs="Times New Roman"/>
          <w:sz w:val="18"/>
          <w:lang w:val="fr-FR"/>
        </w:rPr>
        <w:t xml:space="preserve"> </w:t>
      </w:r>
      <w:proofErr w:type="spellStart"/>
      <w:r w:rsidRPr="008B3EC4">
        <w:rPr>
          <w:rFonts w:ascii="Times New Roman" w:hAnsi="Times New Roman" w:cs="Times New Roman"/>
          <w:sz w:val="18"/>
          <w:lang w:val="fr-FR"/>
        </w:rPr>
        <w:t>disease</w:t>
      </w:r>
      <w:proofErr w:type="spellEnd"/>
      <w:r w:rsidRPr="008B3EC4">
        <w:rPr>
          <w:rFonts w:ascii="Times New Roman" w:hAnsi="Times New Roman" w:cs="Times New Roman"/>
          <w:sz w:val="18"/>
          <w:lang w:val="fr-FR"/>
        </w:rPr>
        <w:t xml:space="preserve"> 2016: Part 1: </w:t>
      </w:r>
      <w:proofErr w:type="spellStart"/>
      <w:r w:rsidRPr="008B3EC4">
        <w:rPr>
          <w:rFonts w:ascii="Times New Roman" w:hAnsi="Times New Roman" w:cs="Times New Roman"/>
          <w:sz w:val="18"/>
          <w:lang w:val="fr-FR"/>
        </w:rPr>
        <w:t>Diagnosis</w:t>
      </w:r>
      <w:proofErr w:type="spellEnd"/>
      <w:r w:rsidRPr="008B3EC4">
        <w:rPr>
          <w:rFonts w:ascii="Times New Roman" w:hAnsi="Times New Roman" w:cs="Times New Roman"/>
          <w:sz w:val="18"/>
          <w:lang w:val="fr-FR"/>
        </w:rPr>
        <w:t xml:space="preserve"> and </w:t>
      </w:r>
      <w:proofErr w:type="spellStart"/>
      <w:r w:rsidRPr="008B3EC4">
        <w:rPr>
          <w:rFonts w:ascii="Times New Roman" w:hAnsi="Times New Roman" w:cs="Times New Roman"/>
          <w:sz w:val="18"/>
          <w:lang w:val="fr-FR"/>
        </w:rPr>
        <w:t>medical</w:t>
      </w:r>
      <w:proofErr w:type="spellEnd"/>
      <w:r w:rsidRPr="008B3EC4">
        <w:rPr>
          <w:rFonts w:ascii="Times New Roman" w:hAnsi="Times New Roman" w:cs="Times New Roman"/>
          <w:sz w:val="18"/>
          <w:lang w:val="fr-FR"/>
        </w:rPr>
        <w:t xml:space="preserve"> management. </w:t>
      </w:r>
      <w:r w:rsidRPr="008B3EC4">
        <w:rPr>
          <w:rFonts w:ascii="Times New Roman" w:hAnsi="Times New Roman" w:cs="Times New Roman"/>
          <w:i/>
          <w:sz w:val="18"/>
          <w:lang w:val="fr-FR"/>
        </w:rPr>
        <w:t xml:space="preserve">J </w:t>
      </w:r>
      <w:proofErr w:type="spellStart"/>
      <w:r w:rsidRPr="008B3EC4">
        <w:rPr>
          <w:rFonts w:ascii="Times New Roman" w:hAnsi="Times New Roman" w:cs="Times New Roman"/>
          <w:i/>
          <w:sz w:val="18"/>
          <w:lang w:val="fr-FR"/>
        </w:rPr>
        <w:t>Crohns</w:t>
      </w:r>
      <w:proofErr w:type="spellEnd"/>
      <w:r w:rsidRPr="008B3EC4">
        <w:rPr>
          <w:rFonts w:ascii="Times New Roman" w:hAnsi="Times New Roman" w:cs="Times New Roman"/>
          <w:i/>
          <w:sz w:val="18"/>
          <w:lang w:val="fr-FR"/>
        </w:rPr>
        <w:t xml:space="preserve"> </w:t>
      </w:r>
      <w:proofErr w:type="spellStart"/>
      <w:r w:rsidRPr="008B3EC4">
        <w:rPr>
          <w:rFonts w:ascii="Times New Roman" w:hAnsi="Times New Roman" w:cs="Times New Roman"/>
          <w:i/>
          <w:sz w:val="18"/>
          <w:lang w:val="fr-FR"/>
        </w:rPr>
        <w:t>Colitis</w:t>
      </w:r>
      <w:proofErr w:type="spellEnd"/>
      <w:r w:rsidRPr="008B3EC4">
        <w:rPr>
          <w:rFonts w:ascii="Times New Roman" w:hAnsi="Times New Roman" w:cs="Times New Roman"/>
          <w:sz w:val="18"/>
          <w:lang w:val="fr-FR"/>
        </w:rPr>
        <w:t xml:space="preserve"> Sep 22 (2016).</w:t>
      </w:r>
      <w:r w:rsidR="00E46C18" w:rsidRPr="009E138C">
        <w:rPr>
          <w:rFonts w:ascii="Times New Roman" w:hAnsi="Times New Roman" w:cs="Times New Roman"/>
          <w:sz w:val="18"/>
        </w:rPr>
        <w:t xml:space="preserve"> </w:t>
      </w:r>
    </w:p>
    <w:p w14:paraId="41CB7B93" w14:textId="2ECC5EEB" w:rsidR="005973B9" w:rsidRPr="009E138C" w:rsidRDefault="008B3EC4" w:rsidP="009E138C">
      <w:pPr>
        <w:pStyle w:val="Paragraphedeliste"/>
        <w:numPr>
          <w:ilvl w:val="0"/>
          <w:numId w:val="5"/>
        </w:numPr>
        <w:tabs>
          <w:tab w:val="left" w:pos="384"/>
        </w:tabs>
        <w:spacing w:line="216" w:lineRule="exact"/>
        <w:ind w:right="137"/>
        <w:rPr>
          <w:rFonts w:ascii="Times New Roman" w:hAnsi="Times New Roman" w:cs="Times New Roman"/>
          <w:sz w:val="18"/>
        </w:rPr>
      </w:pPr>
      <w:proofErr w:type="spellStart"/>
      <w:r w:rsidRPr="008B3EC4">
        <w:rPr>
          <w:rFonts w:ascii="Times New Roman" w:hAnsi="Times New Roman" w:cs="Times New Roman"/>
          <w:sz w:val="18"/>
          <w:lang w:val="fr-FR"/>
        </w:rPr>
        <w:t>Biancheri</w:t>
      </w:r>
      <w:proofErr w:type="spellEnd"/>
      <w:r w:rsidRPr="008B3EC4">
        <w:rPr>
          <w:rFonts w:ascii="Times New Roman" w:hAnsi="Times New Roman" w:cs="Times New Roman"/>
          <w:sz w:val="18"/>
          <w:lang w:val="fr-FR"/>
        </w:rPr>
        <w:t xml:space="preserve"> P, et al. </w:t>
      </w:r>
      <w:proofErr w:type="spellStart"/>
      <w:r w:rsidRPr="008B3EC4">
        <w:rPr>
          <w:rFonts w:ascii="Times New Roman" w:hAnsi="Times New Roman" w:cs="Times New Roman"/>
          <w:sz w:val="18"/>
          <w:lang w:val="fr-FR"/>
        </w:rPr>
        <w:t>Effect</w:t>
      </w:r>
      <w:proofErr w:type="spellEnd"/>
      <w:r w:rsidRPr="008B3EC4">
        <w:rPr>
          <w:rFonts w:ascii="Times New Roman" w:hAnsi="Times New Roman" w:cs="Times New Roman"/>
          <w:sz w:val="18"/>
          <w:lang w:val="fr-FR"/>
        </w:rPr>
        <w:t xml:space="preserve"> of </w:t>
      </w:r>
      <w:proofErr w:type="spellStart"/>
      <w:r w:rsidRPr="008B3EC4">
        <w:rPr>
          <w:rFonts w:ascii="Times New Roman" w:hAnsi="Times New Roman" w:cs="Times New Roman"/>
          <w:sz w:val="18"/>
          <w:lang w:val="fr-FR"/>
        </w:rPr>
        <w:t>tumor</w:t>
      </w:r>
      <w:proofErr w:type="spellEnd"/>
      <w:r w:rsidRPr="008B3EC4">
        <w:rPr>
          <w:rFonts w:ascii="Times New Roman" w:hAnsi="Times New Roman" w:cs="Times New Roman"/>
          <w:sz w:val="18"/>
          <w:lang w:val="fr-FR"/>
        </w:rPr>
        <w:t xml:space="preserve"> </w:t>
      </w:r>
      <w:proofErr w:type="spellStart"/>
      <w:r w:rsidRPr="008B3EC4">
        <w:rPr>
          <w:rFonts w:ascii="Times New Roman" w:hAnsi="Times New Roman" w:cs="Times New Roman"/>
          <w:sz w:val="18"/>
          <w:lang w:val="fr-FR"/>
        </w:rPr>
        <w:t>necrosis</w:t>
      </w:r>
      <w:proofErr w:type="spellEnd"/>
      <w:r w:rsidRPr="008B3EC4">
        <w:rPr>
          <w:rFonts w:ascii="Times New Roman" w:hAnsi="Times New Roman" w:cs="Times New Roman"/>
          <w:sz w:val="18"/>
          <w:lang w:val="fr-FR"/>
        </w:rPr>
        <w:t xml:space="preserve"> factor-α </w:t>
      </w:r>
      <w:proofErr w:type="spellStart"/>
      <w:r w:rsidRPr="008B3EC4">
        <w:rPr>
          <w:rFonts w:ascii="Times New Roman" w:hAnsi="Times New Roman" w:cs="Times New Roman"/>
          <w:sz w:val="18"/>
          <w:lang w:val="fr-FR"/>
        </w:rPr>
        <w:t>blockade</w:t>
      </w:r>
      <w:proofErr w:type="spellEnd"/>
      <w:r w:rsidRPr="008B3EC4">
        <w:rPr>
          <w:rFonts w:ascii="Times New Roman" w:hAnsi="Times New Roman" w:cs="Times New Roman"/>
          <w:sz w:val="18"/>
          <w:lang w:val="fr-FR"/>
        </w:rPr>
        <w:t xml:space="preserve"> on </w:t>
      </w:r>
      <w:proofErr w:type="spellStart"/>
      <w:r w:rsidRPr="008B3EC4">
        <w:rPr>
          <w:rFonts w:ascii="Times New Roman" w:hAnsi="Times New Roman" w:cs="Times New Roman"/>
          <w:sz w:val="18"/>
          <w:lang w:val="fr-FR"/>
        </w:rPr>
        <w:t>mucosal</w:t>
      </w:r>
      <w:proofErr w:type="spellEnd"/>
      <w:r w:rsidRPr="008B3EC4">
        <w:rPr>
          <w:rFonts w:ascii="Times New Roman" w:hAnsi="Times New Roman" w:cs="Times New Roman"/>
          <w:sz w:val="18"/>
          <w:lang w:val="fr-FR"/>
        </w:rPr>
        <w:t xml:space="preserve"> </w:t>
      </w:r>
      <w:proofErr w:type="spellStart"/>
      <w:r w:rsidRPr="008B3EC4">
        <w:rPr>
          <w:rFonts w:ascii="Times New Roman" w:hAnsi="Times New Roman" w:cs="Times New Roman"/>
          <w:sz w:val="18"/>
          <w:lang w:val="fr-FR"/>
        </w:rPr>
        <w:t>addressin</w:t>
      </w:r>
      <w:proofErr w:type="spellEnd"/>
      <w:r w:rsidRPr="008B3EC4">
        <w:rPr>
          <w:rFonts w:ascii="Times New Roman" w:hAnsi="Times New Roman" w:cs="Times New Roman"/>
          <w:sz w:val="18"/>
          <w:lang w:val="fr-FR"/>
        </w:rPr>
        <w:t xml:space="preserve"> </w:t>
      </w:r>
      <w:proofErr w:type="spellStart"/>
      <w:r w:rsidRPr="008B3EC4">
        <w:rPr>
          <w:rFonts w:ascii="Times New Roman" w:hAnsi="Times New Roman" w:cs="Times New Roman"/>
          <w:sz w:val="18"/>
          <w:lang w:val="fr-FR"/>
        </w:rPr>
        <w:t>cell-adhesion</w:t>
      </w:r>
      <w:proofErr w:type="spellEnd"/>
      <w:r w:rsidRPr="008B3EC4">
        <w:rPr>
          <w:rFonts w:ascii="Times New Roman" w:hAnsi="Times New Roman" w:cs="Times New Roman"/>
          <w:sz w:val="18"/>
          <w:lang w:val="fr-FR"/>
        </w:rPr>
        <w:t xml:space="preserve"> molecule-1 in </w:t>
      </w:r>
      <w:proofErr w:type="spellStart"/>
      <w:r w:rsidRPr="008B3EC4">
        <w:rPr>
          <w:rFonts w:ascii="Times New Roman" w:hAnsi="Times New Roman" w:cs="Times New Roman"/>
          <w:sz w:val="18"/>
          <w:lang w:val="fr-FR"/>
        </w:rPr>
        <w:t>Crohn’s</w:t>
      </w:r>
      <w:proofErr w:type="spellEnd"/>
      <w:r w:rsidRPr="008B3EC4">
        <w:rPr>
          <w:rFonts w:ascii="Times New Roman" w:hAnsi="Times New Roman" w:cs="Times New Roman"/>
          <w:sz w:val="18"/>
          <w:lang w:val="fr-FR"/>
        </w:rPr>
        <w:t xml:space="preserve"> </w:t>
      </w:r>
      <w:proofErr w:type="spellStart"/>
      <w:r w:rsidRPr="008B3EC4">
        <w:rPr>
          <w:rFonts w:ascii="Times New Roman" w:hAnsi="Times New Roman" w:cs="Times New Roman"/>
          <w:sz w:val="18"/>
          <w:lang w:val="fr-FR"/>
        </w:rPr>
        <w:t>disease</w:t>
      </w:r>
      <w:proofErr w:type="spellEnd"/>
      <w:r w:rsidRPr="008B3EC4">
        <w:rPr>
          <w:rFonts w:ascii="Times New Roman" w:hAnsi="Times New Roman" w:cs="Times New Roman"/>
          <w:sz w:val="18"/>
          <w:lang w:val="fr-FR"/>
        </w:rPr>
        <w:t xml:space="preserve">. </w:t>
      </w:r>
      <w:proofErr w:type="spellStart"/>
      <w:r w:rsidRPr="008B3EC4">
        <w:rPr>
          <w:rFonts w:ascii="Times New Roman" w:hAnsi="Times New Roman" w:cs="Times New Roman"/>
          <w:i/>
          <w:sz w:val="18"/>
          <w:lang w:val="fr-FR"/>
        </w:rPr>
        <w:t>Inflamm</w:t>
      </w:r>
      <w:proofErr w:type="spellEnd"/>
      <w:r w:rsidRPr="008B3EC4">
        <w:rPr>
          <w:rFonts w:ascii="Times New Roman" w:hAnsi="Times New Roman" w:cs="Times New Roman"/>
          <w:i/>
          <w:sz w:val="18"/>
          <w:lang w:val="fr-FR"/>
        </w:rPr>
        <w:t xml:space="preserve"> </w:t>
      </w:r>
      <w:proofErr w:type="spellStart"/>
      <w:r w:rsidRPr="008B3EC4">
        <w:rPr>
          <w:rFonts w:ascii="Times New Roman" w:hAnsi="Times New Roman" w:cs="Times New Roman"/>
          <w:i/>
          <w:sz w:val="18"/>
          <w:lang w:val="fr-FR"/>
        </w:rPr>
        <w:t>Bowel</w:t>
      </w:r>
      <w:proofErr w:type="spellEnd"/>
      <w:r w:rsidRPr="008B3EC4">
        <w:rPr>
          <w:rFonts w:ascii="Times New Roman" w:hAnsi="Times New Roman" w:cs="Times New Roman"/>
          <w:i/>
          <w:sz w:val="18"/>
          <w:lang w:val="fr-FR"/>
        </w:rPr>
        <w:t xml:space="preserve"> Dis.</w:t>
      </w:r>
      <w:r w:rsidRPr="008B3EC4">
        <w:rPr>
          <w:rFonts w:ascii="Times New Roman" w:hAnsi="Times New Roman" w:cs="Times New Roman"/>
          <w:sz w:val="18"/>
          <w:lang w:val="fr-FR"/>
        </w:rPr>
        <w:t xml:space="preserve"> 19(2), 259-64 (2013</w:t>
      </w:r>
      <w:r>
        <w:rPr>
          <w:rFonts w:ascii="Times New Roman" w:hAnsi="Times New Roman" w:cs="Times New Roman"/>
          <w:sz w:val="18"/>
          <w:lang w:val="fr-FR"/>
        </w:rPr>
        <w:t>).</w:t>
      </w:r>
    </w:p>
    <w:p w14:paraId="36509C28" w14:textId="71622DEB" w:rsidR="005973B9" w:rsidRPr="009E138C" w:rsidRDefault="008B3EC4" w:rsidP="009E138C">
      <w:pPr>
        <w:pStyle w:val="Paragraphedeliste"/>
        <w:numPr>
          <w:ilvl w:val="0"/>
          <w:numId w:val="5"/>
        </w:numPr>
        <w:tabs>
          <w:tab w:val="left" w:pos="384"/>
        </w:tabs>
        <w:spacing w:line="216" w:lineRule="exact"/>
        <w:ind w:right="138"/>
        <w:rPr>
          <w:rFonts w:ascii="Times New Roman" w:hAnsi="Times New Roman" w:cs="Times New Roman"/>
          <w:sz w:val="18"/>
        </w:rPr>
      </w:pPr>
      <w:proofErr w:type="spellStart"/>
      <w:r w:rsidRPr="008B3EC4">
        <w:rPr>
          <w:rFonts w:ascii="Times New Roman" w:hAnsi="Times New Roman" w:cs="Times New Roman"/>
          <w:sz w:val="18"/>
          <w:lang w:val="fr-FR"/>
        </w:rPr>
        <w:t>Gobbo</w:t>
      </w:r>
      <w:proofErr w:type="spellEnd"/>
      <w:r w:rsidRPr="008B3EC4">
        <w:rPr>
          <w:rFonts w:ascii="Times New Roman" w:hAnsi="Times New Roman" w:cs="Times New Roman"/>
          <w:sz w:val="18"/>
          <w:lang w:val="fr-FR"/>
        </w:rPr>
        <w:t xml:space="preserve"> OL, et al. </w:t>
      </w:r>
      <w:proofErr w:type="spellStart"/>
      <w:r w:rsidRPr="008B3EC4">
        <w:rPr>
          <w:rFonts w:ascii="Times New Roman" w:hAnsi="Times New Roman" w:cs="Times New Roman"/>
          <w:sz w:val="18"/>
          <w:lang w:val="fr-FR"/>
        </w:rPr>
        <w:t>Magnetic</w:t>
      </w:r>
      <w:proofErr w:type="spellEnd"/>
      <w:r w:rsidRPr="008B3EC4">
        <w:rPr>
          <w:rFonts w:ascii="Times New Roman" w:hAnsi="Times New Roman" w:cs="Times New Roman"/>
          <w:sz w:val="18"/>
          <w:lang w:val="fr-FR"/>
        </w:rPr>
        <w:t xml:space="preserve"> </w:t>
      </w:r>
      <w:proofErr w:type="spellStart"/>
      <w:r w:rsidRPr="008B3EC4">
        <w:rPr>
          <w:rFonts w:ascii="Times New Roman" w:hAnsi="Times New Roman" w:cs="Times New Roman"/>
          <w:sz w:val="18"/>
          <w:lang w:val="fr-FR"/>
        </w:rPr>
        <w:t>Nanoparticles</w:t>
      </w:r>
      <w:proofErr w:type="spellEnd"/>
      <w:r w:rsidRPr="008B3EC4">
        <w:rPr>
          <w:rFonts w:ascii="Times New Roman" w:hAnsi="Times New Roman" w:cs="Times New Roman"/>
          <w:sz w:val="18"/>
          <w:lang w:val="fr-FR"/>
        </w:rPr>
        <w:t xml:space="preserve"> in Cancer </w:t>
      </w:r>
      <w:proofErr w:type="spellStart"/>
      <w:r w:rsidRPr="008B3EC4">
        <w:rPr>
          <w:rFonts w:ascii="Times New Roman" w:hAnsi="Times New Roman" w:cs="Times New Roman"/>
          <w:sz w:val="18"/>
          <w:lang w:val="fr-FR"/>
        </w:rPr>
        <w:t>Theranostics</w:t>
      </w:r>
      <w:proofErr w:type="spellEnd"/>
      <w:r w:rsidRPr="008B3EC4">
        <w:rPr>
          <w:rFonts w:ascii="Times New Roman" w:hAnsi="Times New Roman" w:cs="Times New Roman"/>
          <w:sz w:val="18"/>
          <w:lang w:val="fr-FR"/>
        </w:rPr>
        <w:t xml:space="preserve">. </w:t>
      </w:r>
      <w:proofErr w:type="spellStart"/>
      <w:r w:rsidRPr="008B3EC4">
        <w:rPr>
          <w:rFonts w:ascii="Times New Roman" w:hAnsi="Times New Roman" w:cs="Times New Roman"/>
          <w:i/>
          <w:sz w:val="18"/>
          <w:lang w:val="fr-FR"/>
        </w:rPr>
        <w:t>Theranostics</w:t>
      </w:r>
      <w:proofErr w:type="spellEnd"/>
      <w:r w:rsidRPr="008B3EC4">
        <w:rPr>
          <w:rFonts w:ascii="Times New Roman" w:hAnsi="Times New Roman" w:cs="Times New Roman"/>
          <w:sz w:val="18"/>
          <w:lang w:val="fr-FR"/>
        </w:rPr>
        <w:t xml:space="preserve"> 5(11), 1249-63 (2015). </w:t>
      </w:r>
    </w:p>
    <w:p w14:paraId="3F57F44D" w14:textId="5E887453" w:rsidR="00354A38" w:rsidRPr="009E138C" w:rsidRDefault="00354A38" w:rsidP="00354A38">
      <w:pPr>
        <w:pStyle w:val="Paragraphedeliste"/>
        <w:numPr>
          <w:ilvl w:val="0"/>
          <w:numId w:val="5"/>
        </w:numPr>
        <w:tabs>
          <w:tab w:val="left" w:pos="384"/>
        </w:tabs>
        <w:spacing w:line="216" w:lineRule="exact"/>
        <w:ind w:right="138"/>
        <w:rPr>
          <w:rFonts w:ascii="Times New Roman" w:hAnsi="Times New Roman" w:cs="Times New Roman"/>
          <w:sz w:val="18"/>
        </w:rPr>
      </w:pPr>
      <w:proofErr w:type="spellStart"/>
      <w:r w:rsidRPr="00354A38">
        <w:rPr>
          <w:rFonts w:ascii="Times New Roman" w:hAnsi="Times New Roman" w:cs="Times New Roman"/>
          <w:sz w:val="18"/>
          <w:lang w:val="fr-FR"/>
        </w:rPr>
        <w:t>Reinisch</w:t>
      </w:r>
      <w:proofErr w:type="spellEnd"/>
      <w:r w:rsidRPr="00354A38">
        <w:rPr>
          <w:rFonts w:ascii="Times New Roman" w:hAnsi="Times New Roman" w:cs="Times New Roman"/>
          <w:sz w:val="18"/>
          <w:lang w:val="fr-FR"/>
        </w:rPr>
        <w:t xml:space="preserve"> W, et al. 901a A </w:t>
      </w:r>
      <w:proofErr w:type="spellStart"/>
      <w:r w:rsidRPr="00354A38">
        <w:rPr>
          <w:rFonts w:ascii="Times New Roman" w:hAnsi="Times New Roman" w:cs="Times New Roman"/>
          <w:sz w:val="18"/>
          <w:lang w:val="fr-FR"/>
        </w:rPr>
        <w:t>randomized</w:t>
      </w:r>
      <w:proofErr w:type="spellEnd"/>
      <w:r w:rsidRPr="00354A38">
        <w:rPr>
          <w:rFonts w:ascii="Times New Roman" w:hAnsi="Times New Roman" w:cs="Times New Roman"/>
          <w:sz w:val="18"/>
          <w:lang w:val="fr-FR"/>
        </w:rPr>
        <w:t xml:space="preserve">, </w:t>
      </w:r>
      <w:proofErr w:type="spellStart"/>
      <w:r w:rsidRPr="00354A38">
        <w:rPr>
          <w:rFonts w:ascii="Times New Roman" w:hAnsi="Times New Roman" w:cs="Times New Roman"/>
          <w:sz w:val="18"/>
          <w:lang w:val="fr-FR"/>
        </w:rPr>
        <w:t>multicenter</w:t>
      </w:r>
      <w:proofErr w:type="spellEnd"/>
      <w:r w:rsidRPr="00354A38">
        <w:rPr>
          <w:rFonts w:ascii="Times New Roman" w:hAnsi="Times New Roman" w:cs="Times New Roman"/>
          <w:sz w:val="18"/>
          <w:lang w:val="fr-FR"/>
        </w:rPr>
        <w:t xml:space="preserve"> double-</w:t>
      </w:r>
      <w:proofErr w:type="spellStart"/>
      <w:r w:rsidRPr="00354A38">
        <w:rPr>
          <w:rFonts w:ascii="Times New Roman" w:hAnsi="Times New Roman" w:cs="Times New Roman"/>
          <w:sz w:val="18"/>
          <w:lang w:val="fr-FR"/>
        </w:rPr>
        <w:t>blind</w:t>
      </w:r>
      <w:proofErr w:type="spellEnd"/>
      <w:r w:rsidRPr="00354A38">
        <w:rPr>
          <w:rFonts w:ascii="Times New Roman" w:hAnsi="Times New Roman" w:cs="Times New Roman"/>
          <w:sz w:val="18"/>
          <w:lang w:val="fr-FR"/>
        </w:rPr>
        <w:t>, placebo-</w:t>
      </w:r>
      <w:proofErr w:type="spellStart"/>
      <w:r w:rsidRPr="00354A38">
        <w:rPr>
          <w:rFonts w:ascii="Times New Roman" w:hAnsi="Times New Roman" w:cs="Times New Roman"/>
          <w:sz w:val="18"/>
          <w:lang w:val="fr-FR"/>
        </w:rPr>
        <w:t>controlled</w:t>
      </w:r>
      <w:proofErr w:type="spellEnd"/>
      <w:r w:rsidRPr="00354A38">
        <w:rPr>
          <w:rFonts w:ascii="Times New Roman" w:hAnsi="Times New Roman" w:cs="Times New Roman"/>
          <w:sz w:val="18"/>
          <w:lang w:val="fr-FR"/>
        </w:rPr>
        <w:t xml:space="preserve"> </w:t>
      </w:r>
      <w:proofErr w:type="spellStart"/>
      <w:r w:rsidRPr="00354A38">
        <w:rPr>
          <w:rFonts w:ascii="Times New Roman" w:hAnsi="Times New Roman" w:cs="Times New Roman"/>
          <w:sz w:val="18"/>
          <w:lang w:val="fr-FR"/>
        </w:rPr>
        <w:t>study</w:t>
      </w:r>
      <w:proofErr w:type="spellEnd"/>
      <w:r w:rsidRPr="00354A38">
        <w:rPr>
          <w:rFonts w:ascii="Times New Roman" w:hAnsi="Times New Roman" w:cs="Times New Roman"/>
          <w:sz w:val="18"/>
          <w:lang w:val="fr-FR"/>
        </w:rPr>
        <w:t xml:space="preserve"> of the </w:t>
      </w:r>
      <w:proofErr w:type="spellStart"/>
      <w:r w:rsidRPr="00354A38">
        <w:rPr>
          <w:rFonts w:ascii="Times New Roman" w:hAnsi="Times New Roman" w:cs="Times New Roman"/>
          <w:sz w:val="18"/>
          <w:lang w:val="fr-FR"/>
        </w:rPr>
        <w:t>safety</w:t>
      </w:r>
      <w:proofErr w:type="spellEnd"/>
      <w:r w:rsidRPr="00354A38">
        <w:rPr>
          <w:rFonts w:ascii="Times New Roman" w:hAnsi="Times New Roman" w:cs="Times New Roman"/>
          <w:sz w:val="18"/>
          <w:lang w:val="fr-FR"/>
        </w:rPr>
        <w:t xml:space="preserve"> and </w:t>
      </w:r>
      <w:proofErr w:type="spellStart"/>
      <w:r w:rsidRPr="00354A38">
        <w:rPr>
          <w:rFonts w:ascii="Times New Roman" w:hAnsi="Times New Roman" w:cs="Times New Roman"/>
          <w:sz w:val="18"/>
          <w:lang w:val="fr-FR"/>
        </w:rPr>
        <w:t>efficacy</w:t>
      </w:r>
      <w:proofErr w:type="spellEnd"/>
      <w:r w:rsidRPr="00354A38">
        <w:rPr>
          <w:rFonts w:ascii="Times New Roman" w:hAnsi="Times New Roman" w:cs="Times New Roman"/>
          <w:sz w:val="18"/>
          <w:lang w:val="fr-FR"/>
        </w:rPr>
        <w:t xml:space="preserve"> of anti-</w:t>
      </w:r>
      <w:proofErr w:type="spellStart"/>
      <w:r w:rsidRPr="00354A38">
        <w:rPr>
          <w:rFonts w:ascii="Times New Roman" w:hAnsi="Times New Roman" w:cs="Times New Roman"/>
          <w:sz w:val="18"/>
          <w:lang w:val="fr-FR"/>
        </w:rPr>
        <w:t>MAdCAM</w:t>
      </w:r>
      <w:proofErr w:type="spellEnd"/>
      <w:r w:rsidRPr="00354A38">
        <w:rPr>
          <w:rFonts w:ascii="Times New Roman" w:hAnsi="Times New Roman" w:cs="Times New Roman"/>
          <w:sz w:val="18"/>
          <w:lang w:val="fr-FR"/>
        </w:rPr>
        <w:t xml:space="preserve"> </w:t>
      </w:r>
      <w:proofErr w:type="spellStart"/>
      <w:r w:rsidRPr="00354A38">
        <w:rPr>
          <w:rFonts w:ascii="Times New Roman" w:hAnsi="Times New Roman" w:cs="Times New Roman"/>
          <w:sz w:val="18"/>
          <w:lang w:val="fr-FR"/>
        </w:rPr>
        <w:t>Antibody</w:t>
      </w:r>
      <w:proofErr w:type="spellEnd"/>
      <w:r w:rsidRPr="00354A38">
        <w:rPr>
          <w:rFonts w:ascii="Times New Roman" w:hAnsi="Times New Roman" w:cs="Times New Roman"/>
          <w:sz w:val="18"/>
          <w:lang w:val="fr-FR"/>
        </w:rPr>
        <w:t xml:space="preserve"> OF-00547659 (PF) in patients </w:t>
      </w:r>
      <w:proofErr w:type="spellStart"/>
      <w:r w:rsidRPr="00354A38">
        <w:rPr>
          <w:rFonts w:ascii="Times New Roman" w:hAnsi="Times New Roman" w:cs="Times New Roman"/>
          <w:sz w:val="18"/>
          <w:lang w:val="fr-FR"/>
        </w:rPr>
        <w:t>with</w:t>
      </w:r>
      <w:proofErr w:type="spellEnd"/>
      <w:r w:rsidRPr="00354A38">
        <w:rPr>
          <w:rFonts w:ascii="Times New Roman" w:hAnsi="Times New Roman" w:cs="Times New Roman"/>
          <w:sz w:val="18"/>
          <w:lang w:val="fr-FR"/>
        </w:rPr>
        <w:t xml:space="preserve"> </w:t>
      </w:r>
      <w:proofErr w:type="spellStart"/>
      <w:r w:rsidRPr="00354A38">
        <w:rPr>
          <w:rFonts w:ascii="Times New Roman" w:hAnsi="Times New Roman" w:cs="Times New Roman"/>
          <w:sz w:val="18"/>
          <w:lang w:val="fr-FR"/>
        </w:rPr>
        <w:t>moderate</w:t>
      </w:r>
      <w:proofErr w:type="spellEnd"/>
      <w:r w:rsidRPr="00354A38">
        <w:rPr>
          <w:rFonts w:ascii="Times New Roman" w:hAnsi="Times New Roman" w:cs="Times New Roman"/>
          <w:sz w:val="18"/>
          <w:lang w:val="fr-FR"/>
        </w:rPr>
        <w:t xml:space="preserve"> to </w:t>
      </w:r>
      <w:proofErr w:type="spellStart"/>
      <w:r w:rsidRPr="00354A38">
        <w:rPr>
          <w:rFonts w:ascii="Times New Roman" w:hAnsi="Times New Roman" w:cs="Times New Roman"/>
          <w:sz w:val="18"/>
          <w:lang w:val="fr-FR"/>
        </w:rPr>
        <w:t>severe</w:t>
      </w:r>
      <w:proofErr w:type="spellEnd"/>
      <w:r w:rsidRPr="00354A38">
        <w:rPr>
          <w:rFonts w:ascii="Times New Roman" w:hAnsi="Times New Roman" w:cs="Times New Roman"/>
          <w:sz w:val="18"/>
          <w:lang w:val="fr-FR"/>
        </w:rPr>
        <w:t xml:space="preserve"> </w:t>
      </w:r>
      <w:proofErr w:type="spellStart"/>
      <w:r w:rsidRPr="00354A38">
        <w:rPr>
          <w:rFonts w:ascii="Times New Roman" w:hAnsi="Times New Roman" w:cs="Times New Roman"/>
          <w:sz w:val="18"/>
          <w:lang w:val="fr-FR"/>
        </w:rPr>
        <w:t>ulcerative</w:t>
      </w:r>
      <w:proofErr w:type="spellEnd"/>
      <w:r w:rsidRPr="00354A38">
        <w:rPr>
          <w:rFonts w:ascii="Times New Roman" w:hAnsi="Times New Roman" w:cs="Times New Roman"/>
          <w:sz w:val="18"/>
          <w:lang w:val="fr-FR"/>
        </w:rPr>
        <w:t xml:space="preserve"> </w:t>
      </w:r>
      <w:proofErr w:type="spellStart"/>
      <w:r w:rsidRPr="00354A38">
        <w:rPr>
          <w:rFonts w:ascii="Times New Roman" w:hAnsi="Times New Roman" w:cs="Times New Roman"/>
          <w:sz w:val="18"/>
          <w:lang w:val="fr-FR"/>
        </w:rPr>
        <w:t>colitis</w:t>
      </w:r>
      <w:proofErr w:type="spellEnd"/>
      <w:r w:rsidRPr="00354A38">
        <w:rPr>
          <w:rFonts w:ascii="Times New Roman" w:hAnsi="Times New Roman" w:cs="Times New Roman"/>
          <w:sz w:val="18"/>
          <w:lang w:val="fr-FR"/>
        </w:rPr>
        <w:t xml:space="preserve">: </w:t>
      </w:r>
      <w:proofErr w:type="spellStart"/>
      <w:r w:rsidRPr="00354A38">
        <w:rPr>
          <w:rFonts w:ascii="Times New Roman" w:hAnsi="Times New Roman" w:cs="Times New Roman"/>
          <w:sz w:val="18"/>
          <w:lang w:val="fr-FR"/>
        </w:rPr>
        <w:t>results</w:t>
      </w:r>
      <w:proofErr w:type="spellEnd"/>
      <w:r w:rsidRPr="00354A38">
        <w:rPr>
          <w:rFonts w:ascii="Times New Roman" w:hAnsi="Times New Roman" w:cs="Times New Roman"/>
          <w:sz w:val="18"/>
          <w:lang w:val="fr-FR"/>
        </w:rPr>
        <w:t xml:space="preserve"> of the TURANDOT </w:t>
      </w:r>
      <w:proofErr w:type="spellStart"/>
      <w:r w:rsidRPr="00354A38">
        <w:rPr>
          <w:rFonts w:ascii="Times New Roman" w:hAnsi="Times New Roman" w:cs="Times New Roman"/>
          <w:sz w:val="18"/>
          <w:lang w:val="fr-FR"/>
        </w:rPr>
        <w:t>study</w:t>
      </w:r>
      <w:proofErr w:type="spellEnd"/>
      <w:r w:rsidRPr="00354A38">
        <w:rPr>
          <w:rFonts w:ascii="Times New Roman" w:hAnsi="Times New Roman" w:cs="Times New Roman"/>
          <w:sz w:val="18"/>
          <w:lang w:val="fr-FR"/>
        </w:rPr>
        <w:t>. </w:t>
      </w:r>
      <w:proofErr w:type="spellStart"/>
      <w:r w:rsidRPr="00354A38">
        <w:rPr>
          <w:rFonts w:ascii="Times New Roman" w:hAnsi="Times New Roman" w:cs="Times New Roman"/>
          <w:i/>
          <w:sz w:val="18"/>
          <w:lang w:val="fr-FR"/>
        </w:rPr>
        <w:t>Gastroenterology</w:t>
      </w:r>
      <w:proofErr w:type="spellEnd"/>
      <w:r w:rsidRPr="00354A38">
        <w:rPr>
          <w:rFonts w:ascii="Times New Roman" w:hAnsi="Times New Roman" w:cs="Times New Roman"/>
          <w:sz w:val="18"/>
          <w:lang w:val="fr-FR"/>
        </w:rPr>
        <w:t xml:space="preserve"> 148:S-1193 (2015).</w:t>
      </w:r>
      <w:r w:rsidRPr="00354A38">
        <w:rPr>
          <w:rFonts w:ascii="Times New Roman" w:hAnsi="Times New Roman" w:cs="Times New Roman"/>
          <w:sz w:val="18"/>
        </w:rPr>
        <w:t xml:space="preserve"> </w:t>
      </w:r>
    </w:p>
    <w:p w14:paraId="76C8C6FB" w14:textId="33E379FB" w:rsidR="00AE3E37" w:rsidRPr="00354A38" w:rsidRDefault="00354A38" w:rsidP="00354A38">
      <w:pPr>
        <w:pStyle w:val="Paragraphedeliste"/>
        <w:numPr>
          <w:ilvl w:val="0"/>
          <w:numId w:val="5"/>
        </w:numPr>
        <w:tabs>
          <w:tab w:val="left" w:pos="384"/>
        </w:tabs>
        <w:spacing w:line="218" w:lineRule="exact"/>
        <w:rPr>
          <w:rFonts w:ascii="Times New Roman" w:hAnsi="Times New Roman" w:cs="Times New Roman"/>
        </w:rPr>
      </w:pPr>
      <w:r w:rsidRPr="00354A38">
        <w:rPr>
          <w:rFonts w:ascii="Times New Roman" w:hAnsi="Times New Roman" w:cs="Times New Roman"/>
          <w:sz w:val="18"/>
          <w:lang w:val="fr-FR"/>
        </w:rPr>
        <w:t xml:space="preserve">Na HB, et al. </w:t>
      </w:r>
      <w:proofErr w:type="spellStart"/>
      <w:r w:rsidRPr="00354A38">
        <w:rPr>
          <w:rFonts w:ascii="Times New Roman" w:hAnsi="Times New Roman" w:cs="Times New Roman"/>
          <w:sz w:val="18"/>
          <w:lang w:val="fr-FR"/>
        </w:rPr>
        <w:t>Development</w:t>
      </w:r>
      <w:proofErr w:type="spellEnd"/>
      <w:r w:rsidRPr="00354A38">
        <w:rPr>
          <w:rFonts w:ascii="Times New Roman" w:hAnsi="Times New Roman" w:cs="Times New Roman"/>
          <w:sz w:val="18"/>
          <w:lang w:val="fr-FR"/>
        </w:rPr>
        <w:t xml:space="preserve"> of a T1 </w:t>
      </w:r>
      <w:proofErr w:type="spellStart"/>
      <w:r w:rsidRPr="00354A38">
        <w:rPr>
          <w:rFonts w:ascii="Times New Roman" w:hAnsi="Times New Roman" w:cs="Times New Roman"/>
          <w:sz w:val="18"/>
          <w:lang w:val="fr-FR"/>
        </w:rPr>
        <w:t>contrast</w:t>
      </w:r>
      <w:proofErr w:type="spellEnd"/>
      <w:r w:rsidRPr="00354A38">
        <w:rPr>
          <w:rFonts w:ascii="Times New Roman" w:hAnsi="Times New Roman" w:cs="Times New Roman"/>
          <w:sz w:val="18"/>
          <w:lang w:val="fr-FR"/>
        </w:rPr>
        <w:t xml:space="preserve"> agent for </w:t>
      </w:r>
      <w:proofErr w:type="spellStart"/>
      <w:r w:rsidRPr="00354A38">
        <w:rPr>
          <w:rFonts w:ascii="Times New Roman" w:hAnsi="Times New Roman" w:cs="Times New Roman"/>
          <w:sz w:val="18"/>
          <w:lang w:val="fr-FR"/>
        </w:rPr>
        <w:t>magnetic</w:t>
      </w:r>
      <w:proofErr w:type="spellEnd"/>
      <w:r w:rsidRPr="00354A38">
        <w:rPr>
          <w:rFonts w:ascii="Times New Roman" w:hAnsi="Times New Roman" w:cs="Times New Roman"/>
          <w:sz w:val="18"/>
          <w:lang w:val="fr-FR"/>
        </w:rPr>
        <w:t xml:space="preserve"> </w:t>
      </w:r>
      <w:proofErr w:type="spellStart"/>
      <w:r w:rsidRPr="00354A38">
        <w:rPr>
          <w:rFonts w:ascii="Times New Roman" w:hAnsi="Times New Roman" w:cs="Times New Roman"/>
          <w:sz w:val="18"/>
          <w:lang w:val="fr-FR"/>
        </w:rPr>
        <w:t>resonance</w:t>
      </w:r>
      <w:proofErr w:type="spellEnd"/>
      <w:r w:rsidRPr="00354A38">
        <w:rPr>
          <w:rFonts w:ascii="Times New Roman" w:hAnsi="Times New Roman" w:cs="Times New Roman"/>
          <w:sz w:val="18"/>
          <w:lang w:val="fr-FR"/>
        </w:rPr>
        <w:t xml:space="preserve"> </w:t>
      </w:r>
      <w:proofErr w:type="spellStart"/>
      <w:r w:rsidRPr="00354A38">
        <w:rPr>
          <w:rFonts w:ascii="Times New Roman" w:hAnsi="Times New Roman" w:cs="Times New Roman"/>
          <w:sz w:val="18"/>
          <w:lang w:val="fr-FR"/>
        </w:rPr>
        <w:t>imaging</w:t>
      </w:r>
      <w:proofErr w:type="spellEnd"/>
      <w:r w:rsidRPr="00354A38">
        <w:rPr>
          <w:rFonts w:ascii="Times New Roman" w:hAnsi="Times New Roman" w:cs="Times New Roman"/>
          <w:sz w:val="18"/>
          <w:lang w:val="fr-FR"/>
        </w:rPr>
        <w:t xml:space="preserve"> </w:t>
      </w:r>
      <w:proofErr w:type="spellStart"/>
      <w:r w:rsidRPr="00354A38">
        <w:rPr>
          <w:rFonts w:ascii="Times New Roman" w:hAnsi="Times New Roman" w:cs="Times New Roman"/>
          <w:sz w:val="18"/>
          <w:lang w:val="fr-FR"/>
        </w:rPr>
        <w:t>using</w:t>
      </w:r>
      <w:proofErr w:type="spellEnd"/>
      <w:r w:rsidRPr="00354A38">
        <w:rPr>
          <w:rFonts w:ascii="Times New Roman" w:hAnsi="Times New Roman" w:cs="Times New Roman"/>
          <w:sz w:val="18"/>
          <w:lang w:val="fr-FR"/>
        </w:rPr>
        <w:t xml:space="preserve"> </w:t>
      </w:r>
      <w:proofErr w:type="spellStart"/>
      <w:r w:rsidRPr="00354A38">
        <w:rPr>
          <w:rFonts w:ascii="Times New Roman" w:hAnsi="Times New Roman" w:cs="Times New Roman"/>
          <w:sz w:val="18"/>
          <w:lang w:val="fr-FR"/>
        </w:rPr>
        <w:t>MnO</w:t>
      </w:r>
      <w:proofErr w:type="spellEnd"/>
      <w:r w:rsidRPr="00354A38">
        <w:rPr>
          <w:rFonts w:ascii="Times New Roman" w:hAnsi="Times New Roman" w:cs="Times New Roman"/>
          <w:sz w:val="18"/>
          <w:lang w:val="fr-FR"/>
        </w:rPr>
        <w:t xml:space="preserve"> </w:t>
      </w:r>
      <w:proofErr w:type="spellStart"/>
      <w:r w:rsidRPr="00354A38">
        <w:rPr>
          <w:rFonts w:ascii="Times New Roman" w:hAnsi="Times New Roman" w:cs="Times New Roman"/>
          <w:sz w:val="18"/>
          <w:lang w:val="fr-FR"/>
        </w:rPr>
        <w:t>nanoparticles</w:t>
      </w:r>
      <w:proofErr w:type="spellEnd"/>
      <w:r w:rsidRPr="00354A38">
        <w:rPr>
          <w:rFonts w:ascii="Times New Roman" w:hAnsi="Times New Roman" w:cs="Times New Roman"/>
          <w:sz w:val="18"/>
          <w:lang w:val="fr-FR"/>
        </w:rPr>
        <w:t xml:space="preserve">. </w:t>
      </w:r>
      <w:proofErr w:type="spellStart"/>
      <w:r w:rsidRPr="00354A38">
        <w:rPr>
          <w:rFonts w:ascii="Times New Roman" w:hAnsi="Times New Roman" w:cs="Times New Roman"/>
          <w:i/>
          <w:sz w:val="18"/>
          <w:lang w:val="fr-FR"/>
        </w:rPr>
        <w:t>Angew</w:t>
      </w:r>
      <w:proofErr w:type="spellEnd"/>
      <w:r w:rsidRPr="00354A38">
        <w:rPr>
          <w:rFonts w:ascii="Times New Roman" w:hAnsi="Times New Roman" w:cs="Times New Roman"/>
          <w:i/>
          <w:sz w:val="18"/>
          <w:lang w:val="fr-FR"/>
        </w:rPr>
        <w:t xml:space="preserve"> </w:t>
      </w:r>
      <w:proofErr w:type="spellStart"/>
      <w:r w:rsidRPr="00354A38">
        <w:rPr>
          <w:rFonts w:ascii="Times New Roman" w:hAnsi="Times New Roman" w:cs="Times New Roman"/>
          <w:i/>
          <w:sz w:val="18"/>
          <w:lang w:val="fr-FR"/>
        </w:rPr>
        <w:t>Chem</w:t>
      </w:r>
      <w:proofErr w:type="spellEnd"/>
      <w:r w:rsidRPr="00354A38">
        <w:rPr>
          <w:rFonts w:ascii="Times New Roman" w:hAnsi="Times New Roman" w:cs="Times New Roman"/>
          <w:i/>
          <w:sz w:val="18"/>
          <w:lang w:val="fr-FR"/>
        </w:rPr>
        <w:t xml:space="preserve"> Int Ed </w:t>
      </w:r>
      <w:proofErr w:type="spellStart"/>
      <w:r w:rsidRPr="00354A38">
        <w:rPr>
          <w:rFonts w:ascii="Times New Roman" w:hAnsi="Times New Roman" w:cs="Times New Roman"/>
          <w:i/>
          <w:sz w:val="18"/>
          <w:lang w:val="fr-FR"/>
        </w:rPr>
        <w:t>Engl</w:t>
      </w:r>
      <w:proofErr w:type="spellEnd"/>
      <w:r w:rsidRPr="00354A38">
        <w:rPr>
          <w:rFonts w:ascii="Times New Roman" w:hAnsi="Times New Roman" w:cs="Times New Roman"/>
          <w:i/>
          <w:sz w:val="18"/>
          <w:lang w:val="fr-FR"/>
        </w:rPr>
        <w:t>.</w:t>
      </w:r>
      <w:r w:rsidRPr="00354A38">
        <w:rPr>
          <w:rFonts w:ascii="Times New Roman" w:hAnsi="Times New Roman" w:cs="Times New Roman"/>
          <w:sz w:val="18"/>
          <w:lang w:val="fr-FR"/>
        </w:rPr>
        <w:t xml:space="preserve"> 46(28), 5397-401 (2007).</w:t>
      </w:r>
    </w:p>
    <w:p w14:paraId="0F869488" w14:textId="6A242BB4" w:rsidR="00AE3E37" w:rsidRPr="00E46C18" w:rsidRDefault="00AE3E37">
      <w:pPr>
        <w:spacing w:line="200" w:lineRule="exact"/>
        <w:jc w:val="both"/>
        <w:rPr>
          <w:rFonts w:ascii="Times New Roman" w:hAnsi="Times New Roman" w:cs="Times New Roman"/>
        </w:rPr>
        <w:sectPr w:rsidR="00AE3E37" w:rsidRPr="00E46C18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38FCD6EF" w14:textId="77777777" w:rsidR="00AE3E37" w:rsidRPr="00E46C18" w:rsidRDefault="00AE3E37">
      <w:pPr>
        <w:pStyle w:val="Corpsdetexte"/>
        <w:rPr>
          <w:rFonts w:ascii="Times New Roman" w:hAnsi="Times New Roman" w:cs="Times New Roman"/>
          <w:sz w:val="20"/>
        </w:rPr>
      </w:pPr>
    </w:p>
    <w:p w14:paraId="47F0EF29" w14:textId="017BB99F" w:rsidR="00E46C18" w:rsidRPr="00436CD5" w:rsidRDefault="00292ED9" w:rsidP="00436CD5">
      <w:pPr>
        <w:pStyle w:val="Corpsdetexte"/>
        <w:spacing w:line="40" w:lineRule="exact"/>
        <w:ind w:left="2202"/>
        <w:rPr>
          <w:rFonts w:ascii="Times New Roman" w:hAnsi="Times New Roman" w:cs="Times New Roman"/>
          <w:sz w:val="4"/>
        </w:rPr>
      </w:pPr>
      <w:r w:rsidRPr="00E46C18">
        <w:rPr>
          <w:rFonts w:ascii="Times New Roman" w:hAnsi="Times New Roman" w:cs="Times New Roman"/>
          <w:noProof/>
          <w:sz w:val="4"/>
          <w:lang w:val="fr-FR" w:eastAsia="fr-FR"/>
        </w:rPr>
        <mc:AlternateContent>
          <mc:Choice Requires="wpg">
            <w:drawing>
              <wp:inline distT="0" distB="0" distL="0" distR="0" wp14:anchorId="736FB77F" wp14:editId="1FDF6F8F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0113E2BF" w14:textId="133F48FA" w:rsidR="00E46C18" w:rsidRPr="009E138C" w:rsidRDefault="006035EC" w:rsidP="009E138C">
      <w:pPr>
        <w:ind w:right="4234"/>
        <w:rPr>
          <w:rFonts w:ascii="Times New Roman" w:hAnsi="Times New Roman" w:cs="Times New Roman"/>
          <w:b/>
          <w:color w:val="BF5A14"/>
        </w:rPr>
      </w:pPr>
      <w:r>
        <w:rPr>
          <w:rFonts w:ascii="Times New Roman" w:hAnsi="Times New Roman" w:cs="Times New Roman"/>
          <w:b/>
          <w:noProof/>
          <w:color w:val="BF5A14"/>
          <w:lang w:val="fr-FR" w:eastAsia="fr-FR"/>
        </w:rPr>
        <w:drawing>
          <wp:inline distT="0" distB="0" distL="0" distR="0" wp14:anchorId="5B2C802D" wp14:editId="7BD96734">
            <wp:extent cx="707097" cy="952500"/>
            <wp:effectExtent l="0" t="0" r="4445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ta truffi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7424" cy="952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E138C">
        <w:rPr>
          <w:rFonts w:ascii="Times New Roman" w:hAnsi="Times New Roman" w:cs="Times New Roman"/>
          <w:b/>
          <w:color w:val="BF5A14"/>
        </w:rPr>
        <w:tab/>
      </w:r>
      <w:r w:rsidR="008A24DB">
        <w:rPr>
          <w:rFonts w:ascii="Times New Roman" w:hAnsi="Times New Roman" w:cs="Times New Roman"/>
          <w:b/>
          <w:color w:val="BF5A14"/>
        </w:rPr>
        <w:t xml:space="preserve">                                                  </w:t>
      </w:r>
      <w:r w:rsidR="009E138C" w:rsidRPr="00E46C18">
        <w:rPr>
          <w:rFonts w:ascii="Times New Roman" w:hAnsi="Times New Roman" w:cs="Times New Roman"/>
          <w:b/>
          <w:color w:val="BF5A14"/>
        </w:rPr>
        <w:t xml:space="preserve">Biography </w:t>
      </w:r>
    </w:p>
    <w:p w14:paraId="72EE6D9C" w14:textId="1CFC8E45" w:rsidR="00AE3E37" w:rsidRDefault="00087D97" w:rsidP="00E46C18">
      <w:pPr>
        <w:pStyle w:val="Corpsdetexte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Marta Truffi</w:t>
      </w:r>
      <w:r w:rsidR="00A9710C" w:rsidRPr="00E46C18">
        <w:rPr>
          <w:rFonts w:ascii="Times New Roman" w:hAnsi="Times New Roman" w:cs="Times New Roman"/>
        </w:rPr>
        <w:t xml:space="preserve"> has her expertise in </w:t>
      </w:r>
      <w:r w:rsidR="008A24DB">
        <w:rPr>
          <w:rFonts w:ascii="Times New Roman" w:hAnsi="Times New Roman" w:cs="Times New Roman"/>
        </w:rPr>
        <w:t>nano-</w:t>
      </w:r>
      <w:bookmarkStart w:id="0" w:name="_GoBack"/>
      <w:bookmarkEnd w:id="0"/>
      <w:r>
        <w:rPr>
          <w:rFonts w:ascii="Times New Roman" w:hAnsi="Times New Roman" w:cs="Times New Roman"/>
        </w:rPr>
        <w:t xml:space="preserve">biotechnology and cellular biology. </w:t>
      </w:r>
      <w:r w:rsidR="00A9710C" w:rsidRPr="00E46C18">
        <w:rPr>
          <w:rFonts w:ascii="Times New Roman" w:hAnsi="Times New Roman" w:cs="Times New Roman"/>
        </w:rPr>
        <w:t xml:space="preserve">Her </w:t>
      </w:r>
      <w:r>
        <w:rPr>
          <w:rFonts w:ascii="Times New Roman" w:hAnsi="Times New Roman" w:cs="Times New Roman"/>
        </w:rPr>
        <w:t xml:space="preserve">current research is focused on </w:t>
      </w:r>
      <w:r w:rsidR="000E5FFD">
        <w:rPr>
          <w:rFonts w:ascii="Times New Roman" w:hAnsi="Times New Roman" w:cs="Times New Roman"/>
        </w:rPr>
        <w:t xml:space="preserve">the study of </w:t>
      </w:r>
      <w:r>
        <w:rPr>
          <w:rFonts w:ascii="Times New Roman" w:hAnsi="Times New Roman" w:cs="Times New Roman"/>
        </w:rPr>
        <w:t xml:space="preserve">targeted </w:t>
      </w:r>
      <w:proofErr w:type="spellStart"/>
      <w:r>
        <w:rPr>
          <w:rFonts w:ascii="Times New Roman" w:hAnsi="Times New Roman" w:cs="Times New Roman"/>
        </w:rPr>
        <w:t>nanosystems</w:t>
      </w:r>
      <w:proofErr w:type="spellEnd"/>
      <w:r>
        <w:rPr>
          <w:rFonts w:ascii="Times New Roman" w:hAnsi="Times New Roman" w:cs="Times New Roman"/>
        </w:rPr>
        <w:t xml:space="preserve"> that will provide specific diagnosis and therapy of inflammatory bowel diseases. Her work involves in-depth study of the pathogenesis and identification of novel therapeutic targets, investigation of functional interactions between nanoparticles and cell cultures/tissues, development of in vitro and in vivo experimental models of human diseases, study of nanoparticles </w:t>
      </w:r>
      <w:proofErr w:type="spellStart"/>
      <w:r>
        <w:rPr>
          <w:rFonts w:ascii="Times New Roman" w:hAnsi="Times New Roman" w:cs="Times New Roman"/>
        </w:rPr>
        <w:t>biodistribution</w:t>
      </w:r>
      <w:proofErr w:type="spellEnd"/>
      <w:r>
        <w:rPr>
          <w:rFonts w:ascii="Times New Roman" w:hAnsi="Times New Roman" w:cs="Times New Roman"/>
        </w:rPr>
        <w:t xml:space="preserve"> and systemic toxicity. </w:t>
      </w:r>
      <w:r w:rsidR="000E5FFD">
        <w:rPr>
          <w:rFonts w:ascii="Times New Roman" w:hAnsi="Times New Roman" w:cs="Times New Roman"/>
        </w:rPr>
        <w:t>She is also interested in nano</w:t>
      </w:r>
      <w:r w:rsidR="00436CD5">
        <w:rPr>
          <w:rFonts w:ascii="Times New Roman" w:hAnsi="Times New Roman" w:cs="Times New Roman"/>
        </w:rPr>
        <w:t xml:space="preserve">particles </w:t>
      </w:r>
      <w:r w:rsidR="000E5FFD">
        <w:rPr>
          <w:rFonts w:ascii="Times New Roman" w:hAnsi="Times New Roman" w:cs="Times New Roman"/>
        </w:rPr>
        <w:t>for breast cancer treatment</w:t>
      </w:r>
      <w:r w:rsidR="00D14369">
        <w:rPr>
          <w:rFonts w:ascii="Times New Roman" w:hAnsi="Times New Roman" w:cs="Times New Roman"/>
        </w:rPr>
        <w:t>,</w:t>
      </w:r>
      <w:r w:rsidR="000E5FFD">
        <w:rPr>
          <w:rFonts w:ascii="Times New Roman" w:hAnsi="Times New Roman" w:cs="Times New Roman"/>
        </w:rPr>
        <w:t xml:space="preserve"> by coupling </w:t>
      </w:r>
      <w:r w:rsidR="00436CD5">
        <w:rPr>
          <w:rFonts w:ascii="Times New Roman" w:hAnsi="Times New Roman" w:cs="Times New Roman"/>
        </w:rPr>
        <w:t xml:space="preserve">targeted delivery of chemotherapeutics with modulation of cancer-associated </w:t>
      </w:r>
      <w:proofErr w:type="spellStart"/>
      <w:r w:rsidR="00436CD5">
        <w:rPr>
          <w:rFonts w:ascii="Times New Roman" w:hAnsi="Times New Roman" w:cs="Times New Roman"/>
        </w:rPr>
        <w:t>miRNAs</w:t>
      </w:r>
      <w:proofErr w:type="spellEnd"/>
      <w:r w:rsidR="00D14369">
        <w:rPr>
          <w:rFonts w:ascii="Times New Roman" w:hAnsi="Times New Roman" w:cs="Times New Roman"/>
        </w:rPr>
        <w:t>,</w:t>
      </w:r>
      <w:r w:rsidR="00436CD5">
        <w:rPr>
          <w:rFonts w:ascii="Times New Roman" w:hAnsi="Times New Roman" w:cs="Times New Roman"/>
        </w:rPr>
        <w:t xml:space="preserve"> in order to improve patients’ responsiveness to therapy.</w:t>
      </w:r>
    </w:p>
    <w:p w14:paraId="3FEFEAAA" w14:textId="77777777" w:rsidR="00E46C18" w:rsidRPr="00E46C18" w:rsidRDefault="00E46C18" w:rsidP="00E46C18">
      <w:pPr>
        <w:pStyle w:val="Corpsdetexte"/>
        <w:spacing w:line="276" w:lineRule="auto"/>
        <w:jc w:val="both"/>
        <w:rPr>
          <w:rFonts w:ascii="Times New Roman" w:hAnsi="Times New Roman" w:cs="Times New Roman"/>
        </w:rPr>
      </w:pPr>
    </w:p>
    <w:p w14:paraId="720A5DD6" w14:textId="38937E7A" w:rsidR="00AE3E37" w:rsidRPr="00E46C18" w:rsidRDefault="00A9710C" w:rsidP="00E46C18">
      <w:pPr>
        <w:ind w:left="2880" w:right="4235" w:firstLine="720"/>
        <w:rPr>
          <w:rFonts w:ascii="Times New Roman" w:hAnsi="Times New Roman" w:cs="Times New Roman"/>
          <w:sz w:val="18"/>
          <w:szCs w:val="18"/>
        </w:rPr>
      </w:pPr>
      <w:r w:rsidRPr="00E46C18">
        <w:rPr>
          <w:rFonts w:ascii="Times New Roman" w:hAnsi="Times New Roman" w:cs="Times New Roman"/>
          <w:sz w:val="18"/>
          <w:szCs w:val="18"/>
        </w:rPr>
        <w:t>Email:</w:t>
      </w:r>
      <w:r w:rsidR="006035EC">
        <w:rPr>
          <w:rFonts w:ascii="Times New Roman" w:hAnsi="Times New Roman" w:cs="Times New Roman"/>
          <w:sz w:val="18"/>
          <w:szCs w:val="18"/>
        </w:rPr>
        <w:t xml:space="preserve"> marta.truffi@unimi.it</w:t>
      </w:r>
    </w:p>
    <w:p w14:paraId="4725E5E5" w14:textId="1D99B676" w:rsidR="00AE3E37" w:rsidRPr="00886C3C" w:rsidRDefault="00292ED9" w:rsidP="00886C3C">
      <w:pPr>
        <w:pStyle w:val="Corpsdetexte"/>
        <w:rPr>
          <w:rFonts w:ascii="Times New Roman" w:hAnsi="Times New Roman" w:cs="Times New Roman"/>
          <w:sz w:val="19"/>
        </w:rPr>
        <w:sectPr w:rsidR="00AE3E37" w:rsidRPr="00886C3C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E46C18">
        <w:rPr>
          <w:rFonts w:ascii="Times New Roman" w:hAnsi="Times New Roman" w:cs="Times New Roman"/>
          <w:noProof/>
          <w:lang w:val="fr-FR" w:eastAsia="fr-FR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706F78A8" wp14:editId="7F74C082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13F14A33" w14:textId="77777777" w:rsidR="00AE3E37" w:rsidRPr="00E46C18" w:rsidRDefault="00AE3E37" w:rsidP="00436CD5">
      <w:pPr>
        <w:pStyle w:val="Corpsdetexte"/>
        <w:spacing w:before="3"/>
        <w:rPr>
          <w:rFonts w:ascii="Times New Roman" w:hAnsi="Times New Roman" w:cs="Times New Roman"/>
          <w:sz w:val="26"/>
        </w:rPr>
      </w:pPr>
    </w:p>
    <w:sectPr w:rsidR="00AE3E37" w:rsidRPr="00E46C18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3876A7" w14:textId="77777777" w:rsidR="008A24DB" w:rsidRDefault="008A24DB">
      <w:r>
        <w:separator/>
      </w:r>
    </w:p>
  </w:endnote>
  <w:endnote w:type="continuationSeparator" w:id="0">
    <w:p w14:paraId="60EC9414" w14:textId="77777777" w:rsidR="008A24DB" w:rsidRDefault="008A24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Minion Pro">
    <w:panose1 w:val="02040503050201020203"/>
    <w:charset w:val="00"/>
    <w:family w:val="auto"/>
    <w:pitch w:val="variable"/>
    <w:sig w:usb0="E00002AF" w:usb1="5000E07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0A489E" w14:textId="77777777" w:rsidR="008A24DB" w:rsidRDefault="008A24DB">
      <w:r>
        <w:separator/>
      </w:r>
    </w:p>
  </w:footnote>
  <w:footnote w:type="continuationSeparator" w:id="0">
    <w:p w14:paraId="1E3B18DF" w14:textId="77777777" w:rsidR="008A24DB" w:rsidRDefault="008A24DB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CAB4F2" w14:textId="77777777" w:rsidR="008A24DB" w:rsidRPr="00E46C18" w:rsidRDefault="008A24DB">
    <w:pPr>
      <w:pStyle w:val="Corpsdetexte"/>
      <w:spacing w:line="14" w:lineRule="auto"/>
      <w:rPr>
        <w:sz w:val="20"/>
        <w:lang w:val="en-IN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54714F"/>
    <w:multiLevelType w:val="hybridMultilevel"/>
    <w:tmpl w:val="5AB2DED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3">
    <w:nsid w:val="6CF6731D"/>
    <w:multiLevelType w:val="hybridMultilevel"/>
    <w:tmpl w:val="F878B7C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87D97"/>
    <w:rsid w:val="000E2911"/>
    <w:rsid w:val="000E5FFD"/>
    <w:rsid w:val="001263DF"/>
    <w:rsid w:val="00292ED9"/>
    <w:rsid w:val="002A1107"/>
    <w:rsid w:val="00354A38"/>
    <w:rsid w:val="0036748F"/>
    <w:rsid w:val="00404E5B"/>
    <w:rsid w:val="00414F7B"/>
    <w:rsid w:val="004355DC"/>
    <w:rsid w:val="00436CD5"/>
    <w:rsid w:val="004749B4"/>
    <w:rsid w:val="00494130"/>
    <w:rsid w:val="004A280F"/>
    <w:rsid w:val="004F3523"/>
    <w:rsid w:val="005529C9"/>
    <w:rsid w:val="005973B9"/>
    <w:rsid w:val="005B3A56"/>
    <w:rsid w:val="006035EC"/>
    <w:rsid w:val="006060CE"/>
    <w:rsid w:val="0063497F"/>
    <w:rsid w:val="00647C7C"/>
    <w:rsid w:val="006879ED"/>
    <w:rsid w:val="00742279"/>
    <w:rsid w:val="00873DF0"/>
    <w:rsid w:val="008756E6"/>
    <w:rsid w:val="00886C3C"/>
    <w:rsid w:val="008A24DB"/>
    <w:rsid w:val="008B3EC4"/>
    <w:rsid w:val="009B2D44"/>
    <w:rsid w:val="009E03D1"/>
    <w:rsid w:val="009E138C"/>
    <w:rsid w:val="00A07E82"/>
    <w:rsid w:val="00A9710C"/>
    <w:rsid w:val="00AE3E37"/>
    <w:rsid w:val="00B21A57"/>
    <w:rsid w:val="00C33602"/>
    <w:rsid w:val="00CA2E39"/>
    <w:rsid w:val="00CD6F55"/>
    <w:rsid w:val="00D14369"/>
    <w:rsid w:val="00DA572D"/>
    <w:rsid w:val="00DE3104"/>
    <w:rsid w:val="00E46C18"/>
    <w:rsid w:val="00EA076B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1C015B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re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re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re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CD6F55"/>
    <w:rPr>
      <w:sz w:val="18"/>
      <w:szCs w:val="18"/>
    </w:rPr>
  </w:style>
  <w:style w:type="paragraph" w:styleId="Paragraphedeliste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-tte">
    <w:name w:val="header"/>
    <w:basedOn w:val="Normal"/>
    <w:link w:val="En-tt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5B3A56"/>
    <w:rPr>
      <w:rFonts w:ascii="Tw Cen MT" w:eastAsia="Tw Cen MT" w:hAnsi="Tw Cen MT" w:cs="Tw Cen MT"/>
    </w:rPr>
  </w:style>
  <w:style w:type="paragraph" w:styleId="Pieddepage">
    <w:name w:val="footer"/>
    <w:basedOn w:val="Normal"/>
    <w:link w:val="Pieddepag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B3A56"/>
    <w:rPr>
      <w:rFonts w:ascii="Tw Cen MT" w:eastAsia="Tw Cen MT" w:hAnsi="Tw Cen MT" w:cs="Tw Cen M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8756E6"/>
    <w:rPr>
      <w:color w:val="0000FF" w:themeColor="hyperlink"/>
      <w:u w:val="single"/>
    </w:rPr>
  </w:style>
  <w:style w:type="character" w:customStyle="1" w:styleId="CorpsdetexteCar">
    <w:name w:val="Corps de texte Car"/>
    <w:basedOn w:val="Policepardfaut"/>
    <w:link w:val="Corpsdetexte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re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re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re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CD6F55"/>
    <w:rPr>
      <w:sz w:val="18"/>
      <w:szCs w:val="18"/>
    </w:rPr>
  </w:style>
  <w:style w:type="paragraph" w:styleId="Paragraphedeliste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-tte">
    <w:name w:val="header"/>
    <w:basedOn w:val="Normal"/>
    <w:link w:val="En-tt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5B3A56"/>
    <w:rPr>
      <w:rFonts w:ascii="Tw Cen MT" w:eastAsia="Tw Cen MT" w:hAnsi="Tw Cen MT" w:cs="Tw Cen MT"/>
    </w:rPr>
  </w:style>
  <w:style w:type="paragraph" w:styleId="Pieddepage">
    <w:name w:val="footer"/>
    <w:basedOn w:val="Normal"/>
    <w:link w:val="Pieddepag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B3A56"/>
    <w:rPr>
      <w:rFonts w:ascii="Tw Cen MT" w:eastAsia="Tw Cen MT" w:hAnsi="Tw Cen MT" w:cs="Tw Cen M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8756E6"/>
    <w:rPr>
      <w:color w:val="0000FF" w:themeColor="hyperlink"/>
      <w:u w:val="single"/>
    </w:rPr>
  </w:style>
  <w:style w:type="character" w:customStyle="1" w:styleId="CorpsdetexteCar">
    <w:name w:val="Corps de texte Car"/>
    <w:basedOn w:val="Policepardfaut"/>
    <w:link w:val="Corpsdetexte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2.jpg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D64345-5870-8B42-B52C-11298AB3EB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560</Words>
  <Characters>3086</Characters>
  <Application>Microsoft Macintosh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Marta Truffi</cp:lastModifiedBy>
  <cp:revision>12</cp:revision>
  <dcterms:created xsi:type="dcterms:W3CDTF">2017-01-30T16:41:00Z</dcterms:created>
  <dcterms:modified xsi:type="dcterms:W3CDTF">2017-01-31T14:15:00Z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