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36B" w:rsidRDefault="00931858"/>
    <w:p w:rsidR="00931858" w:rsidRPr="001D4503" w:rsidRDefault="00931858" w:rsidP="00931858">
      <w:pPr>
        <w:pStyle w:val="1"/>
        <w:ind w:left="4"/>
        <w:jc w:val="both"/>
        <w:rPr>
          <w:rFonts w:asciiTheme="majorBidi" w:hAnsiTheme="majorBidi"/>
          <w:color w:val="000000"/>
        </w:rPr>
      </w:pPr>
      <w:r w:rsidRPr="001D4503">
        <w:rPr>
          <w:rFonts w:asciiTheme="majorBidi" w:hAnsiTheme="majorBidi"/>
          <w:color w:val="000000"/>
        </w:rPr>
        <w:t>Abstract</w:t>
      </w:r>
    </w:p>
    <w:p w:rsidR="00931858" w:rsidRPr="001D4503" w:rsidRDefault="00931858" w:rsidP="00931858">
      <w:pPr>
        <w:spacing w:after="0" w:line="480" w:lineRule="auto"/>
        <w:ind w:left="4"/>
        <w:jc w:val="both"/>
        <w:rPr>
          <w:rFonts w:asciiTheme="majorBidi" w:hAnsiTheme="majorBidi" w:cstheme="majorBidi"/>
          <w:color w:val="000000"/>
          <w:sz w:val="24"/>
          <w:szCs w:val="24"/>
        </w:rPr>
      </w:pPr>
      <w:r w:rsidRPr="001D4503">
        <w:rPr>
          <w:rFonts w:asciiTheme="majorBidi" w:hAnsiTheme="majorBidi" w:cstheme="majorBidi"/>
          <w:b/>
          <w:bCs/>
          <w:color w:val="000000"/>
          <w:sz w:val="24"/>
          <w:szCs w:val="24"/>
        </w:rPr>
        <w:t>Background:</w:t>
      </w:r>
      <w:r w:rsidRPr="001D4503">
        <w:rPr>
          <w:rFonts w:asciiTheme="majorBidi" w:hAnsiTheme="majorBidi" w:cstheme="majorBidi"/>
          <w:color w:val="000000"/>
          <w:sz w:val="24"/>
          <w:szCs w:val="24"/>
        </w:rPr>
        <w:t xml:space="preserve"> Diarrheal diseases remain a major public health burden in developing countries. It is estimated that around 1.7 million cases of diarrhea in children less than five years old reported annually </w:t>
      </w:r>
      <w:r>
        <w:rPr>
          <w:rFonts w:asciiTheme="majorBidi" w:hAnsiTheme="majorBidi" w:cstheme="majorBidi"/>
          <w:color w:val="000000"/>
          <w:sz w:val="24"/>
          <w:szCs w:val="24"/>
        </w:rPr>
        <w:t>and around 525000 of these are deaths each</w:t>
      </w:r>
      <w:r w:rsidRPr="001D4503">
        <w:rPr>
          <w:rFonts w:asciiTheme="majorBidi" w:hAnsiTheme="majorBidi" w:cstheme="majorBidi"/>
          <w:color w:val="000000"/>
          <w:sz w:val="24"/>
          <w:szCs w:val="24"/>
        </w:rPr>
        <w:t xml:space="preserve"> year. ORS therapy, zinc and continue breast feeding are low cost effective methods in decreasing morbidity and mortality. Children under five can’t take care of themselves. so mothers had great role toward their children  This study conducted to study Knowledge ,  attitude and practice  of  women regarding diarrheal diseases in children under five years old , in</w:t>
      </w:r>
      <w:r>
        <w:rPr>
          <w:rFonts w:asciiTheme="majorBidi" w:hAnsiTheme="majorBidi" w:cstheme="majorBidi"/>
          <w:color w:val="000000"/>
          <w:sz w:val="24"/>
          <w:szCs w:val="24"/>
        </w:rPr>
        <w:t xml:space="preserve"> </w:t>
      </w:r>
      <w:r w:rsidRPr="001D4503">
        <w:rPr>
          <w:rFonts w:asciiTheme="majorBidi" w:hAnsiTheme="majorBidi" w:cstheme="majorBidi"/>
          <w:color w:val="000000"/>
          <w:sz w:val="24"/>
          <w:szCs w:val="24"/>
        </w:rPr>
        <w:t>general Pediatric Hospital , Khartoum ,Sudan,2017</w:t>
      </w:r>
    </w:p>
    <w:p w:rsidR="00931858" w:rsidRPr="001D4503" w:rsidRDefault="00931858" w:rsidP="00931858">
      <w:pPr>
        <w:spacing w:after="0" w:line="480" w:lineRule="auto"/>
        <w:ind w:left="4"/>
        <w:jc w:val="both"/>
        <w:rPr>
          <w:rFonts w:asciiTheme="majorBidi" w:hAnsiTheme="majorBidi" w:cstheme="majorBidi"/>
          <w:color w:val="000000"/>
          <w:sz w:val="24"/>
          <w:szCs w:val="24"/>
        </w:rPr>
      </w:pPr>
      <w:r w:rsidRPr="001D4503">
        <w:rPr>
          <w:rFonts w:asciiTheme="majorBidi" w:hAnsiTheme="majorBidi" w:cstheme="majorBidi"/>
          <w:b/>
          <w:bCs/>
          <w:color w:val="000000"/>
          <w:sz w:val="24"/>
          <w:szCs w:val="24"/>
        </w:rPr>
        <w:t>Methodology: This</w:t>
      </w:r>
      <w:r w:rsidRPr="001D4503">
        <w:rPr>
          <w:rFonts w:asciiTheme="majorBidi" w:hAnsiTheme="majorBidi" w:cstheme="majorBidi"/>
          <w:color w:val="000000"/>
          <w:sz w:val="24"/>
          <w:szCs w:val="24"/>
        </w:rPr>
        <w:t xml:space="preserve"> a descriptive cross-sectional hospital- based</w:t>
      </w:r>
      <w:r>
        <w:rPr>
          <w:rFonts w:asciiTheme="majorBidi" w:hAnsiTheme="majorBidi" w:cstheme="majorBidi"/>
          <w:color w:val="000000"/>
          <w:sz w:val="24"/>
          <w:szCs w:val="24"/>
        </w:rPr>
        <w:t xml:space="preserve"> </w:t>
      </w:r>
      <w:r w:rsidRPr="001D4503">
        <w:rPr>
          <w:rFonts w:asciiTheme="majorBidi" w:hAnsiTheme="majorBidi" w:cstheme="majorBidi"/>
          <w:color w:val="000000"/>
          <w:sz w:val="24"/>
          <w:szCs w:val="24"/>
        </w:rPr>
        <w:t>study conducted in the three major Emergency Pediatric hospitals in Khartoum state, 2017. Data was obtained from 184 mothers who had child admitted in hospitals and had child with diarrhea using structured questionnaire. Data was analyzed using SPSS 19 programme</w:t>
      </w:r>
      <w:r>
        <w:rPr>
          <w:rFonts w:asciiTheme="majorBidi" w:hAnsiTheme="majorBidi" w:cstheme="majorBidi"/>
          <w:color w:val="000000"/>
          <w:sz w:val="24"/>
          <w:szCs w:val="24"/>
        </w:rPr>
        <w:t>.</w:t>
      </w:r>
    </w:p>
    <w:p w:rsidR="00931858" w:rsidRPr="001D4503" w:rsidRDefault="00931858" w:rsidP="00931858">
      <w:pPr>
        <w:shd w:val="clear" w:color="auto" w:fill="FFFFFF"/>
        <w:spacing w:after="0" w:line="480" w:lineRule="auto"/>
        <w:ind w:left="4"/>
        <w:jc w:val="both"/>
        <w:textAlignment w:val="baseline"/>
        <w:rPr>
          <w:rFonts w:asciiTheme="majorBidi" w:hAnsiTheme="majorBidi" w:cstheme="majorBidi"/>
          <w:color w:val="000000"/>
          <w:sz w:val="24"/>
          <w:szCs w:val="24"/>
        </w:rPr>
      </w:pPr>
      <w:r w:rsidRPr="001D4503">
        <w:rPr>
          <w:rFonts w:asciiTheme="majorBidi" w:hAnsiTheme="majorBidi" w:cstheme="majorBidi"/>
          <w:b/>
          <w:bCs/>
          <w:color w:val="000000"/>
          <w:sz w:val="24"/>
          <w:szCs w:val="24"/>
        </w:rPr>
        <w:t>Results:</w:t>
      </w:r>
      <w:r w:rsidRPr="001D4503">
        <w:rPr>
          <w:rFonts w:asciiTheme="majorBidi" w:hAnsiTheme="majorBidi" w:cstheme="majorBidi"/>
          <w:color w:val="000000"/>
          <w:sz w:val="24"/>
          <w:szCs w:val="24"/>
        </w:rPr>
        <w:t xml:space="preserve"> 44%percentof mothers of children under-five were between 23-29 years old . Only 14.7% were university graduates .48.6% of children were less than one year and the majority of them58.2% were male. Regarding knowledge 51.7% of mothers didn’t know the correct definition of diarrhea and 95.7% think that teething is the cause of diarrhea .Regarding practice of mothers during diarrheal attacks, only 29.6% of mothers seek medical help. About 14.3% of mothers use ORS and others give complementary fluids. About 30.9% of mothers</w:t>
      </w:r>
      <w:r w:rsidRPr="001D4503">
        <w:rPr>
          <w:rFonts w:asciiTheme="majorBidi" w:hAnsiTheme="majorBidi" w:cstheme="majorBidi"/>
          <w:bCs/>
          <w:color w:val="000000"/>
          <w:sz w:val="24"/>
          <w:szCs w:val="24"/>
        </w:rPr>
        <w:t xml:space="preserve"> use traditional method for diarrheal management</w:t>
      </w:r>
      <w:r w:rsidRPr="001D4503">
        <w:rPr>
          <w:rFonts w:asciiTheme="majorBidi" w:hAnsiTheme="majorBidi" w:cstheme="majorBidi"/>
          <w:color w:val="000000"/>
          <w:sz w:val="24"/>
          <w:szCs w:val="24"/>
        </w:rPr>
        <w:t xml:space="preserve"> and 16.8%  give</w:t>
      </w:r>
      <w:r>
        <w:rPr>
          <w:rFonts w:asciiTheme="majorBidi" w:hAnsiTheme="majorBidi" w:cstheme="majorBidi"/>
          <w:color w:val="000000"/>
          <w:sz w:val="24"/>
          <w:szCs w:val="24"/>
        </w:rPr>
        <w:t xml:space="preserve"> </w:t>
      </w:r>
      <w:r w:rsidRPr="001D4503">
        <w:rPr>
          <w:rFonts w:asciiTheme="majorBidi" w:hAnsiTheme="majorBidi" w:cstheme="majorBidi"/>
          <w:color w:val="000000"/>
          <w:sz w:val="24"/>
          <w:szCs w:val="24"/>
        </w:rPr>
        <w:t>self-medication.</w:t>
      </w:r>
    </w:p>
    <w:p w:rsidR="00931858" w:rsidRPr="001D4503" w:rsidRDefault="00931858" w:rsidP="00931858">
      <w:pPr>
        <w:spacing w:after="0" w:line="480" w:lineRule="auto"/>
        <w:ind w:left="4"/>
        <w:jc w:val="both"/>
        <w:rPr>
          <w:rFonts w:asciiTheme="majorBidi" w:hAnsiTheme="majorBidi" w:cstheme="majorBidi"/>
          <w:color w:val="000000"/>
          <w:sz w:val="24"/>
          <w:szCs w:val="24"/>
        </w:rPr>
      </w:pPr>
      <w:r w:rsidRPr="001D4503">
        <w:rPr>
          <w:rFonts w:asciiTheme="majorBidi" w:hAnsiTheme="majorBidi" w:cstheme="majorBidi"/>
          <w:b/>
          <w:bCs/>
          <w:color w:val="000000"/>
          <w:sz w:val="24"/>
          <w:szCs w:val="24"/>
        </w:rPr>
        <w:t>Conclusions:</w:t>
      </w:r>
      <w:r w:rsidRPr="001D4503">
        <w:rPr>
          <w:rFonts w:asciiTheme="majorBidi" w:hAnsiTheme="majorBidi" w:cstheme="majorBidi"/>
          <w:color w:val="000000"/>
          <w:sz w:val="24"/>
          <w:szCs w:val="24"/>
        </w:rPr>
        <w:t xml:space="preserve">  The study concludes that the knowledge , attitude  and practice of mothers about diarrheal diseases  were relatively good which may be  influence by hospitals setting. Children  less than one years old  were more vulnerable to diarrhea than other age groups. Low knowledge </w:t>
      </w:r>
      <w:r w:rsidRPr="001D4503">
        <w:rPr>
          <w:rFonts w:asciiTheme="majorBidi" w:hAnsiTheme="majorBidi" w:cstheme="majorBidi"/>
          <w:color w:val="000000"/>
          <w:sz w:val="24"/>
          <w:szCs w:val="24"/>
        </w:rPr>
        <w:lastRenderedPageBreak/>
        <w:t>regarding the correct definition of diarrhea  and the  possible causes of diarrhea .Large number of mothers believe that teething is a major cause of diarrhea   in children under five years old. Regarding practice during diarrheal attacks ,mothers didn’t increase the amount of fluids intake or breast feeding  during diarrhea and they use antibiotic  without medical advices. Very small numbers of mothers uses ORS in the management. Also the management was influenced by cultural and social misbelieve. Most mothers seek health services when home management was fail  . So,  we should increase knowledge of mothers about diarrhea and correct misconception  through health education sessions.</w:t>
      </w:r>
    </w:p>
    <w:p w:rsidR="00931858" w:rsidRDefault="00931858"/>
    <w:sectPr w:rsidR="00931858" w:rsidSect="005226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defaultTabStop w:val="720"/>
  <w:characterSpacingControl w:val="doNotCompress"/>
  <w:compat/>
  <w:rsids>
    <w:rsidRoot w:val="00931858"/>
    <w:rsid w:val="002C4D1E"/>
    <w:rsid w:val="002E4273"/>
    <w:rsid w:val="004142A6"/>
    <w:rsid w:val="005226E1"/>
    <w:rsid w:val="006D1D9D"/>
    <w:rsid w:val="007C7C16"/>
    <w:rsid w:val="00931858"/>
    <w:rsid w:val="00B1201B"/>
    <w:rsid w:val="00B90AD1"/>
    <w:rsid w:val="00D549BA"/>
    <w:rsid w:val="00EE5205"/>
    <w:rsid w:val="00F352A1"/>
    <w:rsid w:val="00F4168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858"/>
    <w:rPr>
      <w:rFonts w:ascii="Calibri" w:eastAsia="Times New Roman" w:hAnsi="Calibri" w:cs="Arial"/>
    </w:rPr>
  </w:style>
  <w:style w:type="paragraph" w:styleId="1">
    <w:name w:val="heading 1"/>
    <w:basedOn w:val="a"/>
    <w:next w:val="a"/>
    <w:link w:val="1Char"/>
    <w:uiPriority w:val="9"/>
    <w:qFormat/>
    <w:rsid w:val="00D549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D549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D549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D549B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D549B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549B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D549B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D549BA"/>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Char"/>
    <w:uiPriority w:val="9"/>
    <w:semiHidden/>
    <w:unhideWhenUsed/>
    <w:qFormat/>
    <w:rsid w:val="00D549B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D549BA"/>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D549BA"/>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D549BA"/>
    <w:rPr>
      <w:rFonts w:asciiTheme="majorHAnsi" w:eastAsiaTheme="majorEastAsia" w:hAnsiTheme="majorHAnsi" w:cstheme="majorBidi"/>
      <w:b/>
      <w:bCs/>
      <w:color w:val="4F81BD" w:themeColor="accent1"/>
    </w:rPr>
  </w:style>
  <w:style w:type="paragraph" w:styleId="a3">
    <w:name w:val="Title"/>
    <w:basedOn w:val="a"/>
    <w:next w:val="a"/>
    <w:link w:val="Char"/>
    <w:uiPriority w:val="10"/>
    <w:qFormat/>
    <w:rsid w:val="00D549B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3"/>
    <w:uiPriority w:val="10"/>
    <w:rsid w:val="00D549BA"/>
    <w:rPr>
      <w:rFonts w:asciiTheme="majorHAnsi" w:eastAsiaTheme="majorEastAsia" w:hAnsiTheme="majorHAnsi" w:cstheme="majorBidi"/>
      <w:color w:val="17365D" w:themeColor="text2" w:themeShade="BF"/>
      <w:spacing w:val="5"/>
      <w:kern w:val="28"/>
      <w:sz w:val="52"/>
      <w:szCs w:val="52"/>
    </w:rPr>
  </w:style>
  <w:style w:type="paragraph" w:styleId="a4">
    <w:name w:val="List Paragraph"/>
    <w:basedOn w:val="a"/>
    <w:uiPriority w:val="34"/>
    <w:qFormat/>
    <w:rsid w:val="00D549BA"/>
    <w:pPr>
      <w:ind w:left="720"/>
      <w:contextualSpacing/>
    </w:pPr>
    <w:rPr>
      <w:rFonts w:asciiTheme="minorHAnsi" w:eastAsiaTheme="minorHAnsi" w:hAnsiTheme="minorHAnsi" w:cstheme="minorBidi"/>
    </w:rPr>
  </w:style>
  <w:style w:type="character" w:customStyle="1" w:styleId="4Char">
    <w:name w:val="عنوان 4 Char"/>
    <w:basedOn w:val="a0"/>
    <w:link w:val="4"/>
    <w:uiPriority w:val="9"/>
    <w:rsid w:val="00D549BA"/>
    <w:rPr>
      <w:rFonts w:asciiTheme="majorHAnsi" w:eastAsiaTheme="majorEastAsia" w:hAnsiTheme="majorHAnsi" w:cstheme="majorBidi"/>
      <w:b/>
      <w:bCs/>
      <w:i/>
      <w:iCs/>
      <w:color w:val="4F81BD" w:themeColor="accent1"/>
    </w:rPr>
  </w:style>
  <w:style w:type="character" w:customStyle="1" w:styleId="5Char">
    <w:name w:val="عنوان 5 Char"/>
    <w:basedOn w:val="a0"/>
    <w:link w:val="5"/>
    <w:uiPriority w:val="9"/>
    <w:rsid w:val="00D549BA"/>
    <w:rPr>
      <w:rFonts w:asciiTheme="majorHAnsi" w:eastAsiaTheme="majorEastAsia" w:hAnsiTheme="majorHAnsi" w:cstheme="majorBidi"/>
      <w:color w:val="243F60" w:themeColor="accent1" w:themeShade="7F"/>
    </w:rPr>
  </w:style>
  <w:style w:type="character" w:customStyle="1" w:styleId="6Char">
    <w:name w:val="عنوان 6 Char"/>
    <w:basedOn w:val="a0"/>
    <w:link w:val="6"/>
    <w:uiPriority w:val="9"/>
    <w:rsid w:val="00D549BA"/>
    <w:rPr>
      <w:rFonts w:asciiTheme="majorHAnsi" w:eastAsiaTheme="majorEastAsia" w:hAnsiTheme="majorHAnsi" w:cstheme="majorBidi"/>
      <w:i/>
      <w:iCs/>
      <w:color w:val="243F60" w:themeColor="accent1" w:themeShade="7F"/>
    </w:rPr>
  </w:style>
  <w:style w:type="character" w:customStyle="1" w:styleId="7Char">
    <w:name w:val="عنوان 7 Char"/>
    <w:basedOn w:val="a0"/>
    <w:link w:val="7"/>
    <w:uiPriority w:val="9"/>
    <w:rsid w:val="00D549BA"/>
    <w:rPr>
      <w:rFonts w:asciiTheme="majorHAnsi" w:eastAsiaTheme="majorEastAsia" w:hAnsiTheme="majorHAnsi" w:cstheme="majorBidi"/>
      <w:i/>
      <w:iCs/>
      <w:color w:val="404040" w:themeColor="text1" w:themeTint="BF"/>
    </w:rPr>
  </w:style>
  <w:style w:type="character" w:customStyle="1" w:styleId="8Char">
    <w:name w:val="عنوان 8 Char"/>
    <w:basedOn w:val="a0"/>
    <w:link w:val="8"/>
    <w:uiPriority w:val="9"/>
    <w:rsid w:val="00D549BA"/>
    <w:rPr>
      <w:rFonts w:asciiTheme="majorHAnsi" w:eastAsiaTheme="majorEastAsia" w:hAnsiTheme="majorHAnsi" w:cstheme="majorBidi"/>
      <w:color w:val="4F81BD" w:themeColor="accent1"/>
      <w:sz w:val="20"/>
      <w:szCs w:val="20"/>
    </w:rPr>
  </w:style>
  <w:style w:type="character" w:customStyle="1" w:styleId="9Char">
    <w:name w:val="عنوان 9 Char"/>
    <w:basedOn w:val="a0"/>
    <w:link w:val="9"/>
    <w:uiPriority w:val="9"/>
    <w:rsid w:val="00D549BA"/>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semiHidden/>
    <w:unhideWhenUsed/>
    <w:qFormat/>
    <w:rsid w:val="00D549BA"/>
    <w:pPr>
      <w:spacing w:line="240" w:lineRule="auto"/>
    </w:pPr>
    <w:rPr>
      <w:rFonts w:asciiTheme="minorHAnsi" w:eastAsiaTheme="minorHAnsi" w:hAnsiTheme="minorHAnsi" w:cstheme="minorBidi"/>
      <w:b/>
      <w:bCs/>
      <w:color w:val="4F81BD" w:themeColor="accent1"/>
      <w:sz w:val="18"/>
      <w:szCs w:val="18"/>
    </w:rPr>
  </w:style>
  <w:style w:type="paragraph" w:styleId="a6">
    <w:name w:val="Subtitle"/>
    <w:basedOn w:val="a"/>
    <w:next w:val="a"/>
    <w:link w:val="Char0"/>
    <w:uiPriority w:val="11"/>
    <w:qFormat/>
    <w:rsid w:val="00D549B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0">
    <w:name w:val="عنوان فرعي Char"/>
    <w:basedOn w:val="a0"/>
    <w:link w:val="a6"/>
    <w:uiPriority w:val="11"/>
    <w:rsid w:val="00D549BA"/>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D549BA"/>
    <w:rPr>
      <w:b/>
      <w:bCs/>
    </w:rPr>
  </w:style>
  <w:style w:type="character" w:styleId="a8">
    <w:name w:val="Emphasis"/>
    <w:basedOn w:val="a0"/>
    <w:uiPriority w:val="20"/>
    <w:qFormat/>
    <w:rsid w:val="00D549BA"/>
    <w:rPr>
      <w:i/>
      <w:iCs/>
    </w:rPr>
  </w:style>
  <w:style w:type="paragraph" w:styleId="a9">
    <w:name w:val="No Spacing"/>
    <w:uiPriority w:val="1"/>
    <w:qFormat/>
    <w:rsid w:val="00D549BA"/>
    <w:pPr>
      <w:spacing w:after="0" w:line="240" w:lineRule="auto"/>
    </w:pPr>
  </w:style>
  <w:style w:type="paragraph" w:styleId="aa">
    <w:name w:val="Quote"/>
    <w:basedOn w:val="a"/>
    <w:next w:val="a"/>
    <w:link w:val="Char1"/>
    <w:uiPriority w:val="29"/>
    <w:qFormat/>
    <w:rsid w:val="00D549BA"/>
    <w:rPr>
      <w:rFonts w:asciiTheme="minorHAnsi" w:eastAsiaTheme="minorHAnsi" w:hAnsiTheme="minorHAnsi" w:cstheme="minorBidi"/>
      <w:i/>
      <w:iCs/>
      <w:color w:val="000000" w:themeColor="text1"/>
    </w:rPr>
  </w:style>
  <w:style w:type="character" w:customStyle="1" w:styleId="Char1">
    <w:name w:val="اقتباس Char"/>
    <w:basedOn w:val="a0"/>
    <w:link w:val="aa"/>
    <w:uiPriority w:val="29"/>
    <w:rsid w:val="00D549BA"/>
    <w:rPr>
      <w:i/>
      <w:iCs/>
      <w:color w:val="000000" w:themeColor="text1"/>
    </w:rPr>
  </w:style>
  <w:style w:type="paragraph" w:styleId="ab">
    <w:name w:val="Intense Quote"/>
    <w:basedOn w:val="a"/>
    <w:next w:val="a"/>
    <w:link w:val="Char2"/>
    <w:uiPriority w:val="30"/>
    <w:qFormat/>
    <w:rsid w:val="00D549BA"/>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rPr>
  </w:style>
  <w:style w:type="character" w:customStyle="1" w:styleId="Char2">
    <w:name w:val="اقتباس مكثف Char"/>
    <w:basedOn w:val="a0"/>
    <w:link w:val="ab"/>
    <w:uiPriority w:val="30"/>
    <w:rsid w:val="00D549BA"/>
    <w:rPr>
      <w:b/>
      <w:bCs/>
      <w:i/>
      <w:iCs/>
      <w:color w:val="4F81BD" w:themeColor="accent1"/>
    </w:rPr>
  </w:style>
  <w:style w:type="character" w:styleId="ac">
    <w:name w:val="Subtle Emphasis"/>
    <w:basedOn w:val="a0"/>
    <w:uiPriority w:val="19"/>
    <w:qFormat/>
    <w:rsid w:val="00D549BA"/>
    <w:rPr>
      <w:i/>
      <w:iCs/>
      <w:color w:val="808080" w:themeColor="text1" w:themeTint="7F"/>
    </w:rPr>
  </w:style>
  <w:style w:type="character" w:styleId="ad">
    <w:name w:val="Intense Emphasis"/>
    <w:basedOn w:val="a0"/>
    <w:uiPriority w:val="21"/>
    <w:qFormat/>
    <w:rsid w:val="00D549BA"/>
    <w:rPr>
      <w:b/>
      <w:bCs/>
      <w:i/>
      <w:iCs/>
      <w:color w:val="4F81BD" w:themeColor="accent1"/>
    </w:rPr>
  </w:style>
  <w:style w:type="character" w:styleId="ae">
    <w:name w:val="Subtle Reference"/>
    <w:basedOn w:val="a0"/>
    <w:uiPriority w:val="31"/>
    <w:qFormat/>
    <w:rsid w:val="00D549BA"/>
    <w:rPr>
      <w:smallCaps/>
      <w:color w:val="C0504D" w:themeColor="accent2"/>
      <w:u w:val="single"/>
    </w:rPr>
  </w:style>
  <w:style w:type="character" w:styleId="af">
    <w:name w:val="Intense Reference"/>
    <w:basedOn w:val="a0"/>
    <w:uiPriority w:val="32"/>
    <w:qFormat/>
    <w:rsid w:val="00D549BA"/>
    <w:rPr>
      <w:b/>
      <w:bCs/>
      <w:smallCaps/>
      <w:color w:val="C0504D" w:themeColor="accent2"/>
      <w:spacing w:val="5"/>
      <w:u w:val="single"/>
    </w:rPr>
  </w:style>
  <w:style w:type="character" w:styleId="af0">
    <w:name w:val="Book Title"/>
    <w:basedOn w:val="a0"/>
    <w:uiPriority w:val="33"/>
    <w:qFormat/>
    <w:rsid w:val="00D549BA"/>
    <w:rPr>
      <w:b/>
      <w:bCs/>
      <w:smallCaps/>
      <w:spacing w:val="5"/>
    </w:rPr>
  </w:style>
  <w:style w:type="paragraph" w:styleId="af1">
    <w:name w:val="TOC Heading"/>
    <w:basedOn w:val="1"/>
    <w:next w:val="a"/>
    <w:uiPriority w:val="39"/>
    <w:semiHidden/>
    <w:unhideWhenUsed/>
    <w:qFormat/>
    <w:rsid w:val="00D549BA"/>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DELL-PC</cp:lastModifiedBy>
  <cp:revision>1</cp:revision>
  <dcterms:created xsi:type="dcterms:W3CDTF">2019-03-03T08:51:00Z</dcterms:created>
  <dcterms:modified xsi:type="dcterms:W3CDTF">2019-03-03T08:53:00Z</dcterms:modified>
</cp:coreProperties>
</file>