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B97" w:rsidRPr="00732B97" w:rsidRDefault="00732B97">
      <w:pPr>
        <w:rPr>
          <w:b/>
          <w:sz w:val="28"/>
          <w:szCs w:val="28"/>
        </w:rPr>
      </w:pPr>
      <w:r w:rsidRPr="00732B97">
        <w:rPr>
          <w:b/>
          <w:sz w:val="28"/>
          <w:szCs w:val="28"/>
        </w:rPr>
        <w:t>Pediatric Psychotic Disorders and the Role of Psychotherapy</w:t>
      </w:r>
    </w:p>
    <w:p w:rsidR="00732B97" w:rsidRPr="00CE226F" w:rsidRDefault="00732B97">
      <w:pPr>
        <w:rPr>
          <w:sz w:val="20"/>
          <w:szCs w:val="20"/>
        </w:rPr>
      </w:pPr>
      <w:r>
        <w:t xml:space="preserve">James B. McCarthy, Ph.D.                                                                                                                                                       </w:t>
      </w:r>
      <w:r w:rsidRPr="00CE226F">
        <w:rPr>
          <w:sz w:val="20"/>
          <w:szCs w:val="20"/>
        </w:rPr>
        <w:t>Pace University, USA</w:t>
      </w:r>
    </w:p>
    <w:p w:rsidR="00732B97" w:rsidRDefault="00732B97"/>
    <w:p w:rsidR="00732B97" w:rsidRDefault="005E428A">
      <w:r>
        <w:t>Psychotic symptoms are</w:t>
      </w:r>
      <w:r w:rsidR="00545057">
        <w:t xml:space="preserve"> </w:t>
      </w:r>
      <w:r w:rsidR="00855229">
        <w:t xml:space="preserve">moderately </w:t>
      </w:r>
      <w:r w:rsidR="00545057">
        <w:t xml:space="preserve">widespread </w:t>
      </w:r>
      <w:r>
        <w:t xml:space="preserve">in child and adolescent psychiatric disorders and are </w:t>
      </w:r>
      <w:r w:rsidR="00855229">
        <w:t>somewhat</w:t>
      </w:r>
      <w:r>
        <w:t xml:space="preserve"> frequent in children who have been the victims of maltreatment by adults. </w:t>
      </w:r>
      <w:r w:rsidR="00732B97">
        <w:t xml:space="preserve">The incidence of discreet psychotic symptoms among children and adolescents in the United States is between 8% and 9% of the general population.  Aside from psychotic symptoms associated with medical conditions, psychotic manifestations of severe mood disorders, such as Major Depressive Disorder </w:t>
      </w:r>
      <w:r w:rsidR="00CE226F">
        <w:t>or</w:t>
      </w:r>
      <w:r w:rsidR="00732B97">
        <w:t xml:space="preserve"> Bipolar Disorder have the greatest frequency in addition to</w:t>
      </w:r>
      <w:r w:rsidR="00CE226F">
        <w:t xml:space="preserve"> </w:t>
      </w:r>
      <w:r w:rsidR="00855229">
        <w:t xml:space="preserve">the </w:t>
      </w:r>
      <w:r w:rsidR="00732B97">
        <w:t xml:space="preserve">intermittent psychotic features </w:t>
      </w:r>
      <w:r w:rsidR="00CE226F">
        <w:t>associated with</w:t>
      </w:r>
      <w:r w:rsidR="00732B97">
        <w:t xml:space="preserve"> Posttraumatic Stress Disorder</w:t>
      </w:r>
      <w:r w:rsidR="00621874">
        <w:t xml:space="preserve"> (PTSD)</w:t>
      </w:r>
      <w:r w:rsidR="00732B97">
        <w:t xml:space="preserve"> in </w:t>
      </w:r>
      <w:r>
        <w:t xml:space="preserve">highly </w:t>
      </w:r>
      <w:r w:rsidR="00CE226F">
        <w:t xml:space="preserve">traumatized children and youth. </w:t>
      </w:r>
      <w:r w:rsidR="00621874">
        <w:t xml:space="preserve">There </w:t>
      </w:r>
      <w:r w:rsidR="00071B6A">
        <w:t>have been</w:t>
      </w:r>
      <w:r w:rsidR="00567FD1">
        <w:t xml:space="preserve"> g</w:t>
      </w:r>
      <w:r>
        <w:t>roundbreaking</w:t>
      </w:r>
      <w:r w:rsidR="00567FD1">
        <w:t xml:space="preserve"> </w:t>
      </w:r>
      <w:r w:rsidR="00CE226F">
        <w:t>advances in understanding the genetics, neurobiology, etiology and developmental course of psychotic disorders in children and adolescents</w:t>
      </w:r>
      <w:r w:rsidR="00567FD1">
        <w:t xml:space="preserve"> as well as the </w:t>
      </w:r>
      <w:r w:rsidR="00071B6A">
        <w:t xml:space="preserve">appropriate </w:t>
      </w:r>
      <w:r w:rsidR="00567FD1">
        <w:t>utilization of antipsychotic medications</w:t>
      </w:r>
      <w:r w:rsidR="00621874">
        <w:t xml:space="preserve">. </w:t>
      </w:r>
      <w:r w:rsidR="000B6301">
        <w:t>However, p</w:t>
      </w:r>
      <w:r w:rsidR="00621874">
        <w:t xml:space="preserve">sychotic disorders </w:t>
      </w:r>
      <w:r>
        <w:t xml:space="preserve">often </w:t>
      </w:r>
      <w:r w:rsidR="0011407F">
        <w:t>inter</w:t>
      </w:r>
      <w:r w:rsidR="00621874">
        <w:t>rupt cognitive, social and emotional development</w:t>
      </w:r>
      <w:r w:rsidR="000B6301">
        <w:t xml:space="preserve"> in children and adolescents leading to </w:t>
      </w:r>
      <w:r w:rsidR="0011407F">
        <w:t>notice</w:t>
      </w:r>
      <w:r w:rsidR="00071B6A">
        <w:t xml:space="preserve">ably </w:t>
      </w:r>
      <w:r w:rsidR="000B6301">
        <w:t>compromised functioning.</w:t>
      </w:r>
      <w:r>
        <w:t xml:space="preserve"> S</w:t>
      </w:r>
      <w:r w:rsidR="000B6301">
        <w:t>everal studies colleagues and I and other investigators have conducted suggest that children and adolescents with psychotic features associated with mood disorders have greater cognitive deficits than those who have mood disorders without psychotic features</w:t>
      </w:r>
      <w:r>
        <w:t>;</w:t>
      </w:r>
      <w:r w:rsidR="000B6301">
        <w:t xml:space="preserve"> in addition, cognitive and social declines in </w:t>
      </w:r>
      <w:r>
        <w:t xml:space="preserve">children and </w:t>
      </w:r>
      <w:r w:rsidR="000B6301">
        <w:t xml:space="preserve">adolescents with schizophrenia have been well documented. </w:t>
      </w:r>
      <w:r w:rsidR="00545057">
        <w:t xml:space="preserve">Although there are developmental differences in the symptoms </w:t>
      </w:r>
      <w:r w:rsidR="0011407F">
        <w:t xml:space="preserve">of psychotic disorders </w:t>
      </w:r>
      <w:r w:rsidR="00545057">
        <w:t xml:space="preserve">and </w:t>
      </w:r>
      <w:r w:rsidR="0011407F">
        <w:t xml:space="preserve">there is </w:t>
      </w:r>
      <w:r w:rsidR="00545057">
        <w:t xml:space="preserve">considerable variability </w:t>
      </w:r>
      <w:r w:rsidR="0011407F">
        <w:t>in</w:t>
      </w:r>
      <w:r w:rsidR="00545057">
        <w:t xml:space="preserve"> the outcome of patients with pediatric psychotic disorders, there is a continuity of psychotic disorders from childhood to adolescence to adulthood. </w:t>
      </w:r>
      <w:r w:rsidR="000B6301">
        <w:t>T</w:t>
      </w:r>
      <w:r w:rsidR="00545057">
        <w:t>here</w:t>
      </w:r>
      <w:r w:rsidR="00567FD1">
        <w:t xml:space="preserve"> is </w:t>
      </w:r>
      <w:r w:rsidR="000B6301">
        <w:t xml:space="preserve">thus </w:t>
      </w:r>
      <w:r w:rsidR="00621874">
        <w:t>a</w:t>
      </w:r>
      <w:r w:rsidR="00567FD1">
        <w:t xml:space="preserve"> critical need for </w:t>
      </w:r>
      <w:r w:rsidR="00CE226F">
        <w:t>research</w:t>
      </w:r>
      <w:r w:rsidR="00567FD1">
        <w:t xml:space="preserve"> on the role of psychotherapy, supportive services and cognitive interventions that may help to improve</w:t>
      </w:r>
      <w:r w:rsidR="00621874">
        <w:t xml:space="preserve"> the functioning of </w:t>
      </w:r>
      <w:r w:rsidR="00545057">
        <w:t xml:space="preserve">very high risk </w:t>
      </w:r>
      <w:r w:rsidR="00621874">
        <w:t xml:space="preserve">children </w:t>
      </w:r>
      <w:r w:rsidR="00545057">
        <w:t xml:space="preserve">and those with </w:t>
      </w:r>
      <w:r w:rsidR="00621874">
        <w:t>psychotic disorders</w:t>
      </w:r>
      <w:r w:rsidR="00071B6A">
        <w:t>.</w:t>
      </w:r>
      <w:r w:rsidR="00545057">
        <w:t xml:space="preserve"> Individual psychotherapy approaches with psychotic children aim to improve reality testing, coping skills and anxiety tolerance while</w:t>
      </w:r>
      <w:r w:rsidR="00855229">
        <w:t xml:space="preserve"> examining</w:t>
      </w:r>
      <w:r w:rsidR="00621874">
        <w:t xml:space="preserve"> </w:t>
      </w:r>
      <w:bookmarkStart w:id="0" w:name="_GoBack"/>
      <w:bookmarkEnd w:id="0"/>
      <w:r w:rsidR="00855229">
        <w:t>the stimuli for the exacerbations of the</w:t>
      </w:r>
      <w:r w:rsidR="0011407F">
        <w:t>ir experience of</w:t>
      </w:r>
      <w:r w:rsidR="00855229">
        <w:t xml:space="preserve"> stress and anxiety.</w:t>
      </w:r>
      <w:r w:rsidR="00855229" w:rsidRPr="00855229">
        <w:t xml:space="preserve"> </w:t>
      </w:r>
      <w:r w:rsidR="00855229">
        <w:t xml:space="preserve"> Studies on family-based psychotherapeutic </w:t>
      </w:r>
      <w:r w:rsidR="005D4E1C">
        <w:t>intervention</w:t>
      </w:r>
      <w:r w:rsidR="00855229">
        <w:t>s consistently point to the need for supporting family members and their efforts to try to restore the psychotic child’s age-appropriate functioning</w:t>
      </w:r>
      <w:r w:rsidR="0011407F">
        <w:t>.</w:t>
      </w:r>
    </w:p>
    <w:p w:rsidR="00F75989" w:rsidRDefault="00732B97">
      <w:r>
        <w:t xml:space="preserve"> </w:t>
      </w:r>
    </w:p>
    <w:sectPr w:rsidR="00F75989" w:rsidSect="009A5E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32B97"/>
    <w:rsid w:val="00071B6A"/>
    <w:rsid w:val="000B6301"/>
    <w:rsid w:val="0011407F"/>
    <w:rsid w:val="00382DD7"/>
    <w:rsid w:val="00545057"/>
    <w:rsid w:val="00567FD1"/>
    <w:rsid w:val="005D4E1C"/>
    <w:rsid w:val="005E428A"/>
    <w:rsid w:val="00621874"/>
    <w:rsid w:val="00732B97"/>
    <w:rsid w:val="00855229"/>
    <w:rsid w:val="009A5EB3"/>
    <w:rsid w:val="00C01DC0"/>
    <w:rsid w:val="00CE226F"/>
    <w:rsid w:val="00F75989"/>
    <w:rsid w:val="00F968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5E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Pace University</Company>
  <LinksUpToDate>false</LinksUpToDate>
  <CharactersWithSpaces>2632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McCarthy, James B.</dc:creator>
  <cp:lastModifiedBy>Owner</cp:lastModifiedBy>
  <cp:revision>2</cp:revision>
  <cp:lastPrinted>2017-07-26T18:48:00Z</cp:lastPrinted>
  <dcterms:created xsi:type="dcterms:W3CDTF">2017-07-26T18:57:00Z</dcterms:created>
  <dcterms:modified xsi:type="dcterms:W3CDTF">2017-07-26T18:57:00Z</dcterms:modified>
</cp:coreProperties>
</file>