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DF" w:rsidRDefault="00430215">
      <w:r>
        <w:t xml:space="preserve">Do mothers talk to their daughters about sex and sexuality? </w:t>
      </w:r>
      <w:r w:rsidR="00E418DF">
        <w:t>Mother’s Knowledge, Attitude and Practice on giving sexuality education to their daughters aged 7 to 12 years old in</w:t>
      </w:r>
      <w:r>
        <w:t xml:space="preserve"> Kota Tinggi, Johor, Malaysia.</w:t>
      </w:r>
    </w:p>
    <w:p w:rsidR="00EB0A76" w:rsidRDefault="00EB0A76"/>
    <w:p w:rsidR="00E418DF" w:rsidRDefault="00E418DF"/>
    <w:p w:rsidR="00E418DF" w:rsidRDefault="00E418DF">
      <w:r>
        <w:t>Abstract</w:t>
      </w:r>
    </w:p>
    <w:p w:rsidR="005308FA" w:rsidRDefault="00E418DF">
      <w:r>
        <w:t xml:space="preserve">Background: </w:t>
      </w:r>
      <w:r w:rsidR="000A14C9">
        <w:t>T</w:t>
      </w:r>
      <w:r w:rsidR="005308FA">
        <w:t xml:space="preserve">his study is to see whether mothers talk to their </w:t>
      </w:r>
      <w:r w:rsidR="00430215">
        <w:t xml:space="preserve">young </w:t>
      </w:r>
      <w:r w:rsidR="005308FA">
        <w:t xml:space="preserve">daughters about </w:t>
      </w:r>
      <w:r w:rsidR="00430215">
        <w:t xml:space="preserve">sex and </w:t>
      </w:r>
      <w:r w:rsidR="005308FA">
        <w:t>sexuality</w:t>
      </w:r>
      <w:r w:rsidR="00430215">
        <w:t>. It also looks at how mothers perceive giving sexual education to children of a younger age.</w:t>
      </w:r>
      <w:bookmarkStart w:id="0" w:name="_GoBack"/>
      <w:bookmarkEnd w:id="0"/>
    </w:p>
    <w:p w:rsidR="005308FA" w:rsidRDefault="005308FA">
      <w:r>
        <w:t xml:space="preserve">Material: </w:t>
      </w:r>
      <w:r w:rsidR="002A70AB">
        <w:t>I</w:t>
      </w:r>
      <w:r w:rsidR="00CC6CE5">
        <w:t>n this cross-sectional study, self-administered questionnaires were distributed to 76 participants who have daughters from 7 to 12 years old. The data were analysed using SPSS V.19 program. Median score for knowledge, attitude and practise were compared and correlated with each other.</w:t>
      </w:r>
    </w:p>
    <w:p w:rsidR="00CC6CE5" w:rsidRDefault="00CC6CE5">
      <w:r>
        <w:t xml:space="preserve">Results: </w:t>
      </w:r>
      <w:r w:rsidR="002A70AB">
        <w:t>M</w:t>
      </w:r>
      <w:r w:rsidR="00236942">
        <w:t xml:space="preserve">ore than one third </w:t>
      </w:r>
      <w:r w:rsidR="002A70AB">
        <w:t xml:space="preserve">of mothers </w:t>
      </w:r>
      <w:r w:rsidR="00236942">
        <w:t>had poor knowledge on sexuality and sexual abuse. More than one third also showed poor practise in giving out sexual education. However, more than 80% showed good attitude. There is significant association between knowledge and practis</w:t>
      </w:r>
      <w:r w:rsidR="00707908">
        <w:t>e as well as education level and knowledge. Age and knowledge has significant association too. There is no significant association between age, employment status, education level and financial status with attitude.</w:t>
      </w:r>
    </w:p>
    <w:p w:rsidR="00707908" w:rsidRDefault="00707908">
      <w:r>
        <w:t>Conclusion</w:t>
      </w:r>
      <w:r w:rsidR="002A70AB">
        <w:t xml:space="preserve">: A </w:t>
      </w:r>
      <w:r>
        <w:t>significant number of mothe</w:t>
      </w:r>
      <w:r w:rsidR="002A70AB">
        <w:t xml:space="preserve">rs have poor knowledge and </w:t>
      </w:r>
      <w:r>
        <w:t>practise in giving out sexual</w:t>
      </w:r>
      <w:r w:rsidR="002A70AB">
        <w:t xml:space="preserve">ity education. </w:t>
      </w:r>
      <w:r>
        <w:t xml:space="preserve">However </w:t>
      </w:r>
      <w:r w:rsidR="002A70AB">
        <w:t>it is good to note</w:t>
      </w:r>
      <w:r>
        <w:t xml:space="preserve"> that they have good attitude towards sexual education. We believe that by increasing mothers’ knowledge on sexuality education</w:t>
      </w:r>
      <w:r w:rsidR="00B435F4">
        <w:t>,</w:t>
      </w:r>
      <w:r>
        <w:t xml:space="preserve"> more girls in early adolescence will have first-hand exposure to sexual education from their own mothers in a private and more personalised atmosphere rather than in a classroom setting. </w:t>
      </w:r>
    </w:p>
    <w:sectPr w:rsidR="00707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DF"/>
    <w:rsid w:val="000A14C9"/>
    <w:rsid w:val="00222D8D"/>
    <w:rsid w:val="00236942"/>
    <w:rsid w:val="002A70AB"/>
    <w:rsid w:val="00430215"/>
    <w:rsid w:val="005308FA"/>
    <w:rsid w:val="00707908"/>
    <w:rsid w:val="00B435F4"/>
    <w:rsid w:val="00CC6CE5"/>
    <w:rsid w:val="00E418DF"/>
    <w:rsid w:val="00EB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B6647-D256-4481-88F8-FCFE8F7E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ariza mohamed</dc:creator>
  <cp:keywords/>
  <dc:description/>
  <cp:lastModifiedBy>ariza mohamed</cp:lastModifiedBy>
  <cp:revision>4</cp:revision>
  <dcterms:created xsi:type="dcterms:W3CDTF">2017-04-12T04:48:00Z</dcterms:created>
  <dcterms:modified xsi:type="dcterms:W3CDTF">2017-04-28T06:18:00Z</dcterms:modified>
</cp:coreProperties>
</file>