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0B68" w:rsidRDefault="00613FBF" w:rsidP="00220B68">
      <w:pPr>
        <w:jc w:val="right"/>
      </w:pPr>
      <w:r>
        <w:rPr>
          <w:noProof/>
        </w:rPr>
        <w:drawing>
          <wp:inline distT="0" distB="0" distL="0" distR="0">
            <wp:extent cx="1276708" cy="13025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sport photograph.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83154" cy="1309166"/>
                    </a:xfrm>
                    <a:prstGeom prst="rect">
                      <a:avLst/>
                    </a:prstGeom>
                  </pic:spPr>
                </pic:pic>
              </a:graphicData>
            </a:graphic>
          </wp:inline>
        </w:drawing>
      </w:r>
    </w:p>
    <w:p w:rsidR="00220B68" w:rsidRDefault="00220B68" w:rsidP="00220B68"/>
    <w:p w:rsidR="008534E3" w:rsidRDefault="00220B68" w:rsidP="00220B68">
      <w:pPr>
        <w:tabs>
          <w:tab w:val="left" w:pos="1128"/>
        </w:tabs>
        <w:jc w:val="both"/>
        <w:rPr>
          <w:rFonts w:ascii="Times New Roman" w:hAnsi="Times New Roman" w:cs="Times New Roman"/>
          <w:sz w:val="24"/>
          <w:szCs w:val="24"/>
        </w:rPr>
      </w:pPr>
      <w:r>
        <w:tab/>
      </w:r>
      <w:r w:rsidR="00C35A75">
        <w:rPr>
          <w:rFonts w:ascii="Times New Roman" w:hAnsi="Times New Roman" w:cs="Times New Roman"/>
          <w:b/>
          <w:sz w:val="24"/>
          <w:szCs w:val="24"/>
        </w:rPr>
        <w:t>TITLE</w:t>
      </w:r>
      <w:r w:rsidR="00C35A75" w:rsidRPr="002D7152">
        <w:rPr>
          <w:rFonts w:ascii="Times New Roman" w:hAnsi="Times New Roman" w:cs="Times New Roman"/>
          <w:b/>
          <w:sz w:val="24"/>
          <w:szCs w:val="24"/>
        </w:rPr>
        <w:t>: Breastfeeding practices of twins in Nigeria</w:t>
      </w:r>
    </w:p>
    <w:p w:rsidR="001F58B7" w:rsidRDefault="001F58B7" w:rsidP="00220B68">
      <w:pPr>
        <w:tabs>
          <w:tab w:val="left" w:pos="1128"/>
        </w:tabs>
        <w:jc w:val="both"/>
        <w:rPr>
          <w:rFonts w:ascii="Times New Roman" w:hAnsi="Times New Roman" w:cs="Times New Roman"/>
          <w:sz w:val="24"/>
          <w:szCs w:val="24"/>
        </w:rPr>
      </w:pPr>
      <w:r>
        <w:rPr>
          <w:rFonts w:ascii="Times New Roman" w:hAnsi="Times New Roman" w:cs="Times New Roman"/>
          <w:sz w:val="24"/>
          <w:szCs w:val="24"/>
        </w:rPr>
        <w:t xml:space="preserve">                 Name: OLADIPO Oluwaseyifunmi Valentina</w:t>
      </w:r>
    </w:p>
    <w:p w:rsidR="002D7152" w:rsidRDefault="001F58B7" w:rsidP="00220B68">
      <w:pPr>
        <w:tabs>
          <w:tab w:val="left" w:pos="1128"/>
        </w:tabs>
        <w:jc w:val="both"/>
        <w:rPr>
          <w:rFonts w:ascii="Times New Roman" w:hAnsi="Times New Roman" w:cs="Times New Roman"/>
          <w:sz w:val="24"/>
          <w:szCs w:val="24"/>
        </w:rPr>
      </w:pPr>
      <w:r>
        <w:rPr>
          <w:rFonts w:ascii="Times New Roman" w:hAnsi="Times New Roman" w:cs="Times New Roman"/>
          <w:sz w:val="24"/>
          <w:szCs w:val="24"/>
        </w:rPr>
        <w:t xml:space="preserve">       </w:t>
      </w:r>
      <w:r w:rsidR="00B817BA">
        <w:rPr>
          <w:rFonts w:ascii="Times New Roman" w:hAnsi="Times New Roman" w:cs="Times New Roman"/>
          <w:sz w:val="24"/>
          <w:szCs w:val="24"/>
        </w:rPr>
        <w:t xml:space="preserve">            </w:t>
      </w:r>
      <w:r w:rsidR="002D7152">
        <w:rPr>
          <w:rFonts w:ascii="Times New Roman" w:hAnsi="Times New Roman" w:cs="Times New Roman"/>
          <w:sz w:val="24"/>
          <w:szCs w:val="24"/>
        </w:rPr>
        <w:t>Institution:</w:t>
      </w:r>
      <w:r w:rsidR="00B817BA">
        <w:rPr>
          <w:rFonts w:ascii="Times New Roman" w:hAnsi="Times New Roman" w:cs="Times New Roman"/>
          <w:sz w:val="24"/>
          <w:szCs w:val="24"/>
        </w:rPr>
        <w:t xml:space="preserve"> </w:t>
      </w:r>
      <w:r>
        <w:rPr>
          <w:rFonts w:ascii="Times New Roman" w:hAnsi="Times New Roman" w:cs="Times New Roman"/>
          <w:sz w:val="24"/>
          <w:szCs w:val="24"/>
        </w:rPr>
        <w:t>University of Ibada</w:t>
      </w:r>
      <w:r w:rsidR="00B817BA">
        <w:rPr>
          <w:rFonts w:ascii="Times New Roman" w:hAnsi="Times New Roman" w:cs="Times New Roman"/>
          <w:sz w:val="24"/>
          <w:szCs w:val="24"/>
        </w:rPr>
        <w:t>n, Oyo State, Nigeria.</w:t>
      </w:r>
    </w:p>
    <w:p w:rsidR="002D7152" w:rsidRDefault="002D7152" w:rsidP="00220B68">
      <w:pPr>
        <w:tabs>
          <w:tab w:val="left" w:pos="1128"/>
        </w:tabs>
        <w:jc w:val="both"/>
        <w:rPr>
          <w:rFonts w:ascii="Times New Roman" w:hAnsi="Times New Roman" w:cs="Times New Roman"/>
          <w:sz w:val="24"/>
          <w:szCs w:val="24"/>
        </w:rPr>
      </w:pPr>
    </w:p>
    <w:p w:rsidR="002D7152" w:rsidRDefault="002D7152" w:rsidP="002D7152">
      <w:pPr>
        <w:widowControl w:val="0"/>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H</w:t>
      </w:r>
      <w:r w:rsidRPr="00DE44AE">
        <w:rPr>
          <w:rFonts w:ascii="Times New Roman" w:hAnsi="Times New Roman" w:cs="Times New Roman"/>
          <w:sz w:val="24"/>
          <w:szCs w:val="24"/>
        </w:rPr>
        <w:t>igh level of malnutrition among tw</w:t>
      </w:r>
      <w:r>
        <w:rPr>
          <w:rFonts w:ascii="Times New Roman" w:hAnsi="Times New Roman" w:cs="Times New Roman"/>
          <w:sz w:val="24"/>
          <w:szCs w:val="24"/>
        </w:rPr>
        <w:t>ins can be attributed to inappropriate breastfeeding practices which are often engaged by</w:t>
      </w:r>
      <w:r w:rsidRPr="00DE44AE">
        <w:rPr>
          <w:rFonts w:ascii="Times New Roman" w:hAnsi="Times New Roman" w:cs="Times New Roman"/>
          <w:sz w:val="24"/>
          <w:szCs w:val="24"/>
        </w:rPr>
        <w:t xml:space="preserve"> mothers</w:t>
      </w:r>
      <w:r>
        <w:rPr>
          <w:rFonts w:ascii="Times New Roman" w:hAnsi="Times New Roman" w:cs="Times New Roman"/>
          <w:sz w:val="24"/>
          <w:szCs w:val="24"/>
        </w:rPr>
        <w:t xml:space="preserve"> of twins. With Nigeria being one of the countries with highest twining rate, there is the need to assess the breastfeeding practices by the mothers of twins using a national representative data.</w:t>
      </w:r>
    </w:p>
    <w:p w:rsidR="002D7152" w:rsidRDefault="002D7152" w:rsidP="002D7152">
      <w:pPr>
        <w:spacing w:line="240" w:lineRule="auto"/>
        <w:jc w:val="both"/>
        <w:rPr>
          <w:rFonts w:ascii="Times New Roman" w:hAnsi="Times New Roman" w:cs="Times New Roman"/>
          <w:sz w:val="24"/>
          <w:szCs w:val="24"/>
        </w:rPr>
      </w:pPr>
      <w:r w:rsidRPr="00BE0B60">
        <w:rPr>
          <w:rFonts w:ascii="Times New Roman" w:hAnsi="Times New Roman" w:cs="Times New Roman"/>
          <w:sz w:val="24"/>
          <w:szCs w:val="24"/>
        </w:rPr>
        <w:t>Six hundred and seventy pairs of twins were obtained from Nigeria Demographic and Health Survey (NDHS) 2013. Socio-demographic and socio-economic variables and factors associated with infant feeding practices</w:t>
      </w:r>
      <w:r>
        <w:rPr>
          <w:rFonts w:ascii="Times New Roman" w:hAnsi="Times New Roman" w:cs="Times New Roman"/>
          <w:sz w:val="24"/>
          <w:szCs w:val="24"/>
        </w:rPr>
        <w:t xml:space="preserve"> </w:t>
      </w:r>
      <w:r w:rsidRPr="00BE0B60">
        <w:rPr>
          <w:rFonts w:ascii="Times New Roman" w:hAnsi="Times New Roman" w:cs="Times New Roman"/>
          <w:sz w:val="24"/>
          <w:szCs w:val="24"/>
        </w:rPr>
        <w:t>were assessed. Stata Corp 12.0 statistical software was used to analyze and identify the association between the breastfeeding variables and selected characteristics through simple descriptive statistics</w:t>
      </w:r>
      <w:r>
        <w:rPr>
          <w:rFonts w:ascii="Times New Roman" w:hAnsi="Times New Roman" w:cs="Times New Roman"/>
          <w:sz w:val="24"/>
          <w:szCs w:val="24"/>
        </w:rPr>
        <w:t xml:space="preserve"> while l</w:t>
      </w:r>
      <w:r w:rsidRPr="00BE0B60">
        <w:rPr>
          <w:rFonts w:ascii="Times New Roman" w:hAnsi="Times New Roman" w:cs="Times New Roman"/>
          <w:sz w:val="24"/>
          <w:szCs w:val="24"/>
        </w:rPr>
        <w:t xml:space="preserve">ogistic regression was used to determine the level of association between the </w:t>
      </w:r>
      <w:r>
        <w:rPr>
          <w:rFonts w:ascii="Times New Roman" w:hAnsi="Times New Roman" w:cs="Times New Roman"/>
          <w:sz w:val="24"/>
          <w:szCs w:val="24"/>
        </w:rPr>
        <w:t>variables.</w:t>
      </w:r>
    </w:p>
    <w:p w:rsidR="002D7152" w:rsidRDefault="002D7152" w:rsidP="002D715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From the study, </w:t>
      </w:r>
      <w:r w:rsidRPr="00A3024B">
        <w:rPr>
          <w:rFonts w:ascii="Times New Roman" w:hAnsi="Times New Roman" w:cs="Times New Roman"/>
          <w:sz w:val="24"/>
          <w:szCs w:val="24"/>
        </w:rPr>
        <w:t>the mean age of the mothers was 31</w:t>
      </w:r>
      <w:r w:rsidRPr="00A3024B">
        <w:t>±</w:t>
      </w:r>
      <w:r w:rsidRPr="00A3024B">
        <w:rPr>
          <w:rFonts w:ascii="Times New Roman" w:hAnsi="Times New Roman" w:cs="Times New Roman"/>
          <w:sz w:val="24"/>
          <w:szCs w:val="24"/>
        </w:rPr>
        <w:t>6.24 years with the age group of mothers having the highest number of twin births between 35-39 years of age. About one-third of the mothers had no formal education while from the wealth index, 1 out of every 5 mothers were from the poorest group. Almost all (99.2%) of the twins were breastfed while 37.8% were introduced to prelacteal feeds. Two out of every five twins were introduced to breastfeeding within one hour of birth (36.7%)</w:t>
      </w:r>
      <w:r>
        <w:rPr>
          <w:rFonts w:ascii="Times New Roman" w:hAnsi="Times New Roman" w:cs="Times New Roman"/>
          <w:sz w:val="24"/>
          <w:szCs w:val="24"/>
        </w:rPr>
        <w:t>, 9.8% of the twins were exclusively breastfed and 14.2% were bottle-fed. About 6% of the mothers received form of assistance in caring for their twins. Determinants of early initiation of breastfeeding were region and mode of delivery while that of prelacteal feeding were education, place of delivery and marital status and determinants of exclusive breastfeeding were religion and child’s year of birth while bottle-feeding were marital status, residence and religion.</w:t>
      </w:r>
    </w:p>
    <w:p w:rsidR="002D7152" w:rsidRPr="009A0D31" w:rsidRDefault="002D7152" w:rsidP="002D715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Relatively low early initiation of breastfeeding and exclusive breastfeeding coupled with moderately high level of prelacteal feeding denotes suboptimum breastfeeding practice of twins in Nigeria. </w:t>
      </w:r>
    </w:p>
    <w:p w:rsidR="002D7152" w:rsidRDefault="002D7152" w:rsidP="00220B68">
      <w:pPr>
        <w:tabs>
          <w:tab w:val="left" w:pos="1128"/>
        </w:tabs>
        <w:jc w:val="both"/>
        <w:rPr>
          <w:rFonts w:ascii="Times New Roman" w:hAnsi="Times New Roman" w:cs="Times New Roman"/>
          <w:sz w:val="24"/>
          <w:szCs w:val="24"/>
        </w:rPr>
      </w:pPr>
    </w:p>
    <w:p w:rsidR="00E72363" w:rsidRDefault="00E72363" w:rsidP="00220B68">
      <w:pPr>
        <w:tabs>
          <w:tab w:val="left" w:pos="1128"/>
        </w:tabs>
        <w:jc w:val="both"/>
        <w:rPr>
          <w:rFonts w:ascii="Times New Roman" w:hAnsi="Times New Roman" w:cs="Times New Roman"/>
          <w:b/>
          <w:sz w:val="24"/>
          <w:szCs w:val="24"/>
        </w:rPr>
      </w:pPr>
      <w:r>
        <w:rPr>
          <w:rFonts w:ascii="Times New Roman" w:hAnsi="Times New Roman" w:cs="Times New Roman"/>
          <w:b/>
          <w:sz w:val="24"/>
          <w:szCs w:val="24"/>
        </w:rPr>
        <w:lastRenderedPageBreak/>
        <w:t>Biography:</w:t>
      </w:r>
    </w:p>
    <w:p w:rsidR="00597328" w:rsidRPr="008F2EE2" w:rsidRDefault="00597328" w:rsidP="00597328">
      <w:pPr>
        <w:spacing w:after="0" w:line="360" w:lineRule="auto"/>
        <w:jc w:val="both"/>
        <w:rPr>
          <w:rFonts w:ascii="Times New Roman" w:hAnsi="Times New Roman" w:cs="Times New Roman"/>
          <w:sz w:val="24"/>
          <w:szCs w:val="24"/>
        </w:rPr>
      </w:pPr>
      <w:r w:rsidRPr="008F2EE2">
        <w:rPr>
          <w:rFonts w:ascii="Times New Roman" w:hAnsi="Times New Roman" w:cs="Times New Roman"/>
          <w:sz w:val="24"/>
          <w:szCs w:val="24"/>
        </w:rPr>
        <w:t>Oluwaseyifunmi Valentina Oladipo, is a young professional</w:t>
      </w:r>
      <w:r>
        <w:rPr>
          <w:rFonts w:ascii="Times New Roman" w:hAnsi="Times New Roman" w:cs="Times New Roman"/>
          <w:sz w:val="24"/>
          <w:szCs w:val="24"/>
        </w:rPr>
        <w:t xml:space="preserve"> nutritionist</w:t>
      </w:r>
      <w:r w:rsidRPr="008F2EE2">
        <w:rPr>
          <w:rFonts w:ascii="Times New Roman" w:hAnsi="Times New Roman" w:cs="Times New Roman"/>
          <w:sz w:val="24"/>
          <w:szCs w:val="24"/>
        </w:rPr>
        <w:t xml:space="preserve"> who ensures individuals especially pregnant women and children around the local community are involved in healthy dietary lifestyles through nutrition education coupled with regular growth monitoring and promotion. Being a graduate of Human Nutrition and Dietetics from the University of Ibadan, she is an advocate of SDG2{Zero Hunger} with articles on food security, wholesome feeding practices, tackling malnutrition and breastfeeding practices of twins in Nigeria. Through her wealth of capacities, she has played vital roles in Global Health Research, NGOs and Volunteer Hubs for Women Rights.</w:t>
      </w:r>
    </w:p>
    <w:p w:rsidR="00597328" w:rsidRDefault="00597328" w:rsidP="00597328">
      <w:pPr>
        <w:spacing w:line="360" w:lineRule="auto"/>
        <w:rPr>
          <w:rFonts w:ascii="Times New Roman" w:hAnsi="Times New Roman" w:cs="Times New Roman"/>
        </w:rPr>
      </w:pPr>
    </w:p>
    <w:p w:rsidR="00455ED7" w:rsidRPr="00455ED7" w:rsidRDefault="00455ED7" w:rsidP="00455ED7">
      <w:pPr>
        <w:autoSpaceDE w:val="0"/>
        <w:autoSpaceDN w:val="0"/>
        <w:adjustRightInd w:val="0"/>
        <w:spacing w:after="0" w:line="240" w:lineRule="auto"/>
        <w:rPr>
          <w:rFonts w:ascii="Times New Roman" w:eastAsia="Times New Roman" w:hAnsi="Times New Roman" w:cs="Times New Roman"/>
          <w:b/>
          <w:sz w:val="24"/>
          <w:szCs w:val="24"/>
          <w:lang w:val="en-NZ" w:eastAsia="it-IT"/>
        </w:rPr>
      </w:pPr>
      <w:r w:rsidRPr="00455ED7">
        <w:rPr>
          <w:rFonts w:ascii="Times New Roman" w:eastAsia="Times New Roman" w:hAnsi="Times New Roman" w:cs="Times New Roman"/>
          <w:b/>
          <w:sz w:val="24"/>
          <w:szCs w:val="24"/>
          <w:lang w:val="en-NZ" w:eastAsia="it-IT"/>
        </w:rPr>
        <w:t xml:space="preserve">Presenting author details </w:t>
      </w:r>
      <w:r w:rsidRPr="00455ED7">
        <w:rPr>
          <w:rFonts w:ascii="Times New Roman" w:eastAsia="Times New Roman" w:hAnsi="Times New Roman" w:cs="Times New Roman"/>
          <w:b/>
          <w:sz w:val="24"/>
          <w:szCs w:val="24"/>
          <w:lang w:val="en-NZ" w:eastAsia="it-IT"/>
        </w:rPr>
        <w:br/>
      </w:r>
      <w:r w:rsidRPr="00455ED7">
        <w:rPr>
          <w:rFonts w:ascii="Times New Roman" w:eastAsia="Times New Roman" w:hAnsi="Times New Roman" w:cs="Times New Roman"/>
          <w:sz w:val="24"/>
          <w:szCs w:val="24"/>
          <w:lang w:val="en-NZ" w:eastAsia="it-IT"/>
        </w:rPr>
        <w:t xml:space="preserve">Full name: </w:t>
      </w:r>
      <w:r>
        <w:rPr>
          <w:rFonts w:ascii="Times New Roman" w:eastAsia="Times New Roman" w:hAnsi="Times New Roman" w:cs="Times New Roman"/>
          <w:sz w:val="24"/>
          <w:szCs w:val="24"/>
          <w:lang w:val="en-NZ" w:eastAsia="it-IT"/>
        </w:rPr>
        <w:t>OLADIPO Oluwaseyifunmi Valentina</w:t>
      </w:r>
      <w:r w:rsidRPr="00455ED7">
        <w:rPr>
          <w:rFonts w:ascii="Times New Roman" w:eastAsia="Times New Roman" w:hAnsi="Times New Roman" w:cs="Times New Roman"/>
          <w:sz w:val="24"/>
          <w:szCs w:val="24"/>
          <w:lang w:val="en-NZ" w:eastAsia="it-IT"/>
        </w:rPr>
        <w:br/>
        <w:t>Contact number:</w:t>
      </w:r>
      <w:r>
        <w:rPr>
          <w:rFonts w:ascii="Times New Roman" w:eastAsia="Times New Roman" w:hAnsi="Times New Roman" w:cs="Times New Roman"/>
          <w:sz w:val="24"/>
          <w:szCs w:val="24"/>
          <w:lang w:val="en-NZ" w:eastAsia="it-IT"/>
        </w:rPr>
        <w:t xml:space="preserve"> 07069150997</w:t>
      </w:r>
      <w:r w:rsidRPr="00455ED7">
        <w:rPr>
          <w:rFonts w:ascii="Times New Roman" w:eastAsia="Times New Roman" w:hAnsi="Times New Roman" w:cs="Times New Roman"/>
          <w:sz w:val="24"/>
          <w:szCs w:val="24"/>
          <w:lang w:val="en-NZ" w:eastAsia="it-IT"/>
        </w:rPr>
        <w:br/>
        <w:t>Twitter account:</w:t>
      </w:r>
      <w:r w:rsidR="00B80BF4">
        <w:rPr>
          <w:rFonts w:ascii="Times New Roman" w:eastAsia="Times New Roman" w:hAnsi="Times New Roman" w:cs="Times New Roman"/>
          <w:sz w:val="24"/>
          <w:szCs w:val="24"/>
          <w:lang w:val="en-NZ" w:eastAsia="it-IT"/>
        </w:rPr>
        <w:t xml:space="preserve"> https://mobile.twitter.com/</w:t>
      </w:r>
      <w:r w:rsidR="008B318C">
        <w:rPr>
          <w:rFonts w:ascii="Times New Roman" w:eastAsia="Times New Roman" w:hAnsi="Times New Roman" w:cs="Times New Roman"/>
          <w:sz w:val="24"/>
          <w:szCs w:val="24"/>
          <w:lang w:val="en-NZ" w:eastAsia="it-IT"/>
        </w:rPr>
        <w:t>Sheyoval</w:t>
      </w:r>
      <w:r w:rsidRPr="00455ED7">
        <w:rPr>
          <w:rFonts w:ascii="Times New Roman" w:eastAsia="Times New Roman" w:hAnsi="Times New Roman" w:cs="Times New Roman"/>
          <w:sz w:val="24"/>
          <w:szCs w:val="24"/>
          <w:lang w:val="en-NZ" w:eastAsia="it-IT"/>
        </w:rPr>
        <w:br/>
        <w:t>Linked In account:</w:t>
      </w:r>
      <w:r w:rsidR="00395C5D" w:rsidRPr="00395C5D">
        <w:rPr>
          <w:rFonts w:ascii="Times New Roman" w:eastAsia="Times New Roman" w:hAnsi="Times New Roman" w:cs="Times New Roman"/>
          <w:sz w:val="24"/>
          <w:szCs w:val="24"/>
          <w:lang w:val="en-NZ" w:eastAsia="it-IT"/>
        </w:rPr>
        <w:t xml:space="preserve"> </w:t>
      </w:r>
      <w:r w:rsidR="00395C5D" w:rsidRPr="00455ED7">
        <w:rPr>
          <w:rFonts w:ascii="Times New Roman" w:eastAsia="Times New Roman" w:hAnsi="Times New Roman" w:cs="Times New Roman"/>
          <w:sz w:val="24"/>
          <w:szCs w:val="24"/>
          <w:lang w:val="en-NZ" w:eastAsia="it-IT"/>
        </w:rPr>
        <w:t>:</w:t>
      </w:r>
      <w:r w:rsidR="00395C5D">
        <w:rPr>
          <w:rFonts w:ascii="Times New Roman" w:eastAsia="Times New Roman" w:hAnsi="Times New Roman" w:cs="Times New Roman"/>
          <w:sz w:val="24"/>
          <w:szCs w:val="24"/>
          <w:lang w:val="en-NZ" w:eastAsia="it-IT"/>
        </w:rPr>
        <w:t xml:space="preserve"> https://</w:t>
      </w:r>
      <w:r w:rsidR="00395C5D">
        <w:rPr>
          <w:rFonts w:ascii="Times New Roman" w:eastAsia="Times New Roman" w:hAnsi="Times New Roman" w:cs="Times New Roman"/>
          <w:sz w:val="24"/>
          <w:szCs w:val="24"/>
          <w:lang w:val="en-NZ" w:eastAsia="it-IT"/>
        </w:rPr>
        <w:t>www.linkedin.com/in/seyifunmioladipo-8196ba17a</w:t>
      </w:r>
    </w:p>
    <w:p w:rsidR="00455ED7" w:rsidRPr="00455ED7" w:rsidRDefault="00455ED7" w:rsidP="00455ED7">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455ED7">
        <w:rPr>
          <w:rFonts w:ascii="Times New Roman" w:eastAsia="Times New Roman" w:hAnsi="Times New Roman" w:cs="Times New Roman"/>
          <w:sz w:val="24"/>
          <w:szCs w:val="24"/>
          <w:lang w:val="en-NZ" w:eastAsia="it-IT"/>
        </w:rPr>
        <w:t>Session name/ number:</w:t>
      </w:r>
      <w:r w:rsidR="007E71CD">
        <w:rPr>
          <w:rFonts w:ascii="Times New Roman" w:eastAsia="Times New Roman" w:hAnsi="Times New Roman" w:cs="Times New Roman"/>
          <w:sz w:val="24"/>
          <w:szCs w:val="24"/>
          <w:lang w:val="en-NZ" w:eastAsia="it-IT"/>
        </w:rPr>
        <w:t xml:space="preserve"> </w:t>
      </w:r>
      <w:r w:rsidR="006D3486" w:rsidRPr="00455ED7">
        <w:rPr>
          <w:rFonts w:ascii="Times New Roman" w:eastAsia="Times New Roman" w:hAnsi="Times New Roman" w:cs="Times New Roman"/>
          <w:sz w:val="24"/>
          <w:szCs w:val="24"/>
          <w:lang w:val="en-NZ" w:eastAsia="it-IT"/>
        </w:rPr>
        <w:t xml:space="preserve">: </w:t>
      </w:r>
      <w:r w:rsidR="006D3486">
        <w:rPr>
          <w:rFonts w:ascii="Times New Roman" w:eastAsia="Times New Roman" w:hAnsi="Times New Roman" w:cs="Times New Roman"/>
          <w:sz w:val="24"/>
          <w:szCs w:val="24"/>
          <w:lang w:val="en-NZ" w:eastAsia="it-IT"/>
        </w:rPr>
        <w:t>OLADIPO Oluwaseyifunmi Valentina</w:t>
      </w:r>
      <w:r w:rsidR="006D3486">
        <w:rPr>
          <w:rFonts w:ascii="Times New Roman" w:eastAsia="Times New Roman" w:hAnsi="Times New Roman" w:cs="Times New Roman"/>
          <w:sz w:val="24"/>
          <w:szCs w:val="24"/>
          <w:lang w:val="en-NZ" w:eastAsia="it-IT"/>
        </w:rPr>
        <w:br/>
        <w:t>Category: Poster presentation</w:t>
      </w:r>
      <w:bookmarkStart w:id="0" w:name="_GoBack"/>
      <w:bookmarkEnd w:id="0"/>
      <w:r w:rsidRPr="00455ED7">
        <w:rPr>
          <w:rFonts w:ascii="Times New Roman" w:eastAsia="Times New Roman" w:hAnsi="Times New Roman" w:cs="Times New Roman"/>
          <w:sz w:val="24"/>
          <w:szCs w:val="24"/>
          <w:lang w:val="en-NZ" w:eastAsia="it-IT"/>
        </w:rPr>
        <w:br/>
      </w:r>
    </w:p>
    <w:p w:rsidR="00455ED7" w:rsidRPr="008F2EE2" w:rsidRDefault="00455ED7" w:rsidP="00597328">
      <w:pPr>
        <w:spacing w:line="360" w:lineRule="auto"/>
        <w:rPr>
          <w:rFonts w:ascii="Times New Roman" w:hAnsi="Times New Roman" w:cs="Times New Roman"/>
        </w:rPr>
      </w:pPr>
    </w:p>
    <w:p w:rsidR="00E72363" w:rsidRPr="00E72363" w:rsidRDefault="00E72363" w:rsidP="00220B68">
      <w:pPr>
        <w:tabs>
          <w:tab w:val="left" w:pos="1128"/>
        </w:tabs>
        <w:jc w:val="both"/>
        <w:rPr>
          <w:rFonts w:ascii="Times New Roman" w:hAnsi="Times New Roman" w:cs="Times New Roman"/>
          <w:b/>
          <w:sz w:val="24"/>
          <w:szCs w:val="24"/>
        </w:rPr>
      </w:pPr>
    </w:p>
    <w:sectPr w:rsidR="00E72363" w:rsidRPr="00E723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FBF"/>
    <w:rsid w:val="00143D75"/>
    <w:rsid w:val="001F58B7"/>
    <w:rsid w:val="00220B68"/>
    <w:rsid w:val="002D7152"/>
    <w:rsid w:val="00395C5D"/>
    <w:rsid w:val="00455ED7"/>
    <w:rsid w:val="00597328"/>
    <w:rsid w:val="00613FBF"/>
    <w:rsid w:val="006D3486"/>
    <w:rsid w:val="007E71CD"/>
    <w:rsid w:val="008534E3"/>
    <w:rsid w:val="008B318C"/>
    <w:rsid w:val="00B80BF4"/>
    <w:rsid w:val="00B817BA"/>
    <w:rsid w:val="00C35A75"/>
    <w:rsid w:val="00E72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3F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FB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3F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F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4606128">
      <w:bodyDiv w:val="1"/>
      <w:marLeft w:val="0"/>
      <w:marRight w:val="0"/>
      <w:marTop w:val="0"/>
      <w:marBottom w:val="0"/>
      <w:divBdr>
        <w:top w:val="none" w:sz="0" w:space="0" w:color="auto"/>
        <w:left w:val="none" w:sz="0" w:space="0" w:color="auto"/>
        <w:bottom w:val="none" w:sz="0" w:space="0" w:color="auto"/>
        <w:right w:val="none" w:sz="0" w:space="0" w:color="auto"/>
      </w:divBdr>
    </w:div>
    <w:div w:id="134847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474</Words>
  <Characters>2707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Oluwasseyi</dc:creator>
  <cp:lastModifiedBy>Oluwasseyi</cp:lastModifiedBy>
  <cp:revision>4</cp:revision>
  <dcterms:created xsi:type="dcterms:W3CDTF">2020-03-27T12:24:00Z</dcterms:created>
  <dcterms:modified xsi:type="dcterms:W3CDTF">2020-03-27T12:49:00Z</dcterms:modified>
</cp:coreProperties>
</file>