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566" w:rsidRDefault="00F01566" w:rsidP="00E50F7A">
      <w:pPr>
        <w:shd w:val="clear" w:color="auto" w:fill="FFFFFF"/>
        <w:spacing w:after="165" w:line="330" w:lineRule="atLeast"/>
        <w:jc w:val="center"/>
        <w:textAlignment w:val="baseline"/>
        <w:outlineLvl w:val="0"/>
        <w:rPr>
          <w:rFonts w:ascii="Verdana" w:eastAsia="Times New Roman" w:hAnsi="Verdana" w:cs="Times New Roman"/>
          <w:b/>
          <w:bCs/>
          <w:color w:val="000000"/>
          <w:kern w:val="36"/>
          <w:sz w:val="30"/>
          <w:szCs w:val="30"/>
        </w:rPr>
      </w:pPr>
      <w:r w:rsidRPr="00F01566">
        <w:rPr>
          <w:rFonts w:ascii="Verdana" w:eastAsia="Times New Roman" w:hAnsi="Verdana" w:cs="Times New Roman"/>
          <w:b/>
          <w:bCs/>
          <w:color w:val="000000"/>
          <w:kern w:val="36"/>
          <w:sz w:val="30"/>
          <w:szCs w:val="30"/>
        </w:rPr>
        <w:t xml:space="preserve">Approach to skin </w:t>
      </w:r>
      <w:proofErr w:type="spellStart"/>
      <w:r w:rsidRPr="00F01566">
        <w:rPr>
          <w:rFonts w:ascii="Verdana" w:eastAsia="Times New Roman" w:hAnsi="Verdana" w:cs="Times New Roman"/>
          <w:b/>
          <w:bCs/>
          <w:color w:val="000000"/>
          <w:kern w:val="36"/>
          <w:sz w:val="30"/>
          <w:szCs w:val="30"/>
        </w:rPr>
        <w:t>adnexal</w:t>
      </w:r>
      <w:proofErr w:type="spellEnd"/>
      <w:r w:rsidRPr="00F01566">
        <w:rPr>
          <w:rFonts w:ascii="Verdana" w:eastAsia="Times New Roman" w:hAnsi="Verdana" w:cs="Times New Roman"/>
          <w:b/>
          <w:bCs/>
          <w:color w:val="000000"/>
          <w:kern w:val="36"/>
          <w:sz w:val="30"/>
          <w:szCs w:val="30"/>
        </w:rPr>
        <w:t xml:space="preserve"> tumors</w:t>
      </w:r>
    </w:p>
    <w:p w:rsidR="00F01566" w:rsidRDefault="00F01566" w:rsidP="00F01566">
      <w:pPr>
        <w:shd w:val="clear" w:color="auto" w:fill="FFFFFF"/>
        <w:spacing w:after="165" w:line="330" w:lineRule="atLeast"/>
        <w:jc w:val="center"/>
        <w:textAlignment w:val="baseline"/>
        <w:outlineLvl w:val="0"/>
        <w:rPr>
          <w:rFonts w:ascii="Verdana" w:eastAsia="Times New Roman" w:hAnsi="Verdana" w:cs="Times New Roman"/>
          <w:b/>
          <w:bCs/>
          <w:color w:val="000000"/>
          <w:kern w:val="36"/>
          <w:sz w:val="30"/>
          <w:szCs w:val="30"/>
        </w:rPr>
      </w:pPr>
    </w:p>
    <w:p w:rsidR="00F01566" w:rsidRPr="00F01566" w:rsidRDefault="00F01566" w:rsidP="00F01566">
      <w:pPr>
        <w:shd w:val="clear" w:color="auto" w:fill="FFFFFF"/>
        <w:spacing w:after="165" w:line="330" w:lineRule="atLeast"/>
        <w:textAlignment w:val="baseline"/>
        <w:outlineLvl w:val="0"/>
        <w:rPr>
          <w:rFonts w:ascii="Verdana" w:eastAsia="Times New Roman" w:hAnsi="Verdana" w:cs="Times New Roman"/>
          <w:b/>
          <w:bCs/>
          <w:color w:val="000000"/>
          <w:kern w:val="36"/>
          <w:sz w:val="30"/>
          <w:szCs w:val="30"/>
        </w:rPr>
      </w:pPr>
      <w:r>
        <w:rPr>
          <w:rStyle w:val="Strong"/>
          <w:rFonts w:ascii="Verdana" w:hAnsi="Verdana"/>
          <w:color w:val="555555"/>
          <w:sz w:val="20"/>
          <w:szCs w:val="20"/>
          <w:bdr w:val="none" w:sz="0" w:space="0" w:color="auto" w:frame="1"/>
          <w:shd w:val="clear" w:color="auto" w:fill="FFFFFF"/>
        </w:rPr>
        <w:t>Abstract: </w:t>
      </w:r>
      <w:r>
        <w:rPr>
          <w:rFonts w:ascii="Verdana" w:hAnsi="Verdana"/>
          <w:color w:val="555555"/>
          <w:sz w:val="20"/>
          <w:szCs w:val="20"/>
          <w:shd w:val="clear" w:color="auto" w:fill="FFFFFF"/>
        </w:rPr>
        <w:t xml:space="preserve">Most </w:t>
      </w:r>
      <w:proofErr w:type="spellStart"/>
      <w:r>
        <w:rPr>
          <w:rFonts w:ascii="Verdana" w:hAnsi="Verdana"/>
          <w:color w:val="555555"/>
          <w:sz w:val="20"/>
          <w:szCs w:val="20"/>
          <w:shd w:val="clear" w:color="auto" w:fill="FFFFFF"/>
        </w:rPr>
        <w:t>adnexal</w:t>
      </w:r>
      <w:proofErr w:type="spellEnd"/>
      <w:r>
        <w:rPr>
          <w:rFonts w:ascii="Verdana" w:hAnsi="Verdana"/>
          <w:color w:val="555555"/>
          <w:sz w:val="20"/>
          <w:szCs w:val="20"/>
          <w:shd w:val="clear" w:color="auto" w:fill="FFFFFF"/>
        </w:rPr>
        <w:t xml:space="preserve"> </w:t>
      </w:r>
      <w:proofErr w:type="spellStart"/>
      <w:r>
        <w:rPr>
          <w:rFonts w:ascii="Verdana" w:hAnsi="Verdana"/>
          <w:color w:val="555555"/>
          <w:sz w:val="20"/>
          <w:szCs w:val="20"/>
          <w:shd w:val="clear" w:color="auto" w:fill="FFFFFF"/>
        </w:rPr>
        <w:t>neoplasms</w:t>
      </w:r>
      <w:proofErr w:type="spellEnd"/>
      <w:r>
        <w:rPr>
          <w:rFonts w:ascii="Verdana" w:hAnsi="Verdana"/>
          <w:color w:val="555555"/>
          <w:sz w:val="20"/>
          <w:szCs w:val="20"/>
          <w:shd w:val="clear" w:color="auto" w:fill="FFFFFF"/>
        </w:rPr>
        <w:t xml:space="preserve"> are uncommonly encountered in routine practice, and pathologists can recognize a limited number of frequently encountered tumors. In this review, I provide a simplified histological approach to be used by general pathologists and residents of pathology and dermatology programs. These tumors are classified into 1) tumors connected to epidermis, 2) tumors not connected to epidermis, 3) sebaceous tumors, and 4) dermal cysts.</w:t>
      </w:r>
    </w:p>
    <w:p w:rsidR="00895492" w:rsidRDefault="00895492"/>
    <w:sectPr w:rsidR="00895492" w:rsidSect="008954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1566"/>
    <w:rsid w:val="0008292C"/>
    <w:rsid w:val="00895492"/>
    <w:rsid w:val="00E50F7A"/>
    <w:rsid w:val="00F0156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492"/>
  </w:style>
  <w:style w:type="paragraph" w:styleId="Heading1">
    <w:name w:val="heading 1"/>
    <w:basedOn w:val="Normal"/>
    <w:link w:val="Heading1Char"/>
    <w:uiPriority w:val="9"/>
    <w:qFormat/>
    <w:rsid w:val="00F015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566"/>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F01566"/>
    <w:rPr>
      <w:b/>
      <w:bCs/>
    </w:rPr>
  </w:style>
</w:styles>
</file>

<file path=word/webSettings.xml><?xml version="1.0" encoding="utf-8"?>
<w:webSettings xmlns:r="http://schemas.openxmlformats.org/officeDocument/2006/relationships" xmlns:w="http://schemas.openxmlformats.org/wordprocessingml/2006/main">
  <w:divs>
    <w:div w:id="35187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420</Characters>
  <Application>Microsoft Office Word</Application>
  <DocSecurity>0</DocSecurity>
  <Lines>3</Lines>
  <Paragraphs>1</Paragraphs>
  <ScaleCrop>false</ScaleCrop>
  <Company/>
  <LinksUpToDate>false</LinksUpToDate>
  <CharactersWithSpaces>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Ahmed Alhumidi</dc:creator>
  <cp:lastModifiedBy>Dr Ahmed Alhumidi</cp:lastModifiedBy>
  <cp:revision>4</cp:revision>
  <dcterms:created xsi:type="dcterms:W3CDTF">2017-09-12T07:47:00Z</dcterms:created>
  <dcterms:modified xsi:type="dcterms:W3CDTF">2017-09-12T07:53:00Z</dcterms:modified>
</cp:coreProperties>
</file>