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46E" w:rsidRPr="00EB546E" w:rsidRDefault="00EB546E" w:rsidP="00EB546E">
      <w:pPr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en-IN"/>
        </w:rPr>
      </w:pPr>
      <w:hyperlink r:id="rId5" w:history="1">
        <w:r w:rsidRPr="00EB546E">
          <w:rPr>
            <w:rFonts w:ascii="Calibri" w:eastAsia="Times New Roman" w:hAnsi="Calibri" w:cs="Times New Roman"/>
            <w:color w:val="0000FF"/>
            <w:u w:val="single"/>
            <w:lang w:eastAsia="en-IN"/>
          </w:rPr>
          <w:t>http://www.iau.org/administration/membership/individual/m/list/11/</w:t>
        </w:r>
      </w:hyperlink>
    </w:p>
    <w:p w:rsidR="00CB0AC6" w:rsidRDefault="00CB0AC6">
      <w:bookmarkStart w:id="0" w:name="_GoBack"/>
      <w:bookmarkEnd w:id="0"/>
    </w:p>
    <w:sectPr w:rsidR="00CB0A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46E"/>
    <w:rsid w:val="00CB0AC6"/>
    <w:rsid w:val="00EB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B54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B54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6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au.org/administration/membership/individual/m/list/1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Thermal Engineering</dc:creator>
  <cp:lastModifiedBy>Thermal Engineering</cp:lastModifiedBy>
  <cp:revision>1</cp:revision>
  <dcterms:created xsi:type="dcterms:W3CDTF">2016-09-30T11:40:00Z</dcterms:created>
  <dcterms:modified xsi:type="dcterms:W3CDTF">2016-09-30T11:41:00Z</dcterms:modified>
</cp:coreProperties>
</file>