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71E" w:rsidRDefault="001B18E3" w:rsidP="005560BF">
      <w:pPr>
        <w:spacing w:after="0" w:line="240" w:lineRule="auto"/>
        <w:jc w:val="both"/>
        <w:rPr>
          <w:rFonts w:asciiTheme="majorBidi" w:hAnsiTheme="majorBidi" w:cstheme="majorBidi"/>
          <w:b/>
          <w:bCs/>
          <w:sz w:val="24"/>
          <w:szCs w:val="24"/>
        </w:rPr>
      </w:pPr>
      <w:bookmarkStart w:id="0" w:name="_GoBack"/>
      <w:bookmarkEnd w:id="0"/>
      <w:r w:rsidRPr="001B18E3">
        <w:rPr>
          <w:rFonts w:asciiTheme="majorBidi" w:hAnsiTheme="majorBidi" w:cstheme="majorBidi"/>
          <w:b/>
          <w:bCs/>
          <w:i/>
          <w:iCs/>
          <w:sz w:val="24"/>
          <w:szCs w:val="24"/>
        </w:rPr>
        <w:t>Pla</w:t>
      </w:r>
      <w:r w:rsidR="00170355">
        <w:rPr>
          <w:rFonts w:asciiTheme="majorBidi" w:hAnsiTheme="majorBidi" w:cstheme="majorBidi"/>
          <w:b/>
          <w:bCs/>
          <w:i/>
          <w:iCs/>
          <w:sz w:val="24"/>
          <w:szCs w:val="24"/>
        </w:rPr>
        <w:t>s</w:t>
      </w:r>
      <w:r w:rsidRPr="001B18E3">
        <w:rPr>
          <w:rFonts w:asciiTheme="majorBidi" w:hAnsiTheme="majorBidi" w:cstheme="majorBidi"/>
          <w:b/>
          <w:bCs/>
          <w:i/>
          <w:iCs/>
          <w:sz w:val="24"/>
          <w:szCs w:val="24"/>
        </w:rPr>
        <w:t xml:space="preserve">modium falciparum </w:t>
      </w:r>
      <w:r w:rsidR="00AF7BFE">
        <w:rPr>
          <w:rFonts w:asciiTheme="majorBidi" w:hAnsiTheme="majorBidi" w:cstheme="majorBidi"/>
          <w:b/>
          <w:bCs/>
          <w:sz w:val="24"/>
          <w:szCs w:val="24"/>
        </w:rPr>
        <w:t>P</w:t>
      </w:r>
      <w:r w:rsidR="00D47156">
        <w:rPr>
          <w:rFonts w:asciiTheme="majorBidi" w:hAnsiTheme="majorBidi" w:cstheme="majorBidi"/>
          <w:b/>
          <w:bCs/>
          <w:sz w:val="24"/>
          <w:szCs w:val="24"/>
        </w:rPr>
        <w:t>arasitaemia</w:t>
      </w:r>
      <w:r w:rsidR="007F25AD">
        <w:rPr>
          <w:rFonts w:asciiTheme="majorBidi" w:hAnsiTheme="majorBidi" w:cstheme="majorBidi"/>
          <w:b/>
          <w:bCs/>
          <w:sz w:val="24"/>
          <w:szCs w:val="24"/>
        </w:rPr>
        <w:t>:</w:t>
      </w:r>
      <w:r w:rsidR="00D978F9">
        <w:rPr>
          <w:rFonts w:asciiTheme="majorBidi" w:hAnsiTheme="majorBidi" w:cstheme="majorBidi"/>
          <w:b/>
          <w:bCs/>
          <w:sz w:val="24"/>
          <w:szCs w:val="24"/>
        </w:rPr>
        <w:t xml:space="preserve"> L</w:t>
      </w:r>
      <w:r w:rsidR="00256E13">
        <w:rPr>
          <w:rFonts w:asciiTheme="majorBidi" w:hAnsiTheme="majorBidi" w:cstheme="majorBidi"/>
          <w:b/>
          <w:bCs/>
          <w:sz w:val="24"/>
          <w:szCs w:val="24"/>
        </w:rPr>
        <w:t xml:space="preserve">evels of Knowledge, </w:t>
      </w:r>
      <w:r w:rsidRPr="001B18E3">
        <w:rPr>
          <w:rFonts w:asciiTheme="majorBidi" w:hAnsiTheme="majorBidi" w:cstheme="majorBidi"/>
          <w:b/>
          <w:bCs/>
          <w:sz w:val="24"/>
          <w:szCs w:val="24"/>
        </w:rPr>
        <w:t>Attitude</w:t>
      </w:r>
      <w:r w:rsidR="007F25AD">
        <w:rPr>
          <w:rFonts w:asciiTheme="majorBidi" w:hAnsiTheme="majorBidi" w:cstheme="majorBidi"/>
          <w:b/>
          <w:bCs/>
          <w:sz w:val="24"/>
          <w:szCs w:val="24"/>
        </w:rPr>
        <w:t>s</w:t>
      </w:r>
      <w:r w:rsidRPr="001B18E3">
        <w:rPr>
          <w:rFonts w:asciiTheme="majorBidi" w:hAnsiTheme="majorBidi" w:cstheme="majorBidi"/>
          <w:b/>
          <w:bCs/>
          <w:sz w:val="24"/>
          <w:szCs w:val="24"/>
        </w:rPr>
        <w:t xml:space="preserve"> and Practices among pregnant women on initial attendance to Antenatal care </w:t>
      </w:r>
      <w:r w:rsidR="00233235">
        <w:rPr>
          <w:rFonts w:asciiTheme="majorBidi" w:hAnsiTheme="majorBidi" w:cstheme="majorBidi"/>
          <w:b/>
          <w:bCs/>
          <w:sz w:val="24"/>
          <w:szCs w:val="24"/>
        </w:rPr>
        <w:t>in Umuahia, Abia State, Nigeria.</w:t>
      </w:r>
    </w:p>
    <w:p w:rsidR="001B18E3" w:rsidRDefault="00AB56A6" w:rsidP="005560BF">
      <w:pPr>
        <w:spacing w:after="0" w:line="240" w:lineRule="auto"/>
        <w:jc w:val="center"/>
        <w:rPr>
          <w:rFonts w:asciiTheme="majorBidi" w:hAnsiTheme="majorBidi" w:cstheme="majorBidi"/>
          <w:sz w:val="24"/>
          <w:szCs w:val="24"/>
        </w:rPr>
      </w:pPr>
      <w:r>
        <w:rPr>
          <w:rFonts w:asciiTheme="majorBidi" w:hAnsiTheme="majorBidi" w:cstheme="majorBidi"/>
          <w:sz w:val="24"/>
          <w:szCs w:val="24"/>
          <w:vertAlign w:val="superscript"/>
        </w:rPr>
        <w:t>1</w:t>
      </w:r>
      <w:r>
        <w:rPr>
          <w:rFonts w:asciiTheme="majorBidi" w:hAnsiTheme="majorBidi" w:cstheme="majorBidi"/>
          <w:sz w:val="24"/>
          <w:szCs w:val="24"/>
        </w:rPr>
        <w:t>Amadi, A. N. C</w:t>
      </w:r>
      <w:r>
        <w:rPr>
          <w:rFonts w:asciiTheme="majorBidi" w:hAnsiTheme="majorBidi" w:cstheme="majorBidi"/>
          <w:sz w:val="24"/>
          <w:szCs w:val="24"/>
          <w:vertAlign w:val="superscript"/>
        </w:rPr>
        <w:t xml:space="preserve"> </w:t>
      </w:r>
      <w:r>
        <w:rPr>
          <w:rFonts w:asciiTheme="majorBidi" w:hAnsiTheme="majorBidi" w:cstheme="majorBidi"/>
          <w:sz w:val="24"/>
          <w:szCs w:val="24"/>
        </w:rPr>
        <w:t xml:space="preserve">and </w:t>
      </w:r>
      <w:r w:rsidR="00D47156">
        <w:rPr>
          <w:rFonts w:asciiTheme="majorBidi" w:hAnsiTheme="majorBidi" w:cstheme="majorBidi"/>
          <w:sz w:val="24"/>
          <w:szCs w:val="24"/>
          <w:vertAlign w:val="superscript"/>
        </w:rPr>
        <w:t>1</w:t>
      </w:r>
      <w:r w:rsidR="00107A29">
        <w:rPr>
          <w:rFonts w:asciiTheme="majorBidi" w:hAnsiTheme="majorBidi" w:cstheme="majorBidi"/>
          <w:sz w:val="24"/>
          <w:szCs w:val="24"/>
        </w:rPr>
        <w:t xml:space="preserve">Nwosu, C. D. </w:t>
      </w:r>
    </w:p>
    <w:p w:rsidR="001B18E3" w:rsidRDefault="00D47156" w:rsidP="005560BF">
      <w:pPr>
        <w:spacing w:after="0" w:line="240" w:lineRule="auto"/>
        <w:jc w:val="center"/>
        <w:rPr>
          <w:rFonts w:asciiTheme="majorBidi" w:hAnsiTheme="majorBidi" w:cstheme="majorBidi"/>
          <w:sz w:val="24"/>
          <w:szCs w:val="24"/>
        </w:rPr>
      </w:pPr>
      <w:r>
        <w:rPr>
          <w:rFonts w:asciiTheme="majorBidi" w:hAnsiTheme="majorBidi" w:cstheme="majorBidi"/>
          <w:sz w:val="24"/>
          <w:szCs w:val="24"/>
          <w:vertAlign w:val="superscript"/>
        </w:rPr>
        <w:t>1</w:t>
      </w:r>
      <w:r w:rsidR="001B18E3">
        <w:rPr>
          <w:rFonts w:asciiTheme="majorBidi" w:hAnsiTheme="majorBidi" w:cstheme="majorBidi"/>
          <w:sz w:val="24"/>
          <w:szCs w:val="24"/>
        </w:rPr>
        <w:t>Department of Zoology and Environme</w:t>
      </w:r>
      <w:r w:rsidR="00E73358">
        <w:rPr>
          <w:rFonts w:asciiTheme="majorBidi" w:hAnsiTheme="majorBidi" w:cstheme="majorBidi"/>
          <w:sz w:val="24"/>
          <w:szCs w:val="24"/>
        </w:rPr>
        <w:t>n</w:t>
      </w:r>
      <w:r w:rsidR="001B18E3">
        <w:rPr>
          <w:rFonts w:asciiTheme="majorBidi" w:hAnsiTheme="majorBidi" w:cstheme="majorBidi"/>
          <w:sz w:val="24"/>
          <w:szCs w:val="24"/>
        </w:rPr>
        <w:t>tal Biology, College of Natural Sciences, Michael Okpara University of Agriculture, Umudike, Abia State, Nigeria.</w:t>
      </w:r>
    </w:p>
    <w:p w:rsidR="00E73358" w:rsidRDefault="00E73358" w:rsidP="005560BF">
      <w:pPr>
        <w:spacing w:after="0" w:line="240" w:lineRule="auto"/>
        <w:jc w:val="center"/>
        <w:rPr>
          <w:rFonts w:asciiTheme="majorBidi" w:hAnsiTheme="majorBidi" w:cstheme="majorBidi"/>
          <w:sz w:val="24"/>
          <w:szCs w:val="24"/>
        </w:rPr>
      </w:pPr>
    </w:p>
    <w:p w:rsidR="000D76D1" w:rsidRDefault="00E73358" w:rsidP="00E73358">
      <w:pPr>
        <w:spacing w:after="0" w:line="240" w:lineRule="auto"/>
        <w:jc w:val="center"/>
        <w:rPr>
          <w:rFonts w:asciiTheme="majorBidi" w:hAnsiTheme="majorBidi" w:cstheme="majorBidi"/>
          <w:sz w:val="24"/>
          <w:szCs w:val="24"/>
        </w:rPr>
      </w:pPr>
      <w:r w:rsidRPr="001B2BF4">
        <w:rPr>
          <w:rFonts w:asciiTheme="majorBidi" w:hAnsiTheme="majorBidi" w:cstheme="majorBidi"/>
          <w:sz w:val="24"/>
          <w:szCs w:val="24"/>
        </w:rPr>
        <w:t>Corre</w:t>
      </w:r>
      <w:r>
        <w:rPr>
          <w:rFonts w:asciiTheme="majorBidi" w:hAnsiTheme="majorBidi" w:cstheme="majorBidi"/>
          <w:sz w:val="24"/>
          <w:szCs w:val="24"/>
        </w:rPr>
        <w:t>sponding Author</w:t>
      </w:r>
      <w:r w:rsidR="000D76D1">
        <w:rPr>
          <w:rFonts w:asciiTheme="majorBidi" w:hAnsiTheme="majorBidi" w:cstheme="majorBidi"/>
          <w:sz w:val="24"/>
          <w:szCs w:val="24"/>
        </w:rPr>
        <w:t>:</w:t>
      </w:r>
      <w:r w:rsidR="000D76D1" w:rsidRPr="000D76D1">
        <w:rPr>
          <w:rFonts w:asciiTheme="majorBidi" w:hAnsiTheme="majorBidi" w:cstheme="majorBidi"/>
          <w:sz w:val="24"/>
          <w:szCs w:val="24"/>
        </w:rPr>
        <w:t xml:space="preserve"> </w:t>
      </w:r>
      <w:r w:rsidR="000D76D1">
        <w:rPr>
          <w:rFonts w:asciiTheme="majorBidi" w:hAnsiTheme="majorBidi" w:cstheme="majorBidi"/>
          <w:sz w:val="24"/>
          <w:szCs w:val="24"/>
        </w:rPr>
        <w:t>Dr A.N.C Amadi</w:t>
      </w:r>
      <w:r>
        <w:rPr>
          <w:rFonts w:asciiTheme="majorBidi" w:hAnsiTheme="majorBidi" w:cstheme="majorBidi"/>
          <w:sz w:val="24"/>
          <w:szCs w:val="24"/>
        </w:rPr>
        <w:t xml:space="preserve"> </w:t>
      </w:r>
    </w:p>
    <w:p w:rsidR="00E73358" w:rsidRPr="001B2BF4" w:rsidRDefault="00E73358" w:rsidP="00E73358">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e-mail: </w:t>
      </w:r>
      <w:r w:rsidR="000D76D1">
        <w:rPr>
          <w:rFonts w:asciiTheme="majorBidi" w:hAnsiTheme="majorBidi" w:cstheme="majorBidi"/>
          <w:sz w:val="24"/>
          <w:szCs w:val="24"/>
        </w:rPr>
        <w:t>an_amadi@yahoo.com</w:t>
      </w:r>
    </w:p>
    <w:p w:rsidR="00E73358" w:rsidRDefault="00E73358" w:rsidP="005560BF">
      <w:pPr>
        <w:spacing w:after="0" w:line="240" w:lineRule="auto"/>
        <w:jc w:val="center"/>
        <w:rPr>
          <w:rFonts w:asciiTheme="majorBidi" w:hAnsiTheme="majorBidi" w:cstheme="majorBidi"/>
          <w:sz w:val="24"/>
          <w:szCs w:val="24"/>
        </w:rPr>
      </w:pPr>
    </w:p>
    <w:p w:rsidR="001B18E3" w:rsidRDefault="001B18E3" w:rsidP="005560BF">
      <w:pPr>
        <w:spacing w:after="0" w:line="240" w:lineRule="auto"/>
        <w:jc w:val="center"/>
        <w:rPr>
          <w:rFonts w:asciiTheme="majorBidi" w:hAnsiTheme="majorBidi" w:cstheme="majorBidi"/>
          <w:b/>
          <w:bCs/>
          <w:sz w:val="24"/>
          <w:szCs w:val="24"/>
        </w:rPr>
      </w:pPr>
      <w:r w:rsidRPr="001B18E3">
        <w:rPr>
          <w:rFonts w:asciiTheme="majorBidi" w:hAnsiTheme="majorBidi" w:cstheme="majorBidi"/>
          <w:b/>
          <w:bCs/>
          <w:sz w:val="24"/>
          <w:szCs w:val="24"/>
        </w:rPr>
        <w:t>Abstract</w:t>
      </w:r>
    </w:p>
    <w:p w:rsidR="005560BF" w:rsidRDefault="00BF5142" w:rsidP="005560BF">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A clear understanding of the Knowledge, A</w:t>
      </w:r>
      <w:r w:rsidR="00460803">
        <w:rPr>
          <w:rFonts w:asciiTheme="majorBidi" w:hAnsiTheme="majorBidi" w:cstheme="majorBidi"/>
          <w:bCs/>
          <w:sz w:val="24"/>
          <w:szCs w:val="24"/>
        </w:rPr>
        <w:t>ttitude</w:t>
      </w:r>
      <w:r w:rsidR="00256E13">
        <w:rPr>
          <w:rFonts w:asciiTheme="majorBidi" w:hAnsiTheme="majorBidi" w:cstheme="majorBidi"/>
          <w:bCs/>
          <w:sz w:val="24"/>
          <w:szCs w:val="24"/>
        </w:rPr>
        <w:t>s,</w:t>
      </w:r>
      <w:r>
        <w:rPr>
          <w:rFonts w:asciiTheme="majorBidi" w:hAnsiTheme="majorBidi" w:cstheme="majorBidi"/>
          <w:bCs/>
          <w:sz w:val="24"/>
          <w:szCs w:val="24"/>
        </w:rPr>
        <w:t xml:space="preserve"> P</w:t>
      </w:r>
      <w:r w:rsidR="00460803">
        <w:rPr>
          <w:rFonts w:asciiTheme="majorBidi" w:hAnsiTheme="majorBidi" w:cstheme="majorBidi"/>
          <w:bCs/>
          <w:sz w:val="24"/>
          <w:szCs w:val="24"/>
        </w:rPr>
        <w:t xml:space="preserve">ractices and the current status of infection </w:t>
      </w:r>
      <w:r w:rsidR="00256E13">
        <w:rPr>
          <w:rFonts w:asciiTheme="majorBidi" w:hAnsiTheme="majorBidi" w:cstheme="majorBidi"/>
          <w:bCs/>
          <w:sz w:val="24"/>
          <w:szCs w:val="24"/>
        </w:rPr>
        <w:t>of malaria</w:t>
      </w:r>
      <w:r w:rsidR="00460803">
        <w:rPr>
          <w:rFonts w:asciiTheme="majorBidi" w:hAnsiTheme="majorBidi" w:cstheme="majorBidi"/>
          <w:bCs/>
          <w:sz w:val="24"/>
          <w:szCs w:val="24"/>
        </w:rPr>
        <w:t xml:space="preserve"> in a community can inform the design of Behaviour Change Communication (BCC) campaigns to influence acceptance and use</w:t>
      </w:r>
      <w:r w:rsidR="00027FD7">
        <w:rPr>
          <w:rFonts w:asciiTheme="majorBidi" w:hAnsiTheme="majorBidi" w:cstheme="majorBidi"/>
          <w:bCs/>
          <w:sz w:val="24"/>
          <w:szCs w:val="24"/>
        </w:rPr>
        <w:t xml:space="preserve"> of any malaria control measure</w:t>
      </w:r>
      <w:r w:rsidR="00460803">
        <w:rPr>
          <w:rFonts w:asciiTheme="majorBidi" w:hAnsiTheme="majorBidi" w:cstheme="majorBidi"/>
          <w:bCs/>
          <w:sz w:val="24"/>
          <w:szCs w:val="24"/>
        </w:rPr>
        <w:t xml:space="preserve">. </w:t>
      </w:r>
      <w:r w:rsidR="00233235">
        <w:rPr>
          <w:rFonts w:asciiTheme="majorBidi" w:hAnsiTheme="majorBidi" w:cstheme="majorBidi"/>
          <w:bCs/>
          <w:sz w:val="24"/>
          <w:szCs w:val="24"/>
        </w:rPr>
        <w:t>This study determined the</w:t>
      </w:r>
      <w:r w:rsidR="001B18E3">
        <w:rPr>
          <w:rFonts w:asciiTheme="majorBidi" w:hAnsiTheme="majorBidi" w:cstheme="majorBidi"/>
          <w:bCs/>
          <w:sz w:val="24"/>
          <w:szCs w:val="24"/>
        </w:rPr>
        <w:t xml:space="preserve"> </w:t>
      </w:r>
      <w:r w:rsidR="00233235">
        <w:rPr>
          <w:rFonts w:asciiTheme="majorBidi" w:hAnsiTheme="majorBidi" w:cstheme="majorBidi"/>
          <w:bCs/>
          <w:sz w:val="24"/>
          <w:szCs w:val="24"/>
        </w:rPr>
        <w:t xml:space="preserve">prevalence of </w:t>
      </w:r>
      <w:r w:rsidR="00233235">
        <w:rPr>
          <w:rFonts w:asciiTheme="majorBidi" w:hAnsiTheme="majorBidi" w:cstheme="majorBidi"/>
          <w:bCs/>
          <w:i/>
          <w:iCs/>
          <w:sz w:val="24"/>
          <w:szCs w:val="24"/>
        </w:rPr>
        <w:t xml:space="preserve">Plasmodium falciparum </w:t>
      </w:r>
      <w:r w:rsidR="00233235">
        <w:rPr>
          <w:rFonts w:asciiTheme="majorBidi" w:hAnsiTheme="majorBidi" w:cstheme="majorBidi"/>
          <w:bCs/>
          <w:sz w:val="24"/>
          <w:szCs w:val="24"/>
        </w:rPr>
        <w:t>infection</w:t>
      </w:r>
      <w:r w:rsidR="001B18E3">
        <w:rPr>
          <w:rFonts w:asciiTheme="majorBidi" w:hAnsiTheme="majorBidi" w:cstheme="majorBidi"/>
          <w:bCs/>
          <w:sz w:val="24"/>
          <w:szCs w:val="24"/>
        </w:rPr>
        <w:t xml:space="preserve"> among pregnant women on initial attendance to Antenatal Care (ANC), Knowledge, Attitude</w:t>
      </w:r>
      <w:r w:rsidR="00460803">
        <w:rPr>
          <w:rFonts w:asciiTheme="majorBidi" w:hAnsiTheme="majorBidi" w:cstheme="majorBidi"/>
          <w:bCs/>
          <w:sz w:val="24"/>
          <w:szCs w:val="24"/>
        </w:rPr>
        <w:t>s</w:t>
      </w:r>
      <w:r w:rsidR="001B18E3">
        <w:rPr>
          <w:rFonts w:asciiTheme="majorBidi" w:hAnsiTheme="majorBidi" w:cstheme="majorBidi"/>
          <w:bCs/>
          <w:sz w:val="24"/>
          <w:szCs w:val="24"/>
        </w:rPr>
        <w:t xml:space="preserve"> and Practices (KAP</w:t>
      </w:r>
      <w:r w:rsidR="009663DB">
        <w:rPr>
          <w:rFonts w:asciiTheme="majorBidi" w:hAnsiTheme="majorBidi" w:cstheme="majorBidi"/>
          <w:bCs/>
          <w:sz w:val="24"/>
          <w:szCs w:val="24"/>
        </w:rPr>
        <w:t>) about malaria and its control and</w:t>
      </w:r>
      <w:r w:rsidR="001B18E3">
        <w:rPr>
          <w:rFonts w:asciiTheme="majorBidi" w:hAnsiTheme="majorBidi" w:cstheme="majorBidi"/>
          <w:bCs/>
          <w:sz w:val="24"/>
          <w:szCs w:val="24"/>
        </w:rPr>
        <w:t xml:space="preserve"> their major sou</w:t>
      </w:r>
      <w:r w:rsidR="0093319E">
        <w:rPr>
          <w:rFonts w:asciiTheme="majorBidi" w:hAnsiTheme="majorBidi" w:cstheme="majorBidi"/>
          <w:bCs/>
          <w:sz w:val="24"/>
          <w:szCs w:val="24"/>
        </w:rPr>
        <w:t xml:space="preserve">rces of information on malaria. </w:t>
      </w:r>
      <w:r w:rsidR="001B18E3">
        <w:rPr>
          <w:rFonts w:asciiTheme="majorBidi" w:hAnsiTheme="majorBidi" w:cstheme="majorBidi"/>
          <w:bCs/>
          <w:sz w:val="24"/>
          <w:szCs w:val="24"/>
        </w:rPr>
        <w:t>The study was carried ou</w:t>
      </w:r>
      <w:r w:rsidR="00233235">
        <w:rPr>
          <w:rFonts w:asciiTheme="majorBidi" w:hAnsiTheme="majorBidi" w:cstheme="majorBidi"/>
          <w:bCs/>
          <w:sz w:val="24"/>
          <w:szCs w:val="24"/>
        </w:rPr>
        <w:t>t between February and April</w:t>
      </w:r>
      <w:r w:rsidR="001B18E3">
        <w:rPr>
          <w:rFonts w:asciiTheme="majorBidi" w:hAnsiTheme="majorBidi" w:cstheme="majorBidi"/>
          <w:bCs/>
          <w:sz w:val="24"/>
          <w:szCs w:val="24"/>
        </w:rPr>
        <w:t xml:space="preserve">, 2016, in two selected </w:t>
      </w:r>
      <w:r w:rsidR="00847E0C">
        <w:rPr>
          <w:rFonts w:asciiTheme="majorBidi" w:hAnsiTheme="majorBidi" w:cstheme="majorBidi"/>
          <w:bCs/>
          <w:sz w:val="24"/>
          <w:szCs w:val="24"/>
        </w:rPr>
        <w:t>specialists</w:t>
      </w:r>
      <w:r w:rsidR="00233235">
        <w:rPr>
          <w:rFonts w:asciiTheme="majorBidi" w:hAnsiTheme="majorBidi" w:cstheme="majorBidi"/>
          <w:bCs/>
          <w:sz w:val="24"/>
          <w:szCs w:val="24"/>
        </w:rPr>
        <w:t xml:space="preserve"> </w:t>
      </w:r>
      <w:r w:rsidR="001B18E3">
        <w:rPr>
          <w:rFonts w:asciiTheme="majorBidi" w:hAnsiTheme="majorBidi" w:cstheme="majorBidi"/>
          <w:bCs/>
          <w:sz w:val="24"/>
          <w:szCs w:val="24"/>
        </w:rPr>
        <w:t xml:space="preserve">hospitals in Umuahia, where pregnant women registering for ANC were </w:t>
      </w:r>
      <w:r w:rsidR="00233235">
        <w:rPr>
          <w:rFonts w:asciiTheme="majorBidi" w:hAnsiTheme="majorBidi" w:cstheme="majorBidi"/>
          <w:bCs/>
          <w:sz w:val="24"/>
          <w:szCs w:val="24"/>
        </w:rPr>
        <w:t>consented and recruited for the study</w:t>
      </w:r>
      <w:r w:rsidR="001B18E3">
        <w:rPr>
          <w:rFonts w:asciiTheme="majorBidi" w:hAnsiTheme="majorBidi" w:cstheme="majorBidi"/>
          <w:bCs/>
          <w:sz w:val="24"/>
          <w:szCs w:val="24"/>
        </w:rPr>
        <w:t xml:space="preserve">. Well structured questionnaires were used to determine their KAP towards malaria and </w:t>
      </w:r>
      <w:r w:rsidR="00233235">
        <w:rPr>
          <w:rFonts w:asciiTheme="majorBidi" w:hAnsiTheme="majorBidi" w:cstheme="majorBidi"/>
          <w:bCs/>
          <w:sz w:val="24"/>
          <w:szCs w:val="24"/>
        </w:rPr>
        <w:t>their sources of information on malaria</w:t>
      </w:r>
      <w:r w:rsidR="001B18E3">
        <w:rPr>
          <w:rFonts w:asciiTheme="majorBidi" w:hAnsiTheme="majorBidi" w:cstheme="majorBidi"/>
          <w:bCs/>
          <w:sz w:val="24"/>
          <w:szCs w:val="24"/>
        </w:rPr>
        <w:t>, Peripheral blood smears were used as diagnostic tools to determin</w:t>
      </w:r>
      <w:r w:rsidR="00233235">
        <w:rPr>
          <w:rFonts w:asciiTheme="majorBidi" w:hAnsiTheme="majorBidi" w:cstheme="majorBidi"/>
          <w:bCs/>
          <w:sz w:val="24"/>
          <w:szCs w:val="24"/>
        </w:rPr>
        <w:t>e infection rates by microscopy</w:t>
      </w:r>
      <w:r w:rsidR="001B18E3">
        <w:rPr>
          <w:rFonts w:asciiTheme="majorBidi" w:hAnsiTheme="majorBidi" w:cstheme="majorBidi"/>
          <w:bCs/>
          <w:sz w:val="24"/>
          <w:szCs w:val="24"/>
        </w:rPr>
        <w:t>.</w:t>
      </w:r>
      <w:r w:rsidR="0093319E">
        <w:rPr>
          <w:rFonts w:asciiTheme="majorBidi" w:hAnsiTheme="majorBidi" w:cstheme="majorBidi"/>
          <w:bCs/>
          <w:sz w:val="24"/>
          <w:szCs w:val="24"/>
        </w:rPr>
        <w:t xml:space="preserve"> </w:t>
      </w:r>
      <w:r w:rsidR="001B18E3">
        <w:rPr>
          <w:rFonts w:asciiTheme="majorBidi" w:hAnsiTheme="majorBidi" w:cstheme="majorBidi"/>
          <w:bCs/>
          <w:sz w:val="24"/>
          <w:szCs w:val="24"/>
        </w:rPr>
        <w:t xml:space="preserve">Out of 374 pregnant women examined on </w:t>
      </w:r>
      <w:r w:rsidR="001B18E3">
        <w:rPr>
          <w:rFonts w:asciiTheme="majorBidi" w:hAnsiTheme="majorBidi" w:cstheme="majorBidi"/>
          <w:sz w:val="24"/>
          <w:szCs w:val="24"/>
        </w:rPr>
        <w:t>init</w:t>
      </w:r>
      <w:r w:rsidR="00C70619">
        <w:rPr>
          <w:rFonts w:asciiTheme="majorBidi" w:hAnsiTheme="majorBidi" w:cstheme="majorBidi"/>
          <w:sz w:val="24"/>
          <w:szCs w:val="24"/>
        </w:rPr>
        <w:t>ial attendance to ANC, 210(56.2</w:t>
      </w:r>
      <w:r w:rsidR="001B18E3">
        <w:rPr>
          <w:rFonts w:asciiTheme="majorBidi" w:hAnsiTheme="majorBidi" w:cstheme="majorBidi"/>
          <w:sz w:val="24"/>
          <w:szCs w:val="24"/>
        </w:rPr>
        <w:t xml:space="preserve">%) were infected by </w:t>
      </w:r>
      <w:r w:rsidR="001B18E3">
        <w:rPr>
          <w:rFonts w:asciiTheme="majorBidi" w:hAnsiTheme="majorBidi" w:cstheme="majorBidi"/>
          <w:i/>
          <w:iCs/>
          <w:sz w:val="24"/>
          <w:szCs w:val="24"/>
        </w:rPr>
        <w:t>P. falciparum</w:t>
      </w:r>
      <w:r w:rsidR="001B18E3">
        <w:rPr>
          <w:rFonts w:asciiTheme="majorBidi" w:hAnsiTheme="majorBidi" w:cstheme="majorBidi"/>
          <w:sz w:val="24"/>
          <w:szCs w:val="24"/>
        </w:rPr>
        <w:t xml:space="preserve">, with Primigravidae 138(71.13%) and those that came in </w:t>
      </w:r>
      <w:r w:rsidR="00C70619">
        <w:rPr>
          <w:rFonts w:asciiTheme="majorBidi" w:hAnsiTheme="majorBidi" w:cstheme="majorBidi"/>
          <w:sz w:val="24"/>
          <w:szCs w:val="24"/>
        </w:rPr>
        <w:t>their second trimester 120(60.9</w:t>
      </w:r>
      <w:r w:rsidR="001B18E3">
        <w:rPr>
          <w:rFonts w:asciiTheme="majorBidi" w:hAnsiTheme="majorBidi" w:cstheme="majorBidi"/>
          <w:sz w:val="24"/>
          <w:szCs w:val="24"/>
        </w:rPr>
        <w:t>%) having the highest and this varies significantly across gravida and trimest</w:t>
      </w:r>
      <w:r w:rsidR="00C70619">
        <w:rPr>
          <w:rFonts w:asciiTheme="majorBidi" w:hAnsiTheme="majorBidi" w:cstheme="majorBidi"/>
          <w:sz w:val="24"/>
          <w:szCs w:val="24"/>
        </w:rPr>
        <w:t>er at P&lt;0.05. Majority 232(62.0</w:t>
      </w:r>
      <w:r w:rsidR="001B18E3">
        <w:rPr>
          <w:rFonts w:asciiTheme="majorBidi" w:hAnsiTheme="majorBidi" w:cstheme="majorBidi"/>
          <w:sz w:val="24"/>
          <w:szCs w:val="24"/>
        </w:rPr>
        <w:t>%) of the respondents had good knowledge about mala</w:t>
      </w:r>
      <w:r w:rsidR="00C70619">
        <w:rPr>
          <w:rFonts w:asciiTheme="majorBidi" w:hAnsiTheme="majorBidi" w:cstheme="majorBidi"/>
          <w:sz w:val="24"/>
          <w:szCs w:val="24"/>
        </w:rPr>
        <w:t>ria, positive attitude 239(63.5</w:t>
      </w:r>
      <w:r w:rsidR="001B18E3">
        <w:rPr>
          <w:rFonts w:asciiTheme="majorBidi" w:hAnsiTheme="majorBidi" w:cstheme="majorBidi"/>
          <w:sz w:val="24"/>
          <w:szCs w:val="24"/>
        </w:rPr>
        <w:t>%) and good practices 198(5</w:t>
      </w:r>
      <w:r w:rsidR="00C70619">
        <w:rPr>
          <w:rFonts w:asciiTheme="majorBidi" w:hAnsiTheme="majorBidi" w:cstheme="majorBidi"/>
          <w:sz w:val="24"/>
          <w:szCs w:val="24"/>
        </w:rPr>
        <w:t>2.9</w:t>
      </w:r>
      <w:r w:rsidR="001B18E3">
        <w:rPr>
          <w:rFonts w:asciiTheme="majorBidi" w:hAnsiTheme="majorBidi" w:cstheme="majorBidi"/>
          <w:sz w:val="24"/>
          <w:szCs w:val="24"/>
        </w:rPr>
        <w:t>%) towards its control measures.</w:t>
      </w:r>
      <w:r w:rsidR="00B02B47" w:rsidRPr="00B02B47">
        <w:rPr>
          <w:rFonts w:asciiTheme="majorBidi" w:hAnsiTheme="majorBidi" w:cstheme="majorBidi"/>
          <w:sz w:val="24"/>
          <w:szCs w:val="24"/>
        </w:rPr>
        <w:t xml:space="preserve"> </w:t>
      </w:r>
      <w:r w:rsidR="00C70619">
        <w:rPr>
          <w:rFonts w:asciiTheme="majorBidi" w:hAnsiTheme="majorBidi" w:cstheme="majorBidi"/>
          <w:sz w:val="24"/>
          <w:szCs w:val="24"/>
        </w:rPr>
        <w:t>The Media 110(29.7</w:t>
      </w:r>
      <w:r w:rsidR="00B02B47">
        <w:rPr>
          <w:rFonts w:asciiTheme="majorBidi" w:hAnsiTheme="majorBidi" w:cstheme="majorBidi"/>
          <w:sz w:val="24"/>
          <w:szCs w:val="24"/>
        </w:rPr>
        <w:t>%) and</w:t>
      </w:r>
      <w:r w:rsidR="00C70619">
        <w:rPr>
          <w:rFonts w:asciiTheme="majorBidi" w:hAnsiTheme="majorBidi" w:cstheme="majorBidi"/>
          <w:sz w:val="24"/>
          <w:szCs w:val="24"/>
        </w:rPr>
        <w:t xml:space="preserve"> Health centres/clinics 96(25.9</w:t>
      </w:r>
      <w:r w:rsidR="00B02B47">
        <w:rPr>
          <w:rFonts w:asciiTheme="majorBidi" w:hAnsiTheme="majorBidi" w:cstheme="majorBidi"/>
          <w:sz w:val="24"/>
          <w:szCs w:val="24"/>
        </w:rPr>
        <w:t>%) were their major sources of information on malaria.</w:t>
      </w:r>
      <w:r w:rsidR="00B40CF7">
        <w:rPr>
          <w:rFonts w:asciiTheme="majorBidi" w:hAnsiTheme="majorBidi" w:cstheme="majorBidi"/>
          <w:sz w:val="24"/>
          <w:szCs w:val="24"/>
        </w:rPr>
        <w:t xml:space="preserve"> </w:t>
      </w:r>
      <w:r w:rsidR="00B1016F">
        <w:rPr>
          <w:rFonts w:asciiTheme="majorBidi" w:hAnsiTheme="majorBidi" w:cstheme="majorBidi"/>
          <w:sz w:val="24"/>
          <w:szCs w:val="24"/>
        </w:rPr>
        <w:t xml:space="preserve">The prevalence of malaria among this study group was relatively high, many registered late to ANC which contributed to this high prevalence. Majority of the respondent had good knowledge, positive attitudes and good practices toward malaria and its control measures. </w:t>
      </w:r>
      <w:r w:rsidR="00233235">
        <w:rPr>
          <w:rFonts w:asciiTheme="majorBidi" w:hAnsiTheme="majorBidi" w:cstheme="majorBidi"/>
          <w:sz w:val="24"/>
          <w:szCs w:val="24"/>
        </w:rPr>
        <w:t>The study advocated for early registration to ANC and improved sensitization of the pregnant women during ANC visits</w:t>
      </w:r>
      <w:r w:rsidR="00B1016F">
        <w:rPr>
          <w:rFonts w:asciiTheme="majorBidi" w:hAnsiTheme="majorBidi" w:cstheme="majorBidi"/>
          <w:sz w:val="24"/>
          <w:szCs w:val="24"/>
        </w:rPr>
        <w:t xml:space="preserve"> is necessary to address the gaps highlighted by the study</w:t>
      </w:r>
      <w:r w:rsidR="00233235">
        <w:rPr>
          <w:rFonts w:asciiTheme="majorBidi" w:hAnsiTheme="majorBidi" w:cstheme="majorBidi"/>
          <w:sz w:val="24"/>
          <w:szCs w:val="24"/>
        </w:rPr>
        <w:t>.</w:t>
      </w:r>
    </w:p>
    <w:p w:rsidR="00165951" w:rsidRPr="00165951" w:rsidRDefault="00165951" w:rsidP="005560BF">
      <w:pPr>
        <w:spacing w:after="0" w:line="240" w:lineRule="auto"/>
        <w:jc w:val="both"/>
        <w:rPr>
          <w:rFonts w:asciiTheme="majorBidi" w:hAnsiTheme="majorBidi" w:cstheme="majorBidi"/>
          <w:bCs/>
          <w:sz w:val="24"/>
          <w:szCs w:val="24"/>
        </w:rPr>
      </w:pPr>
    </w:p>
    <w:p w:rsidR="00DD4163" w:rsidRDefault="00233235" w:rsidP="00E734A4">
      <w:pPr>
        <w:spacing w:after="0" w:line="240" w:lineRule="auto"/>
        <w:jc w:val="both"/>
        <w:rPr>
          <w:rFonts w:asciiTheme="majorBidi" w:hAnsiTheme="majorBidi" w:cstheme="majorBidi"/>
          <w:sz w:val="24"/>
          <w:szCs w:val="24"/>
        </w:rPr>
      </w:pPr>
      <w:r w:rsidRPr="00460FEC">
        <w:rPr>
          <w:rFonts w:asciiTheme="majorBidi" w:hAnsiTheme="majorBidi" w:cstheme="majorBidi"/>
          <w:b/>
          <w:bCs/>
          <w:sz w:val="24"/>
          <w:szCs w:val="24"/>
        </w:rPr>
        <w:t>Keyword</w:t>
      </w:r>
      <w:r w:rsidR="00460FEC" w:rsidRPr="00460FEC">
        <w:rPr>
          <w:rFonts w:asciiTheme="majorBidi" w:hAnsiTheme="majorBidi" w:cstheme="majorBidi"/>
          <w:b/>
          <w:bCs/>
          <w:sz w:val="24"/>
          <w:szCs w:val="24"/>
        </w:rPr>
        <w:t>s</w:t>
      </w:r>
      <w:r>
        <w:rPr>
          <w:rFonts w:asciiTheme="majorBidi" w:hAnsiTheme="majorBidi" w:cstheme="majorBidi"/>
          <w:sz w:val="24"/>
          <w:szCs w:val="24"/>
        </w:rPr>
        <w:t>:</w:t>
      </w:r>
      <w:r w:rsidR="00D47156">
        <w:rPr>
          <w:rFonts w:asciiTheme="majorBidi" w:hAnsiTheme="majorBidi" w:cstheme="majorBidi"/>
          <w:sz w:val="24"/>
          <w:szCs w:val="24"/>
        </w:rPr>
        <w:t xml:space="preserve"> K</w:t>
      </w:r>
      <w:r w:rsidR="00460FEC">
        <w:rPr>
          <w:rFonts w:asciiTheme="majorBidi" w:hAnsiTheme="majorBidi" w:cstheme="majorBidi"/>
          <w:sz w:val="24"/>
          <w:szCs w:val="24"/>
        </w:rPr>
        <w:t>nowled</w:t>
      </w:r>
      <w:r w:rsidR="00E734A4">
        <w:rPr>
          <w:rFonts w:asciiTheme="majorBidi" w:hAnsiTheme="majorBidi" w:cstheme="majorBidi"/>
          <w:sz w:val="24"/>
          <w:szCs w:val="24"/>
        </w:rPr>
        <w:t>g</w:t>
      </w:r>
      <w:r w:rsidR="00460FEC">
        <w:rPr>
          <w:rFonts w:asciiTheme="majorBidi" w:hAnsiTheme="majorBidi" w:cstheme="majorBidi"/>
          <w:sz w:val="24"/>
          <w:szCs w:val="24"/>
        </w:rPr>
        <w:t>e, attitude</w:t>
      </w:r>
      <w:r w:rsidR="00081BFD">
        <w:rPr>
          <w:rFonts w:asciiTheme="majorBidi" w:hAnsiTheme="majorBidi" w:cstheme="majorBidi"/>
          <w:sz w:val="24"/>
          <w:szCs w:val="24"/>
        </w:rPr>
        <w:t>s</w:t>
      </w:r>
      <w:r w:rsidR="00460FEC">
        <w:rPr>
          <w:rFonts w:asciiTheme="majorBidi" w:hAnsiTheme="majorBidi" w:cstheme="majorBidi"/>
          <w:sz w:val="24"/>
          <w:szCs w:val="24"/>
        </w:rPr>
        <w:t xml:space="preserve">, practices, </w:t>
      </w:r>
      <w:r w:rsidR="00460FEC" w:rsidRPr="00460FEC">
        <w:rPr>
          <w:rFonts w:asciiTheme="majorBidi" w:hAnsiTheme="majorBidi" w:cstheme="majorBidi"/>
          <w:i/>
          <w:iCs/>
          <w:sz w:val="24"/>
          <w:szCs w:val="24"/>
        </w:rPr>
        <w:t>Plasmodium falciparum</w:t>
      </w:r>
      <w:r w:rsidR="00460FEC">
        <w:rPr>
          <w:rFonts w:asciiTheme="majorBidi" w:hAnsiTheme="majorBidi" w:cstheme="majorBidi"/>
          <w:i/>
          <w:iCs/>
          <w:sz w:val="24"/>
          <w:szCs w:val="24"/>
        </w:rPr>
        <w:t>,</w:t>
      </w:r>
      <w:r w:rsidR="00D47156">
        <w:rPr>
          <w:rFonts w:asciiTheme="majorBidi" w:hAnsiTheme="majorBidi" w:cstheme="majorBidi"/>
          <w:sz w:val="24"/>
          <w:szCs w:val="24"/>
        </w:rPr>
        <w:t xml:space="preserve"> trimester</w:t>
      </w:r>
      <w:r w:rsidR="00E734A4">
        <w:rPr>
          <w:rFonts w:asciiTheme="majorBidi" w:hAnsiTheme="majorBidi" w:cstheme="majorBidi"/>
          <w:sz w:val="24"/>
          <w:szCs w:val="24"/>
        </w:rPr>
        <w:t xml:space="preserve">, </w:t>
      </w:r>
      <w:r w:rsidR="00460FEC">
        <w:rPr>
          <w:rFonts w:asciiTheme="majorBidi" w:hAnsiTheme="majorBidi" w:cstheme="majorBidi"/>
          <w:sz w:val="24"/>
          <w:szCs w:val="24"/>
        </w:rPr>
        <w:t>primigravidae, secungravidae, multigravidae.</w:t>
      </w:r>
    </w:p>
    <w:p w:rsidR="00AB6A8C" w:rsidRDefault="00AB6A8C" w:rsidP="005560BF">
      <w:pPr>
        <w:spacing w:after="0" w:line="240" w:lineRule="auto"/>
        <w:rPr>
          <w:rFonts w:asciiTheme="majorBidi" w:hAnsiTheme="majorBidi" w:cstheme="majorBidi"/>
          <w:b/>
          <w:bCs/>
          <w:sz w:val="24"/>
          <w:szCs w:val="24"/>
        </w:rPr>
      </w:pPr>
    </w:p>
    <w:p w:rsidR="00AD1A88" w:rsidRDefault="00AD1A88" w:rsidP="005560BF">
      <w:pPr>
        <w:spacing w:after="0" w:line="240" w:lineRule="auto"/>
        <w:rPr>
          <w:rFonts w:asciiTheme="majorBidi" w:hAnsiTheme="majorBidi" w:cstheme="majorBidi"/>
          <w:b/>
          <w:bCs/>
          <w:sz w:val="24"/>
          <w:szCs w:val="24"/>
        </w:rPr>
        <w:sectPr w:rsidR="00AD1A88" w:rsidSect="0092471E">
          <w:headerReference w:type="default" r:id="rId7"/>
          <w:pgSz w:w="11906" w:h="16838"/>
          <w:pgMar w:top="1440" w:right="1440" w:bottom="1440" w:left="1440" w:header="708" w:footer="708" w:gutter="0"/>
          <w:cols w:space="708"/>
          <w:docGrid w:linePitch="360"/>
        </w:sectPr>
      </w:pPr>
    </w:p>
    <w:p w:rsidR="00460FEC" w:rsidRDefault="00460FEC" w:rsidP="005560BF">
      <w:pPr>
        <w:spacing w:after="0" w:line="240" w:lineRule="auto"/>
        <w:rPr>
          <w:rFonts w:asciiTheme="majorBidi" w:hAnsiTheme="majorBidi" w:cstheme="majorBidi"/>
          <w:sz w:val="24"/>
          <w:szCs w:val="24"/>
        </w:rPr>
      </w:pPr>
      <w:r w:rsidRPr="00460FEC">
        <w:rPr>
          <w:rFonts w:asciiTheme="majorBidi" w:hAnsiTheme="majorBidi" w:cstheme="majorBidi"/>
          <w:b/>
          <w:bCs/>
          <w:sz w:val="24"/>
          <w:szCs w:val="24"/>
        </w:rPr>
        <w:t>Introduction</w:t>
      </w:r>
      <w:r>
        <w:rPr>
          <w:rFonts w:asciiTheme="majorBidi" w:hAnsiTheme="majorBidi" w:cstheme="majorBidi"/>
          <w:sz w:val="24"/>
          <w:szCs w:val="24"/>
        </w:rPr>
        <w:t xml:space="preserve"> </w:t>
      </w:r>
    </w:p>
    <w:p w:rsidR="00460FEC" w:rsidRDefault="00460FEC" w:rsidP="007A1617">
      <w:pPr>
        <w:spacing w:after="0" w:line="240" w:lineRule="auto"/>
        <w:jc w:val="both"/>
        <w:rPr>
          <w:rFonts w:asciiTheme="majorBidi" w:hAnsiTheme="majorBidi" w:cstheme="majorBidi"/>
          <w:sz w:val="24"/>
          <w:szCs w:val="24"/>
        </w:rPr>
      </w:pPr>
      <w:r w:rsidRPr="00E95DE9">
        <w:rPr>
          <w:rFonts w:asciiTheme="majorBidi" w:hAnsiTheme="majorBidi" w:cstheme="majorBidi"/>
          <w:sz w:val="24"/>
          <w:szCs w:val="24"/>
        </w:rPr>
        <w:t>The scourge called malaria has been century old. The disease is endemic in sub-Saharan Africa, and indeed in Nigeria</w:t>
      </w:r>
      <w:r>
        <w:rPr>
          <w:rFonts w:asciiTheme="majorBidi" w:hAnsiTheme="majorBidi" w:cstheme="majorBidi"/>
          <w:sz w:val="24"/>
          <w:szCs w:val="24"/>
        </w:rPr>
        <w:t>. T</w:t>
      </w:r>
      <w:r w:rsidRPr="00044821">
        <w:rPr>
          <w:rFonts w:asciiTheme="majorBidi" w:hAnsiTheme="majorBidi" w:cstheme="majorBidi"/>
          <w:sz w:val="24"/>
          <w:szCs w:val="24"/>
        </w:rPr>
        <w:t>oday, approximately 40% of the World’s poorest countries, are at risk of malaria (</w:t>
      </w:r>
      <w:r w:rsidR="00AC1E2B">
        <w:rPr>
          <w:rFonts w:asciiTheme="majorBidi" w:hAnsiTheme="majorBidi" w:cstheme="majorBidi"/>
          <w:sz w:val="24"/>
          <w:szCs w:val="24"/>
        </w:rPr>
        <w:t>1, 9</w:t>
      </w:r>
      <w:r w:rsidRPr="00044821">
        <w:rPr>
          <w:rFonts w:asciiTheme="majorBidi" w:hAnsiTheme="majorBidi" w:cstheme="majorBidi"/>
          <w:sz w:val="24"/>
          <w:szCs w:val="24"/>
        </w:rPr>
        <w:t xml:space="preserve">).  </w:t>
      </w:r>
      <w:r w:rsidR="007A1617">
        <w:rPr>
          <w:rFonts w:asciiTheme="majorBidi" w:hAnsiTheme="majorBidi" w:cstheme="majorBidi"/>
          <w:sz w:val="24"/>
          <w:szCs w:val="24"/>
        </w:rPr>
        <w:t xml:space="preserve"> </w:t>
      </w:r>
      <w:r w:rsidRPr="00044821">
        <w:rPr>
          <w:rFonts w:asciiTheme="majorBidi" w:hAnsiTheme="majorBidi" w:cstheme="majorBidi"/>
          <w:sz w:val="24"/>
          <w:szCs w:val="24"/>
        </w:rPr>
        <w:t xml:space="preserve">Malaria is caused by the parasite of the genus </w:t>
      </w:r>
      <w:r w:rsidRPr="005216D8">
        <w:rPr>
          <w:rFonts w:asciiTheme="majorBidi" w:hAnsiTheme="majorBidi" w:cstheme="majorBidi"/>
          <w:i/>
          <w:iCs/>
          <w:sz w:val="24"/>
          <w:szCs w:val="24"/>
        </w:rPr>
        <w:t>Plasmodium</w:t>
      </w:r>
      <w:r w:rsidRPr="00044821">
        <w:rPr>
          <w:rFonts w:asciiTheme="majorBidi" w:hAnsiTheme="majorBidi" w:cstheme="majorBidi"/>
          <w:sz w:val="24"/>
          <w:szCs w:val="24"/>
        </w:rPr>
        <w:t xml:space="preserve"> which is usually transmitted by the bite of an infected anopheles mosquito. </w:t>
      </w:r>
      <w:r w:rsidRPr="00044821">
        <w:rPr>
          <w:rFonts w:asciiTheme="majorBidi" w:hAnsiTheme="majorBidi" w:cstheme="majorBidi"/>
          <w:i/>
          <w:iCs/>
          <w:sz w:val="24"/>
          <w:szCs w:val="24"/>
        </w:rPr>
        <w:t>Plasmodium falciparum</w:t>
      </w:r>
      <w:r w:rsidRPr="00044821">
        <w:rPr>
          <w:rFonts w:asciiTheme="majorBidi" w:hAnsiTheme="majorBidi" w:cstheme="majorBidi"/>
          <w:sz w:val="24"/>
          <w:szCs w:val="24"/>
        </w:rPr>
        <w:t xml:space="preserve"> is the commonest species in Africa, and it accounts for up to 98% of the cases in Nigeria. Other species include</w:t>
      </w:r>
      <w:r w:rsidRPr="00044821">
        <w:rPr>
          <w:rFonts w:asciiTheme="majorBidi" w:hAnsiTheme="majorBidi" w:cstheme="majorBidi"/>
          <w:i/>
          <w:iCs/>
          <w:sz w:val="24"/>
          <w:szCs w:val="24"/>
        </w:rPr>
        <w:t xml:space="preserve"> P. ovale, P. vivax and P. malariae. </w:t>
      </w:r>
      <w:r w:rsidRPr="00044821">
        <w:rPr>
          <w:rFonts w:asciiTheme="majorBidi" w:hAnsiTheme="majorBidi" w:cstheme="majorBidi"/>
          <w:sz w:val="24"/>
          <w:szCs w:val="24"/>
        </w:rPr>
        <w:t>Malaria is endemic in most parts of Nigeria with stable transmission all year round. High temperature, humidity, and rainfall are some of the factors that enhance mosquito breeding and malaria transmission</w:t>
      </w:r>
      <w:r>
        <w:rPr>
          <w:rFonts w:asciiTheme="majorBidi" w:hAnsiTheme="majorBidi" w:cstheme="majorBidi"/>
          <w:sz w:val="24"/>
          <w:szCs w:val="24"/>
        </w:rPr>
        <w:t xml:space="preserve"> (</w:t>
      </w:r>
      <w:r w:rsidR="00AC1E2B">
        <w:rPr>
          <w:rFonts w:asciiTheme="majorBidi" w:hAnsiTheme="majorBidi" w:cstheme="majorBidi"/>
          <w:sz w:val="24"/>
          <w:szCs w:val="24"/>
        </w:rPr>
        <w:t>5</w:t>
      </w:r>
      <w:r w:rsidRPr="00044821">
        <w:rPr>
          <w:rFonts w:asciiTheme="majorBidi" w:hAnsiTheme="majorBidi" w:cstheme="majorBidi"/>
          <w:sz w:val="24"/>
          <w:szCs w:val="24"/>
        </w:rPr>
        <w:t xml:space="preserve">). </w:t>
      </w:r>
    </w:p>
    <w:p w:rsidR="00460FEC" w:rsidRPr="00044821" w:rsidRDefault="00460FEC" w:rsidP="007A1617">
      <w:pPr>
        <w:spacing w:after="0" w:line="240" w:lineRule="auto"/>
        <w:jc w:val="both"/>
        <w:rPr>
          <w:rFonts w:asciiTheme="majorBidi" w:hAnsiTheme="majorBidi" w:cstheme="majorBidi"/>
          <w:sz w:val="24"/>
          <w:szCs w:val="24"/>
        </w:rPr>
      </w:pPr>
      <w:r w:rsidRPr="00044821">
        <w:rPr>
          <w:rFonts w:asciiTheme="majorBidi" w:hAnsiTheme="majorBidi" w:cstheme="majorBidi"/>
          <w:sz w:val="24"/>
          <w:szCs w:val="24"/>
        </w:rPr>
        <w:lastRenderedPageBreak/>
        <w:t>The disease remains one of the most terri</w:t>
      </w:r>
      <w:r>
        <w:rPr>
          <w:rFonts w:asciiTheme="majorBidi" w:hAnsiTheme="majorBidi" w:cstheme="majorBidi"/>
          <w:sz w:val="24"/>
          <w:szCs w:val="24"/>
        </w:rPr>
        <w:t>ble public health problem</w:t>
      </w:r>
      <w:r w:rsidRPr="00044821">
        <w:rPr>
          <w:rFonts w:asciiTheme="majorBidi" w:hAnsiTheme="majorBidi" w:cstheme="majorBidi"/>
          <w:sz w:val="24"/>
          <w:szCs w:val="24"/>
        </w:rPr>
        <w:t xml:space="preserve"> in Nigeria, causing about 60% of all outpatient attendances and 30% of all hospital admissions. It is responsible for nearly 110 million clinical cases and an estimated 300,000 deaths per year, including up to 11% of maternal mortality. Also, malaria’s economic impact is enormous with about N132 billion lost to malaria annually in form of treatment costs, prevention, loss of man hours and so on (</w:t>
      </w:r>
      <w:r w:rsidR="00AC1E2B">
        <w:rPr>
          <w:rFonts w:asciiTheme="majorBidi" w:hAnsiTheme="majorBidi" w:cstheme="majorBidi"/>
          <w:sz w:val="24"/>
          <w:szCs w:val="24"/>
        </w:rPr>
        <w:t>6, 11</w:t>
      </w:r>
      <w:r w:rsidRPr="00044821">
        <w:rPr>
          <w:rFonts w:asciiTheme="majorBidi" w:hAnsiTheme="majorBidi" w:cstheme="majorBidi"/>
          <w:sz w:val="24"/>
          <w:szCs w:val="24"/>
        </w:rPr>
        <w:t>).</w:t>
      </w:r>
      <w:r w:rsidR="007A1617">
        <w:rPr>
          <w:rFonts w:asciiTheme="majorBidi" w:hAnsiTheme="majorBidi" w:cstheme="majorBidi"/>
          <w:sz w:val="24"/>
          <w:szCs w:val="24"/>
        </w:rPr>
        <w:t xml:space="preserve"> </w:t>
      </w:r>
      <w:r w:rsidRPr="00044821">
        <w:rPr>
          <w:rFonts w:asciiTheme="majorBidi" w:hAnsiTheme="majorBidi" w:cstheme="majorBidi"/>
          <w:sz w:val="24"/>
          <w:szCs w:val="24"/>
        </w:rPr>
        <w:t>Pregnant women and children are the most vulnerable groups to attacks. Pregnant women, particularly those pregnant for the first time are</w:t>
      </w:r>
      <w:r>
        <w:rPr>
          <w:rFonts w:asciiTheme="majorBidi" w:hAnsiTheme="majorBidi" w:cstheme="majorBidi"/>
          <w:sz w:val="24"/>
          <w:szCs w:val="24"/>
        </w:rPr>
        <w:t xml:space="preserve"> doubly at risk from malaria (</w:t>
      </w:r>
      <w:r w:rsidR="00AC1E2B">
        <w:rPr>
          <w:rFonts w:asciiTheme="majorBidi" w:hAnsiTheme="majorBidi" w:cstheme="majorBidi"/>
          <w:sz w:val="24"/>
          <w:szCs w:val="24"/>
        </w:rPr>
        <w:t>1,4,16</w:t>
      </w:r>
      <w:r>
        <w:rPr>
          <w:rFonts w:asciiTheme="majorBidi" w:hAnsiTheme="majorBidi" w:cstheme="majorBidi"/>
          <w:sz w:val="24"/>
          <w:szCs w:val="24"/>
        </w:rPr>
        <w:t>)</w:t>
      </w:r>
      <w:r w:rsidRPr="00044821">
        <w:rPr>
          <w:rFonts w:asciiTheme="majorBidi" w:hAnsiTheme="majorBidi" w:cstheme="majorBidi"/>
          <w:sz w:val="24"/>
          <w:szCs w:val="24"/>
        </w:rPr>
        <w:t>. This is because when a woman is pregnant, her immunity drops. Making her more dangerous to malaria with dangerous consequences for the mother and her unborn child</w:t>
      </w:r>
      <w:r>
        <w:rPr>
          <w:rFonts w:asciiTheme="majorBidi" w:hAnsiTheme="majorBidi" w:cstheme="majorBidi"/>
          <w:sz w:val="24"/>
          <w:szCs w:val="24"/>
        </w:rPr>
        <w:t xml:space="preserve"> (</w:t>
      </w:r>
      <w:r w:rsidR="00AC1E2B">
        <w:rPr>
          <w:rFonts w:asciiTheme="majorBidi" w:hAnsiTheme="majorBidi" w:cstheme="majorBidi"/>
          <w:sz w:val="24"/>
          <w:szCs w:val="24"/>
        </w:rPr>
        <w:t>6</w:t>
      </w:r>
      <w:r>
        <w:rPr>
          <w:rFonts w:asciiTheme="majorBidi" w:hAnsiTheme="majorBidi" w:cstheme="majorBidi"/>
          <w:sz w:val="24"/>
          <w:szCs w:val="24"/>
        </w:rPr>
        <w:t>)</w:t>
      </w:r>
      <w:r w:rsidRPr="00044821">
        <w:rPr>
          <w:rFonts w:asciiTheme="majorBidi" w:hAnsiTheme="majorBidi" w:cstheme="majorBidi"/>
          <w:sz w:val="24"/>
          <w:szCs w:val="24"/>
        </w:rPr>
        <w:t xml:space="preserve">. </w:t>
      </w:r>
    </w:p>
    <w:p w:rsidR="00460FEC" w:rsidRDefault="00C34190" w:rsidP="00161B69">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Advocacy and all other </w:t>
      </w:r>
      <w:r w:rsidR="0098353E">
        <w:rPr>
          <w:rFonts w:asciiTheme="majorBidi" w:hAnsiTheme="majorBidi" w:cstheme="majorBidi"/>
          <w:sz w:val="24"/>
          <w:szCs w:val="24"/>
        </w:rPr>
        <w:t>techniques</w:t>
      </w:r>
      <w:r>
        <w:rPr>
          <w:rFonts w:asciiTheme="majorBidi" w:hAnsiTheme="majorBidi" w:cstheme="majorBidi"/>
          <w:sz w:val="24"/>
          <w:szCs w:val="24"/>
        </w:rPr>
        <w:t xml:space="preserve"> used to create awareness have indeed been effective in creating awareness and should be upheld. However, to effectively mobilize the community, we need to know what information they have about malaria, their attitudes and practices towards malaria, so that we can tailor messages that will suit their needs, hence the KAP study. Sound knowledge of community beliefs and practices towards malaria will help in surv</w:t>
      </w:r>
      <w:r w:rsidR="00F85CEA">
        <w:rPr>
          <w:rFonts w:asciiTheme="majorBidi" w:hAnsiTheme="majorBidi" w:cstheme="majorBidi"/>
          <w:sz w:val="24"/>
          <w:szCs w:val="24"/>
        </w:rPr>
        <w:t>eillance and control activities (</w:t>
      </w:r>
      <w:r w:rsidR="00AC1E2B">
        <w:rPr>
          <w:rFonts w:asciiTheme="majorBidi" w:hAnsiTheme="majorBidi" w:cstheme="majorBidi"/>
          <w:sz w:val="24"/>
          <w:szCs w:val="24"/>
        </w:rPr>
        <w:t>12</w:t>
      </w:r>
      <w:r w:rsidR="00F85CEA">
        <w:rPr>
          <w:rFonts w:asciiTheme="majorBidi" w:hAnsiTheme="majorBidi" w:cstheme="majorBidi"/>
          <w:sz w:val="24"/>
          <w:szCs w:val="24"/>
        </w:rPr>
        <w:t>).</w:t>
      </w:r>
      <w:r w:rsidR="007A1617">
        <w:rPr>
          <w:rFonts w:asciiTheme="majorBidi" w:hAnsiTheme="majorBidi" w:cstheme="majorBidi"/>
          <w:sz w:val="24"/>
          <w:szCs w:val="24"/>
        </w:rPr>
        <w:t xml:space="preserve"> </w:t>
      </w:r>
      <w:r>
        <w:rPr>
          <w:rFonts w:asciiTheme="majorBidi" w:hAnsiTheme="majorBidi" w:cstheme="majorBidi"/>
          <w:sz w:val="24"/>
          <w:szCs w:val="24"/>
        </w:rPr>
        <w:t xml:space="preserve">It’s important to note </w:t>
      </w:r>
      <w:r w:rsidR="00D949BE">
        <w:rPr>
          <w:rFonts w:asciiTheme="majorBidi" w:hAnsiTheme="majorBidi" w:cstheme="majorBidi"/>
          <w:sz w:val="24"/>
          <w:szCs w:val="24"/>
        </w:rPr>
        <w:t>that improving the health of poor people depends on understanding their socio-cultural and economic aspect and using these to design effective public health interventions. This information can be gathered through various types of surveys, the most popular and widely used being the KAP surveys (</w:t>
      </w:r>
      <w:r w:rsidR="00AC1E2B">
        <w:rPr>
          <w:rFonts w:asciiTheme="majorBidi" w:hAnsiTheme="majorBidi" w:cstheme="majorBidi"/>
          <w:sz w:val="24"/>
          <w:szCs w:val="24"/>
        </w:rPr>
        <w:t>12</w:t>
      </w:r>
      <w:r w:rsidR="00D949BE">
        <w:rPr>
          <w:rFonts w:asciiTheme="majorBidi" w:hAnsiTheme="majorBidi" w:cstheme="majorBidi"/>
          <w:sz w:val="24"/>
          <w:szCs w:val="24"/>
        </w:rPr>
        <w:t>).</w:t>
      </w:r>
      <w:r w:rsidR="00161B69">
        <w:rPr>
          <w:rFonts w:asciiTheme="majorBidi" w:hAnsiTheme="majorBidi" w:cstheme="majorBidi"/>
          <w:sz w:val="24"/>
          <w:szCs w:val="24"/>
        </w:rPr>
        <w:t xml:space="preserve"> </w:t>
      </w:r>
      <w:r w:rsidR="00D949BE">
        <w:rPr>
          <w:rFonts w:asciiTheme="majorBidi" w:hAnsiTheme="majorBidi" w:cstheme="majorBidi"/>
          <w:sz w:val="24"/>
          <w:szCs w:val="24"/>
        </w:rPr>
        <w:t xml:space="preserve">Therefore, this study was aimed at determining the </w:t>
      </w:r>
      <w:r w:rsidR="007A1617">
        <w:rPr>
          <w:rFonts w:asciiTheme="majorBidi" w:hAnsiTheme="majorBidi" w:cstheme="majorBidi"/>
          <w:sz w:val="24"/>
          <w:szCs w:val="24"/>
        </w:rPr>
        <w:t>current</w:t>
      </w:r>
      <w:r w:rsidR="00D949BE">
        <w:rPr>
          <w:rFonts w:asciiTheme="majorBidi" w:hAnsiTheme="majorBidi" w:cstheme="majorBidi"/>
          <w:sz w:val="24"/>
          <w:szCs w:val="24"/>
        </w:rPr>
        <w:t xml:space="preserve"> prevalence of </w:t>
      </w:r>
      <w:r w:rsidR="00D949BE">
        <w:rPr>
          <w:rFonts w:asciiTheme="majorBidi" w:hAnsiTheme="majorBidi" w:cstheme="majorBidi"/>
          <w:i/>
          <w:iCs/>
          <w:sz w:val="24"/>
          <w:szCs w:val="24"/>
        </w:rPr>
        <w:t>Plasmodium falciparum</w:t>
      </w:r>
      <w:r w:rsidR="00D949BE">
        <w:rPr>
          <w:rFonts w:asciiTheme="majorBidi" w:hAnsiTheme="majorBidi" w:cstheme="majorBidi"/>
          <w:sz w:val="24"/>
          <w:szCs w:val="24"/>
        </w:rPr>
        <w:t xml:space="preserve">, knowledge, attitudes and practices towards malaria and </w:t>
      </w:r>
      <w:r w:rsidR="0085510E">
        <w:rPr>
          <w:rFonts w:asciiTheme="majorBidi" w:hAnsiTheme="majorBidi" w:cstheme="majorBidi"/>
          <w:sz w:val="24"/>
          <w:szCs w:val="24"/>
        </w:rPr>
        <w:t xml:space="preserve">to </w:t>
      </w:r>
      <w:r w:rsidR="00D949BE">
        <w:rPr>
          <w:rFonts w:asciiTheme="majorBidi" w:hAnsiTheme="majorBidi" w:cstheme="majorBidi"/>
          <w:sz w:val="24"/>
          <w:szCs w:val="24"/>
        </w:rPr>
        <w:t>prioritize the sources of information utilized by pregnant women on initial attendance to ANC.</w:t>
      </w:r>
    </w:p>
    <w:p w:rsidR="005560BF" w:rsidRPr="005560BF" w:rsidRDefault="005560BF" w:rsidP="005560BF">
      <w:pPr>
        <w:spacing w:after="0" w:line="240" w:lineRule="auto"/>
        <w:jc w:val="both"/>
        <w:rPr>
          <w:rFonts w:asciiTheme="majorBidi" w:hAnsiTheme="majorBidi" w:cstheme="majorBidi"/>
          <w:b/>
          <w:sz w:val="23"/>
          <w:szCs w:val="23"/>
        </w:rPr>
      </w:pPr>
      <w:r w:rsidRPr="007E098B">
        <w:rPr>
          <w:rFonts w:asciiTheme="majorBidi" w:hAnsiTheme="majorBidi" w:cstheme="majorBidi"/>
          <w:sz w:val="23"/>
          <w:szCs w:val="23"/>
        </w:rPr>
        <w:t>The research was a hospital based cross section</w:t>
      </w:r>
      <w:r>
        <w:rPr>
          <w:rFonts w:asciiTheme="majorBidi" w:hAnsiTheme="majorBidi" w:cstheme="majorBidi"/>
          <w:sz w:val="23"/>
          <w:szCs w:val="23"/>
        </w:rPr>
        <w:t>al study conducted between February</w:t>
      </w:r>
      <w:r w:rsidR="000D46D0">
        <w:rPr>
          <w:rFonts w:asciiTheme="majorBidi" w:hAnsiTheme="majorBidi" w:cstheme="majorBidi"/>
          <w:sz w:val="23"/>
          <w:szCs w:val="23"/>
        </w:rPr>
        <w:t xml:space="preserve"> and April</w:t>
      </w:r>
      <w:r w:rsidRPr="007E098B">
        <w:rPr>
          <w:rFonts w:asciiTheme="majorBidi" w:hAnsiTheme="majorBidi" w:cstheme="majorBidi"/>
          <w:sz w:val="23"/>
          <w:szCs w:val="23"/>
        </w:rPr>
        <w:t xml:space="preserve">, simultaneously in </w:t>
      </w:r>
      <w:r w:rsidRPr="007E098B">
        <w:rPr>
          <w:rFonts w:asciiTheme="majorBidi" w:hAnsiTheme="majorBidi" w:cstheme="majorBidi"/>
          <w:bCs/>
          <w:sz w:val="23"/>
          <w:szCs w:val="23"/>
        </w:rPr>
        <w:t>Federal medical centre (Queen Elizabeth specialist hospital) and Abia State Specialist Hospital and Diagnostic Centre, (Amachara annex) where</w:t>
      </w:r>
      <w:r w:rsidRPr="007E098B">
        <w:rPr>
          <w:rFonts w:asciiTheme="majorBidi" w:hAnsiTheme="majorBidi" w:cstheme="majorBidi"/>
          <w:b/>
          <w:sz w:val="23"/>
          <w:szCs w:val="23"/>
        </w:rPr>
        <w:t xml:space="preserve"> </w:t>
      </w:r>
      <w:r w:rsidRPr="007E098B">
        <w:rPr>
          <w:rFonts w:asciiTheme="majorBidi" w:hAnsiTheme="majorBidi" w:cstheme="majorBidi"/>
          <w:bCs/>
          <w:sz w:val="23"/>
          <w:szCs w:val="23"/>
        </w:rPr>
        <w:t>pregnant women living in Umuahia and its environs seeking for antenatal care in the Antenatal</w:t>
      </w:r>
      <w:r w:rsidR="000D46D0">
        <w:rPr>
          <w:rFonts w:asciiTheme="majorBidi" w:hAnsiTheme="majorBidi" w:cstheme="majorBidi"/>
          <w:bCs/>
          <w:sz w:val="23"/>
          <w:szCs w:val="23"/>
        </w:rPr>
        <w:t xml:space="preserve"> Care</w:t>
      </w:r>
      <w:r w:rsidRPr="007E098B">
        <w:rPr>
          <w:rFonts w:asciiTheme="majorBidi" w:hAnsiTheme="majorBidi" w:cstheme="majorBidi"/>
          <w:bCs/>
          <w:sz w:val="23"/>
          <w:szCs w:val="23"/>
        </w:rPr>
        <w:t xml:space="preserve"> Unit (ANC) of Obstetrics and Gynaecology department of the two hospitals for the current pregnancy, planned to deliver at the two hospitals and met the inclusion criteria were consented for the study and followed till delivery.</w:t>
      </w:r>
    </w:p>
    <w:p w:rsidR="005560BF" w:rsidRDefault="005560BF" w:rsidP="005560BF">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MATERIALS AND METHODS</w:t>
      </w:r>
    </w:p>
    <w:p w:rsidR="00FE26F0" w:rsidRPr="00FE26F0" w:rsidRDefault="00FE26F0" w:rsidP="00A62CAE">
      <w:pPr>
        <w:spacing w:line="240" w:lineRule="auto"/>
        <w:jc w:val="both"/>
        <w:rPr>
          <w:rFonts w:asciiTheme="majorBidi" w:hAnsiTheme="majorBidi" w:cstheme="majorBidi"/>
          <w:sz w:val="24"/>
          <w:szCs w:val="24"/>
        </w:rPr>
      </w:pPr>
      <w:r>
        <w:rPr>
          <w:rFonts w:asciiTheme="majorBidi" w:hAnsiTheme="majorBidi" w:cstheme="majorBidi"/>
          <w:b/>
          <w:bCs/>
          <w:sz w:val="24"/>
          <w:szCs w:val="24"/>
        </w:rPr>
        <w:t xml:space="preserve">Study design: </w:t>
      </w:r>
      <w:r>
        <w:rPr>
          <w:rFonts w:asciiTheme="majorBidi" w:hAnsiTheme="majorBidi" w:cstheme="majorBidi"/>
          <w:sz w:val="24"/>
          <w:szCs w:val="24"/>
        </w:rPr>
        <w:t xml:space="preserve">This study was to determine the </w:t>
      </w:r>
      <w:r w:rsidR="007A1617">
        <w:rPr>
          <w:rFonts w:asciiTheme="majorBidi" w:hAnsiTheme="majorBidi" w:cstheme="majorBidi"/>
          <w:sz w:val="24"/>
          <w:szCs w:val="24"/>
        </w:rPr>
        <w:t>current</w:t>
      </w:r>
      <w:r>
        <w:rPr>
          <w:rFonts w:asciiTheme="majorBidi" w:hAnsiTheme="majorBidi" w:cstheme="majorBidi"/>
          <w:sz w:val="24"/>
          <w:szCs w:val="24"/>
        </w:rPr>
        <w:t xml:space="preserve"> prevalence of </w:t>
      </w:r>
      <w:r>
        <w:rPr>
          <w:rFonts w:asciiTheme="majorBidi" w:hAnsiTheme="majorBidi" w:cstheme="majorBidi"/>
          <w:i/>
          <w:iCs/>
          <w:sz w:val="24"/>
          <w:szCs w:val="24"/>
        </w:rPr>
        <w:t>Plasmodium falciparum</w:t>
      </w:r>
      <w:r w:rsidR="00C24A4F">
        <w:rPr>
          <w:rFonts w:asciiTheme="majorBidi" w:hAnsiTheme="majorBidi" w:cstheme="majorBidi"/>
          <w:sz w:val="24"/>
          <w:szCs w:val="24"/>
        </w:rPr>
        <w:t>, levels of Knowledge, Attitudes and P</w:t>
      </w:r>
      <w:r>
        <w:rPr>
          <w:rFonts w:asciiTheme="majorBidi" w:hAnsiTheme="majorBidi" w:cstheme="majorBidi"/>
          <w:sz w:val="24"/>
          <w:szCs w:val="24"/>
        </w:rPr>
        <w:t>ractices towards malaria and to prioritize the sources of information utilized by pregnant women on initial attendance to ANC.</w:t>
      </w:r>
      <w:r w:rsidR="00CA31B9">
        <w:rPr>
          <w:rFonts w:asciiTheme="majorBidi" w:hAnsiTheme="majorBidi" w:cstheme="majorBidi"/>
          <w:sz w:val="24"/>
          <w:szCs w:val="24"/>
        </w:rPr>
        <w:t xml:space="preserve"> </w:t>
      </w:r>
      <w:r>
        <w:rPr>
          <w:rFonts w:asciiTheme="majorBidi" w:hAnsiTheme="majorBidi" w:cstheme="majorBidi"/>
          <w:sz w:val="24"/>
          <w:szCs w:val="24"/>
        </w:rPr>
        <w:t>The research consisted of a hospital-</w:t>
      </w:r>
      <w:r w:rsidRPr="00044821">
        <w:rPr>
          <w:rFonts w:asciiTheme="majorBidi" w:hAnsiTheme="majorBidi" w:cstheme="majorBidi"/>
          <w:sz w:val="24"/>
          <w:szCs w:val="24"/>
        </w:rPr>
        <w:t xml:space="preserve">based </w:t>
      </w:r>
      <w:r>
        <w:rPr>
          <w:rFonts w:asciiTheme="majorBidi" w:hAnsiTheme="majorBidi" w:cstheme="majorBidi"/>
          <w:sz w:val="24"/>
          <w:szCs w:val="24"/>
        </w:rPr>
        <w:t xml:space="preserve">cross sectional </w:t>
      </w:r>
      <w:r w:rsidRPr="00044821">
        <w:rPr>
          <w:rFonts w:asciiTheme="majorBidi" w:hAnsiTheme="majorBidi" w:cstheme="majorBidi"/>
          <w:sz w:val="24"/>
          <w:szCs w:val="24"/>
        </w:rPr>
        <w:t>study conducted between the 10</w:t>
      </w:r>
      <w:r w:rsidRPr="00044821">
        <w:rPr>
          <w:rFonts w:asciiTheme="majorBidi" w:hAnsiTheme="majorBidi" w:cstheme="majorBidi"/>
          <w:sz w:val="24"/>
          <w:szCs w:val="24"/>
          <w:vertAlign w:val="superscript"/>
        </w:rPr>
        <w:t>th</w:t>
      </w:r>
      <w:r w:rsidRPr="00044821">
        <w:rPr>
          <w:rFonts w:asciiTheme="majorBidi" w:hAnsiTheme="majorBidi" w:cstheme="majorBidi"/>
          <w:sz w:val="24"/>
          <w:szCs w:val="24"/>
        </w:rPr>
        <w:t xml:space="preserve"> of February and 29</w:t>
      </w:r>
      <w:r w:rsidRPr="00044821">
        <w:rPr>
          <w:rFonts w:asciiTheme="majorBidi" w:hAnsiTheme="majorBidi" w:cstheme="majorBidi"/>
          <w:sz w:val="24"/>
          <w:szCs w:val="24"/>
          <w:vertAlign w:val="superscript"/>
        </w:rPr>
        <w:t>th</w:t>
      </w:r>
      <w:r>
        <w:rPr>
          <w:rFonts w:asciiTheme="majorBidi" w:hAnsiTheme="majorBidi" w:cstheme="majorBidi"/>
          <w:sz w:val="24"/>
          <w:szCs w:val="24"/>
        </w:rPr>
        <w:t xml:space="preserve"> April, 2016 simultaneously at the antenatal clinics (ANC) </w:t>
      </w:r>
      <w:r w:rsidR="001F20EB">
        <w:rPr>
          <w:rFonts w:asciiTheme="majorBidi" w:hAnsiTheme="majorBidi" w:cstheme="majorBidi"/>
          <w:sz w:val="24"/>
          <w:szCs w:val="24"/>
        </w:rPr>
        <w:t>of</w:t>
      </w:r>
      <w:r>
        <w:rPr>
          <w:rFonts w:asciiTheme="majorBidi" w:hAnsiTheme="majorBidi" w:cstheme="majorBidi"/>
          <w:bCs/>
          <w:sz w:val="24"/>
          <w:szCs w:val="24"/>
        </w:rPr>
        <w:t xml:space="preserve"> Federal medical cent</w:t>
      </w:r>
      <w:r w:rsidRPr="00D37A13">
        <w:rPr>
          <w:rFonts w:asciiTheme="majorBidi" w:hAnsiTheme="majorBidi" w:cstheme="majorBidi"/>
          <w:bCs/>
          <w:sz w:val="24"/>
          <w:szCs w:val="24"/>
        </w:rPr>
        <w:t>r</w:t>
      </w:r>
      <w:r>
        <w:rPr>
          <w:rFonts w:asciiTheme="majorBidi" w:hAnsiTheme="majorBidi" w:cstheme="majorBidi"/>
          <w:bCs/>
          <w:sz w:val="24"/>
          <w:szCs w:val="24"/>
        </w:rPr>
        <w:t>e</w:t>
      </w:r>
      <w:r w:rsidRPr="00D37A13">
        <w:rPr>
          <w:rFonts w:asciiTheme="majorBidi" w:hAnsiTheme="majorBidi" w:cstheme="majorBidi"/>
          <w:bCs/>
          <w:sz w:val="24"/>
          <w:szCs w:val="24"/>
        </w:rPr>
        <w:t xml:space="preserve"> (Queen Elizabeth specialist</w:t>
      </w:r>
      <w:r>
        <w:rPr>
          <w:rFonts w:asciiTheme="majorBidi" w:hAnsiTheme="majorBidi" w:cstheme="majorBidi"/>
          <w:bCs/>
          <w:sz w:val="24"/>
          <w:szCs w:val="24"/>
        </w:rPr>
        <w:t>s</w:t>
      </w:r>
      <w:r w:rsidRPr="00D37A13">
        <w:rPr>
          <w:rFonts w:asciiTheme="majorBidi" w:hAnsiTheme="majorBidi" w:cstheme="majorBidi"/>
          <w:bCs/>
          <w:sz w:val="24"/>
          <w:szCs w:val="24"/>
        </w:rPr>
        <w:t xml:space="preserve"> hospital) and Abia State Speciali</w:t>
      </w:r>
      <w:r>
        <w:rPr>
          <w:rFonts w:asciiTheme="majorBidi" w:hAnsiTheme="majorBidi" w:cstheme="majorBidi"/>
          <w:bCs/>
          <w:sz w:val="24"/>
          <w:szCs w:val="24"/>
        </w:rPr>
        <w:t>st Hospital and Diagnostic Cent</w:t>
      </w:r>
      <w:r w:rsidRPr="00D37A13">
        <w:rPr>
          <w:rFonts w:asciiTheme="majorBidi" w:hAnsiTheme="majorBidi" w:cstheme="majorBidi"/>
          <w:bCs/>
          <w:sz w:val="24"/>
          <w:szCs w:val="24"/>
        </w:rPr>
        <w:t>r</w:t>
      </w:r>
      <w:r>
        <w:rPr>
          <w:rFonts w:asciiTheme="majorBidi" w:hAnsiTheme="majorBidi" w:cstheme="majorBidi"/>
          <w:bCs/>
          <w:sz w:val="24"/>
          <w:szCs w:val="24"/>
        </w:rPr>
        <w:t>e</w:t>
      </w:r>
      <w:r w:rsidRPr="00D37A13">
        <w:rPr>
          <w:rFonts w:asciiTheme="majorBidi" w:hAnsiTheme="majorBidi" w:cstheme="majorBidi"/>
          <w:bCs/>
          <w:sz w:val="24"/>
          <w:szCs w:val="24"/>
        </w:rPr>
        <w:t>, (Amachara annex)</w:t>
      </w:r>
      <w:r>
        <w:rPr>
          <w:rFonts w:asciiTheme="majorBidi" w:hAnsiTheme="majorBidi" w:cstheme="majorBidi"/>
          <w:bCs/>
          <w:sz w:val="24"/>
          <w:szCs w:val="24"/>
        </w:rPr>
        <w:t xml:space="preserve">, where </w:t>
      </w:r>
      <w:r w:rsidRPr="00AA4B1E">
        <w:rPr>
          <w:rFonts w:asciiTheme="majorBidi" w:hAnsiTheme="majorBidi" w:cstheme="majorBidi"/>
          <w:bCs/>
          <w:sz w:val="24"/>
          <w:szCs w:val="24"/>
        </w:rPr>
        <w:t xml:space="preserve">Pregnant women </w:t>
      </w:r>
      <w:r>
        <w:rPr>
          <w:rFonts w:asciiTheme="majorBidi" w:hAnsiTheme="majorBidi" w:cstheme="majorBidi"/>
          <w:bCs/>
          <w:sz w:val="24"/>
          <w:szCs w:val="24"/>
        </w:rPr>
        <w:t xml:space="preserve">registering for antenatal care </w:t>
      </w:r>
      <w:r w:rsidRPr="00AA4B1E">
        <w:rPr>
          <w:rFonts w:asciiTheme="majorBidi" w:hAnsiTheme="majorBidi" w:cstheme="majorBidi"/>
          <w:bCs/>
          <w:sz w:val="24"/>
          <w:szCs w:val="24"/>
        </w:rPr>
        <w:t>and met the inclusion criteria were consent</w:t>
      </w:r>
      <w:r>
        <w:rPr>
          <w:rFonts w:asciiTheme="majorBidi" w:hAnsiTheme="majorBidi" w:cstheme="majorBidi"/>
          <w:bCs/>
          <w:sz w:val="24"/>
          <w:szCs w:val="24"/>
        </w:rPr>
        <w:t>ed for the study and recruited for the study</w:t>
      </w:r>
      <w:r w:rsidRPr="00AA4B1E">
        <w:rPr>
          <w:rFonts w:asciiTheme="majorBidi" w:hAnsiTheme="majorBidi" w:cstheme="majorBidi"/>
          <w:bCs/>
          <w:sz w:val="24"/>
          <w:szCs w:val="24"/>
        </w:rPr>
        <w:t>.</w:t>
      </w:r>
      <w:r>
        <w:rPr>
          <w:rFonts w:asciiTheme="majorBidi" w:hAnsiTheme="majorBidi" w:cstheme="majorBidi"/>
          <w:bCs/>
          <w:sz w:val="24"/>
          <w:szCs w:val="24"/>
        </w:rPr>
        <w:t xml:space="preserve"> A total of 374 pregnant women took part in the study.</w:t>
      </w:r>
      <w:r w:rsidR="00CA31B9">
        <w:rPr>
          <w:rFonts w:asciiTheme="majorBidi" w:hAnsiTheme="majorBidi" w:cstheme="majorBidi"/>
          <w:sz w:val="24"/>
          <w:szCs w:val="24"/>
        </w:rPr>
        <w:t xml:space="preserve"> </w:t>
      </w:r>
      <w:r w:rsidRPr="00D37A13">
        <w:rPr>
          <w:rFonts w:asciiTheme="majorBidi" w:hAnsiTheme="majorBidi" w:cstheme="majorBidi"/>
          <w:bCs/>
          <w:sz w:val="24"/>
          <w:szCs w:val="24"/>
        </w:rPr>
        <w:t>Pregnant women on any form of curative and preventive malaria drug</w:t>
      </w:r>
      <w:r w:rsidR="00C24A4F">
        <w:rPr>
          <w:rFonts w:asciiTheme="majorBidi" w:hAnsiTheme="majorBidi" w:cstheme="majorBidi"/>
          <w:bCs/>
          <w:sz w:val="24"/>
          <w:szCs w:val="24"/>
        </w:rPr>
        <w:t>s on initial attendance to ANC and those that</w:t>
      </w:r>
      <w:r w:rsidRPr="00D37A13">
        <w:rPr>
          <w:rFonts w:asciiTheme="majorBidi" w:hAnsiTheme="majorBidi" w:cstheme="majorBidi"/>
          <w:bCs/>
          <w:sz w:val="24"/>
          <w:szCs w:val="24"/>
        </w:rPr>
        <w:t xml:space="preserve"> refused consent were excluded from the study.</w:t>
      </w:r>
      <w:r>
        <w:rPr>
          <w:rFonts w:asciiTheme="majorBidi" w:hAnsiTheme="majorBidi" w:cstheme="majorBidi"/>
          <w:bCs/>
          <w:sz w:val="24"/>
          <w:szCs w:val="24"/>
        </w:rPr>
        <w:t xml:space="preserve"> </w:t>
      </w:r>
      <w:r w:rsidR="00A62CAE">
        <w:rPr>
          <w:rFonts w:asciiTheme="majorBidi" w:hAnsiTheme="majorBidi" w:cstheme="majorBidi"/>
          <w:sz w:val="24"/>
          <w:szCs w:val="24"/>
        </w:rPr>
        <w:t xml:space="preserve"> </w:t>
      </w:r>
      <w:r w:rsidRPr="00BD1146">
        <w:rPr>
          <w:rFonts w:asciiTheme="majorBidi" w:hAnsiTheme="majorBidi" w:cstheme="majorBidi"/>
          <w:bCs/>
          <w:sz w:val="24"/>
          <w:szCs w:val="24"/>
        </w:rPr>
        <w:t>Prior to the kick-off of the research, a selected number of residents who were in charge of the ANC during the period of the study were trained on important aspects of the research work and they assisted in conducting the research.</w:t>
      </w:r>
      <w:r>
        <w:rPr>
          <w:rFonts w:asciiTheme="majorBidi" w:hAnsiTheme="majorBidi" w:cstheme="majorBidi"/>
          <w:b/>
          <w:sz w:val="24"/>
          <w:szCs w:val="24"/>
        </w:rPr>
        <w:t xml:space="preserve"> </w:t>
      </w:r>
      <w:r>
        <w:rPr>
          <w:rFonts w:asciiTheme="majorBidi" w:hAnsiTheme="majorBidi" w:cstheme="majorBidi"/>
          <w:bCs/>
          <w:sz w:val="24"/>
          <w:szCs w:val="24"/>
        </w:rPr>
        <w:t xml:space="preserve">The two </w:t>
      </w:r>
      <w:r w:rsidRPr="00BD1146">
        <w:rPr>
          <w:rFonts w:asciiTheme="majorBidi" w:hAnsiTheme="majorBidi" w:cstheme="majorBidi"/>
          <w:bCs/>
          <w:sz w:val="24"/>
          <w:szCs w:val="24"/>
        </w:rPr>
        <w:t>instruments used to collect the data for this study were;</w:t>
      </w:r>
      <w:r>
        <w:rPr>
          <w:rFonts w:asciiTheme="majorBidi" w:hAnsiTheme="majorBidi" w:cstheme="majorBidi"/>
          <w:bCs/>
          <w:sz w:val="24"/>
          <w:szCs w:val="24"/>
        </w:rPr>
        <w:t xml:space="preserve"> the Questionnaire and Peripheral blood. Data obtained were analyzed using </w:t>
      </w:r>
      <w:r w:rsidR="007A1617">
        <w:rPr>
          <w:rFonts w:asciiTheme="majorBidi" w:hAnsiTheme="majorBidi" w:cstheme="majorBidi"/>
          <w:bCs/>
          <w:sz w:val="24"/>
          <w:szCs w:val="24"/>
        </w:rPr>
        <w:t xml:space="preserve">percentages and </w:t>
      </w:r>
      <w:r>
        <w:rPr>
          <w:rFonts w:asciiTheme="majorBidi" w:hAnsiTheme="majorBidi" w:cstheme="majorBidi"/>
          <w:bCs/>
          <w:sz w:val="24"/>
          <w:szCs w:val="24"/>
        </w:rPr>
        <w:t>Chi-Square</w:t>
      </w:r>
      <w:r w:rsidR="001F20EB">
        <w:rPr>
          <w:rFonts w:asciiTheme="majorBidi" w:hAnsiTheme="majorBidi" w:cstheme="majorBidi"/>
          <w:bCs/>
          <w:sz w:val="24"/>
          <w:szCs w:val="24"/>
        </w:rPr>
        <w:t>, Luyiga, 2013 method of analysis was used to assess the level of knowledge, attitude and practices about malaria</w:t>
      </w:r>
      <w:r>
        <w:rPr>
          <w:rFonts w:asciiTheme="majorBidi" w:hAnsiTheme="majorBidi" w:cstheme="majorBidi"/>
          <w:bCs/>
          <w:sz w:val="24"/>
          <w:szCs w:val="24"/>
        </w:rPr>
        <w:t>.</w:t>
      </w:r>
    </w:p>
    <w:p w:rsidR="005560BF" w:rsidRDefault="005560BF" w:rsidP="005560BF">
      <w:pPr>
        <w:spacing w:after="0" w:line="240" w:lineRule="auto"/>
        <w:jc w:val="both"/>
        <w:rPr>
          <w:rFonts w:asciiTheme="majorBidi" w:hAnsiTheme="majorBidi" w:cstheme="majorBidi"/>
          <w:sz w:val="24"/>
          <w:szCs w:val="24"/>
        </w:rPr>
      </w:pPr>
      <w:r>
        <w:rPr>
          <w:rFonts w:asciiTheme="majorBidi" w:hAnsiTheme="majorBidi" w:cstheme="majorBidi"/>
          <w:b/>
          <w:sz w:val="24"/>
          <w:szCs w:val="24"/>
        </w:rPr>
        <w:lastRenderedPageBreak/>
        <w:t xml:space="preserve">Description of the study area: </w:t>
      </w:r>
      <w:r>
        <w:rPr>
          <w:rFonts w:asciiTheme="majorBidi" w:hAnsiTheme="majorBidi" w:cstheme="majorBidi"/>
          <w:sz w:val="24"/>
          <w:szCs w:val="24"/>
        </w:rPr>
        <w:t>Umuahia is the capital city of Abia State. The city has since its creation been expanding, stretching into two local government councils of Umuahia North and South. Umuahia has a low-lying to moderately high plain topography, coordinate of Latitude 5° 29´ 00´´N, Longitude  7° 29´ 00´´ E. A total population of 359,230 according to 2006 census. The land mass covers 145sqmi (385km</w:t>
      </w:r>
      <w:r>
        <w:rPr>
          <w:rFonts w:asciiTheme="majorBidi" w:hAnsiTheme="majorBidi" w:cstheme="majorBidi"/>
          <w:sz w:val="24"/>
          <w:szCs w:val="24"/>
          <w:vertAlign w:val="superscript"/>
        </w:rPr>
        <w:t>2</w:t>
      </w:r>
      <w:r w:rsidR="00BF5142">
        <w:rPr>
          <w:rFonts w:asciiTheme="majorBidi" w:hAnsiTheme="majorBidi" w:cstheme="majorBidi"/>
          <w:sz w:val="24"/>
          <w:szCs w:val="24"/>
        </w:rPr>
        <w:t>). The C</w:t>
      </w:r>
      <w:r>
        <w:rPr>
          <w:rFonts w:asciiTheme="majorBidi" w:hAnsiTheme="majorBidi" w:cstheme="majorBidi"/>
          <w:sz w:val="24"/>
          <w:szCs w:val="24"/>
        </w:rPr>
        <w:t>ity is in the Tropical rain forest zone with an average rainfall of 13mm. Maximum and minimum temperature of 31.8°C and 20.2°C. Most of the inhabitants of this municipal are civil and public servants, marketers and students. Malaria is therefore endemic in the area, and its transmission can be described as meso-endemic.</w:t>
      </w:r>
    </w:p>
    <w:p w:rsidR="005560BF" w:rsidRDefault="005560BF" w:rsidP="005560BF">
      <w:pPr>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en-GB"/>
        </w:rPr>
        <mc:AlternateContent>
          <mc:Choice Requires="wpg">
            <w:drawing>
              <wp:inline distT="0" distB="0" distL="0" distR="0">
                <wp:extent cx="5505450" cy="2847975"/>
                <wp:effectExtent l="0" t="0" r="0" b="0"/>
                <wp:docPr id="3" name="Group 3"/>
                <wp:cNvGraphicFramePr/>
                <a:graphic xmlns:a="http://schemas.openxmlformats.org/drawingml/2006/main">
                  <a:graphicData uri="http://schemas.microsoft.com/office/word/2010/wordprocessingGroup">
                    <wpg:wgp>
                      <wpg:cNvGrpSpPr/>
                      <wpg:grpSpPr>
                        <a:xfrm>
                          <a:off x="0" y="0"/>
                          <a:ext cx="5505450" cy="2847975"/>
                          <a:chOff x="179512" y="620688"/>
                          <a:chExt cx="8964488" cy="5717088"/>
                        </a:xfrm>
                      </wpg:grpSpPr>
                      <pic:pic xmlns:pic="http://schemas.openxmlformats.org/drawingml/2006/picture">
                        <pic:nvPicPr>
                          <pic:cNvPr id="13" name="Picture 13" descr="D:\Download\11-9401908%5C7fbc5212-1e6a-466e-a9f5-11e6e5bc3dc8.jpg"/>
                          <pic:cNvPicPr/>
                        </pic:nvPicPr>
                        <pic:blipFill>
                          <a:blip r:embed="rId8" cstate="print"/>
                          <a:srcRect/>
                          <a:stretch>
                            <a:fillRect/>
                          </a:stretch>
                        </pic:blipFill>
                        <pic:spPr bwMode="auto">
                          <a:xfrm>
                            <a:off x="971600" y="620688"/>
                            <a:ext cx="7704856" cy="4680520"/>
                          </a:xfrm>
                          <a:prstGeom prst="rect">
                            <a:avLst/>
                          </a:prstGeom>
                          <a:noFill/>
                          <a:ln w="9525">
                            <a:noFill/>
                            <a:miter lim="800000"/>
                            <a:headEnd/>
                            <a:tailEnd/>
                          </a:ln>
                        </pic:spPr>
                      </pic:pic>
                      <wps:wsp>
                        <wps:cNvPr id="14" name="AutoShape 3"/>
                        <wps:cNvSpPr>
                          <a:spLocks noChangeArrowheads="1"/>
                        </wps:cNvSpPr>
                        <wps:spPr bwMode="auto">
                          <a:xfrm>
                            <a:off x="3275856" y="1988840"/>
                            <a:ext cx="258582" cy="161543"/>
                          </a:xfrm>
                          <a:prstGeom prst="roundRect">
                            <a:avLst>
                              <a:gd name="adj" fmla="val 16667"/>
                            </a:avLst>
                          </a:prstGeom>
                          <a:gradFill rotWithShape="0">
                            <a:gsLst>
                              <a:gs pos="0">
                                <a:srgbClr val="4BACC6"/>
                              </a:gs>
                              <a:gs pos="100000">
                                <a:srgbClr val="308298"/>
                              </a:gs>
                            </a:gsLst>
                            <a:path path="shape">
                              <a:fillToRect l="50000" t="50000" r="50000" b="50000"/>
                            </a:path>
                          </a:gradFill>
                          <a:ln w="0">
                            <a:noFill/>
                            <a:round/>
                            <a:headEnd/>
                            <a:tailEnd/>
                          </a:ln>
                          <a:effectLst>
                            <a:outerShdw dist="28398" dir="3806097" algn="ctr" rotWithShape="0">
                              <a:srgbClr val="205867"/>
                            </a:outerShdw>
                          </a:effectLst>
                        </wps:spPr>
                        <wps:bodyPr vert="horz" wrap="square" lIns="91440" tIns="45720" rIns="91440" bIns="45720" numCol="1" anchor="t" anchorCtr="0" compatLnSpc="1">
                          <a:prstTxWarp prst="textNoShape">
                            <a:avLst/>
                          </a:prstTxWarp>
                        </wps:bodyPr>
                      </wps:wsp>
                      <wps:wsp>
                        <wps:cNvPr id="15" name="AutoShape 4"/>
                        <wps:cNvSpPr>
                          <a:spLocks noChangeArrowheads="1"/>
                        </wps:cNvSpPr>
                        <wps:spPr bwMode="auto">
                          <a:xfrm>
                            <a:off x="5508104" y="5661248"/>
                            <a:ext cx="258582" cy="161543"/>
                          </a:xfrm>
                          <a:prstGeom prst="roundRect">
                            <a:avLst>
                              <a:gd name="adj" fmla="val 16667"/>
                            </a:avLst>
                          </a:prstGeom>
                          <a:gradFill rotWithShape="0">
                            <a:gsLst>
                              <a:gs pos="0">
                                <a:srgbClr val="C0504D"/>
                              </a:gs>
                              <a:gs pos="100000">
                                <a:srgbClr val="923633"/>
                              </a:gs>
                            </a:gsLst>
                            <a:path path="shape">
                              <a:fillToRect l="50000" t="50000" r="50000" b="50000"/>
                            </a:path>
                          </a:gradFill>
                          <a:ln w="0">
                            <a:noFill/>
                            <a:round/>
                            <a:headEnd/>
                            <a:tailEnd/>
                          </a:ln>
                          <a:effectLst>
                            <a:outerShdw dist="28398" dir="3806097" algn="ctr" rotWithShape="0">
                              <a:srgbClr val="622423"/>
                            </a:outerShdw>
                          </a:effectLst>
                        </wps:spPr>
                        <wps:bodyPr vert="horz" wrap="square" lIns="91440" tIns="45720" rIns="91440" bIns="45720" numCol="1" anchor="t" anchorCtr="0" compatLnSpc="1">
                          <a:prstTxWarp prst="textNoShape">
                            <a:avLst/>
                          </a:prstTxWarp>
                        </wps:bodyPr>
                      </wps:wsp>
                      <wps:wsp>
                        <wps:cNvPr id="17" name="AutoShape 5"/>
                        <wps:cNvSpPr>
                          <a:spLocks noChangeArrowheads="1"/>
                        </wps:cNvSpPr>
                        <wps:spPr bwMode="auto">
                          <a:xfrm>
                            <a:off x="5148064" y="2348880"/>
                            <a:ext cx="258582" cy="161543"/>
                          </a:xfrm>
                          <a:prstGeom prst="roundRect">
                            <a:avLst>
                              <a:gd name="adj" fmla="val 16667"/>
                            </a:avLst>
                          </a:prstGeom>
                          <a:gradFill rotWithShape="0">
                            <a:gsLst>
                              <a:gs pos="0">
                                <a:srgbClr val="C0504D"/>
                              </a:gs>
                              <a:gs pos="100000">
                                <a:srgbClr val="923633"/>
                              </a:gs>
                            </a:gsLst>
                            <a:path path="shape">
                              <a:fillToRect l="50000" t="50000" r="50000" b="50000"/>
                            </a:path>
                          </a:gradFill>
                          <a:ln w="0">
                            <a:noFill/>
                            <a:round/>
                            <a:headEnd/>
                            <a:tailEnd/>
                          </a:ln>
                          <a:effectLst>
                            <a:outerShdw dist="28398" dir="3806097" algn="ctr" rotWithShape="0">
                              <a:srgbClr val="622423"/>
                            </a:outerShdw>
                          </a:effectLst>
                        </wps:spPr>
                        <wps:bodyPr vert="horz" wrap="square" lIns="91440" tIns="45720" rIns="91440" bIns="45720" numCol="1" anchor="t" anchorCtr="0" compatLnSpc="1">
                          <a:prstTxWarp prst="textNoShape">
                            <a:avLst/>
                          </a:prstTxWarp>
                        </wps:bodyPr>
                      </wps:wsp>
                      <wps:wsp>
                        <wps:cNvPr id="18" name="AutoShape 6"/>
                        <wps:cNvSpPr>
                          <a:spLocks noChangeArrowheads="1"/>
                        </wps:cNvSpPr>
                        <wps:spPr bwMode="auto">
                          <a:xfrm>
                            <a:off x="1043608" y="5733256"/>
                            <a:ext cx="258582" cy="161543"/>
                          </a:xfrm>
                          <a:prstGeom prst="roundRect">
                            <a:avLst>
                              <a:gd name="adj" fmla="val 16667"/>
                            </a:avLst>
                          </a:prstGeom>
                          <a:gradFill rotWithShape="0">
                            <a:gsLst>
                              <a:gs pos="0">
                                <a:srgbClr val="4BACC6"/>
                              </a:gs>
                              <a:gs pos="100000">
                                <a:srgbClr val="308298"/>
                              </a:gs>
                            </a:gsLst>
                            <a:path path="shape">
                              <a:fillToRect l="50000" t="50000" r="50000" b="50000"/>
                            </a:path>
                          </a:gradFill>
                          <a:ln w="0">
                            <a:noFill/>
                            <a:round/>
                            <a:headEnd/>
                            <a:tailEnd/>
                          </a:ln>
                          <a:effectLst>
                            <a:outerShdw dist="28398" dir="3806097" algn="ctr" rotWithShape="0">
                              <a:srgbClr val="205867"/>
                            </a:outerShdw>
                          </a:effectLst>
                        </wps:spPr>
                        <wps:bodyPr vert="horz" wrap="square" lIns="91440" tIns="45720" rIns="91440" bIns="45720" numCol="1" anchor="t" anchorCtr="0" compatLnSpc="1">
                          <a:prstTxWarp prst="textNoShape">
                            <a:avLst/>
                          </a:prstTxWarp>
                        </wps:bodyPr>
                      </wps:wsp>
                      <wps:wsp>
                        <wps:cNvPr id="19" name="Rectangle 19"/>
                        <wps:cNvSpPr>
                          <a:spLocks noChangeArrowheads="1"/>
                        </wps:cNvSpPr>
                        <wps:spPr bwMode="auto">
                          <a:xfrm>
                            <a:off x="179512" y="5629890"/>
                            <a:ext cx="8964488" cy="707886"/>
                          </a:xfrm>
                          <a:prstGeom prst="rect">
                            <a:avLst/>
                          </a:prstGeom>
                          <a:noFill/>
                          <a:ln w="9525">
                            <a:noFill/>
                            <a:miter lim="800000"/>
                            <a:headEnd/>
                            <a:tailEnd/>
                          </a:ln>
                          <a:effectLst/>
                        </wps:spPr>
                        <wps:txbx>
                          <w:txbxContent>
                            <w:p w:rsidR="00F633E9" w:rsidRDefault="00F633E9" w:rsidP="00F633E9">
                              <w:pPr>
                                <w:pStyle w:val="NormalWeb"/>
                                <w:spacing w:before="0" w:beforeAutospacing="0" w:after="0" w:afterAutospacing="0"/>
                                <w:jc w:val="lowKashida"/>
                                <w:textAlignment w:val="baseline"/>
                              </w:pPr>
                              <w:r>
                                <w:rPr>
                                  <w:rFonts w:eastAsia="Calibri"/>
                                  <w:color w:val="000000" w:themeColor="text1"/>
                                  <w:kern w:val="24"/>
                                </w:rPr>
                                <w:t xml:space="preserve">                Amachara General Hospital.</w:t>
                              </w:r>
                              <w:r>
                                <w:rPr>
                                  <w:rFonts w:eastAsia="Calibri"/>
                                  <w:color w:val="000000" w:themeColor="text1"/>
                                  <w:kern w:val="24"/>
                                </w:rPr>
                                <w:tab/>
                                <w:t xml:space="preserve">                                                            Federal Medical Center.</w:t>
                              </w:r>
                            </w:p>
                            <w:p w:rsidR="00F633E9" w:rsidRDefault="00F633E9" w:rsidP="00F633E9">
                              <w:pPr>
                                <w:pStyle w:val="NormalWeb"/>
                                <w:kinsoku w:val="0"/>
                                <w:overflowPunct w:val="0"/>
                                <w:spacing w:before="0" w:beforeAutospacing="0" w:after="0" w:afterAutospacing="0"/>
                                <w:jc w:val="lowKashida"/>
                                <w:textAlignment w:val="baseline"/>
                              </w:pPr>
                              <w:r>
                                <w:rPr>
                                  <w:rFonts w:eastAsia="Calibri"/>
                                  <w:color w:val="000000" w:themeColor="text1"/>
                                  <w:kern w:val="24"/>
                                </w:rPr>
                                <w:tab/>
                              </w:r>
                              <w:r>
                                <w:rPr>
                                  <w:rFonts w:eastAsia="Calibri"/>
                                  <w:color w:val="000000" w:themeColor="text1"/>
                                  <w:kern w:val="24"/>
                                </w:rPr>
                                <w:tab/>
                              </w:r>
                            </w:p>
                            <w:p w:rsidR="00F633E9" w:rsidRDefault="00F633E9" w:rsidP="00F633E9">
                              <w:pPr>
                                <w:pStyle w:val="NormalWeb"/>
                                <w:kinsoku w:val="0"/>
                                <w:overflowPunct w:val="0"/>
                                <w:spacing w:before="0" w:beforeAutospacing="0" w:after="0" w:afterAutospacing="0"/>
                                <w:jc w:val="lowKashida"/>
                                <w:textAlignment w:val="baseline"/>
                              </w:pPr>
                              <w:r>
                                <w:rPr>
                                  <w:rFonts w:eastAsia="Calibri"/>
                                  <w:b/>
                                  <w:bCs/>
                                  <w:color w:val="000000" w:themeColor="text1"/>
                                  <w:kern w:val="24"/>
                                  <w:sz w:val="32"/>
                                  <w:szCs w:val="32"/>
                                </w:rPr>
                                <w:t>Figure 1: Atlas Map showing Umuahia and its environs indicating the study sites</w:t>
                              </w:r>
                              <w:r>
                                <w:rPr>
                                  <w:rFonts w:eastAsia="Calibri"/>
                                  <w:b/>
                                  <w:bCs/>
                                  <w:color w:val="000000" w:themeColor="text1"/>
                                  <w:kern w:val="24"/>
                                </w:rPr>
                                <w:t xml:space="preserve"> (Uchenna </w:t>
                              </w:r>
                              <w:r>
                                <w:rPr>
                                  <w:rFonts w:eastAsia="Calibri"/>
                                  <w:b/>
                                  <w:bCs/>
                                  <w:i/>
                                  <w:iCs/>
                                  <w:color w:val="000000" w:themeColor="text1"/>
                                  <w:kern w:val="24"/>
                                </w:rPr>
                                <w:t>et al</w:t>
                              </w:r>
                              <w:r>
                                <w:rPr>
                                  <w:rFonts w:eastAsia="Calibri"/>
                                  <w:b/>
                                  <w:bCs/>
                                  <w:color w:val="000000" w:themeColor="text1"/>
                                  <w:kern w:val="24"/>
                                </w:rPr>
                                <w:t xml:space="preserve">., 2013). </w:t>
                              </w:r>
                            </w:p>
                          </w:txbxContent>
                        </wps:txbx>
                        <wps:bodyPr vert="horz" wrap="square" lIns="91440" tIns="45720" rIns="91440" bIns="45720" numCol="1" anchor="ctr" anchorCtr="0" compatLnSpc="1">
                          <a:prstTxWarp prst="textNoShape">
                            <a:avLst/>
                          </a:prstTxWarp>
                          <a:spAutoFit/>
                        </wps:bodyPr>
                      </wps:wsp>
                    </wpg:wgp>
                  </a:graphicData>
                </a:graphic>
              </wp:inline>
            </w:drawing>
          </mc:Choice>
          <mc:Fallback>
            <w:pict>
              <v:group id="Group 3" o:spid="_x0000_s1026" style="width:433.5pt;height:224.25pt;mso-position-horizontal-relative:char;mso-position-vertical-relative:line" coordorigin="1795,6206" coordsize="89644,57170" o:gfxdata="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9716;top:6206;width:77048;height:4680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">
                  <v:imagedata r:id="rId9" o:title="11-9401908%5C7fbc5212-1e6a-466e-a9f5-11e6e5bc3dc8"/>
                </v:shape>
                <v:roundrect id="AutoShape 3" o:spid="_x0000_s1028" style="position:absolute;left:32758;top:19888;width:2586;height:1615;visibility:visible;mso-wrap-style:square;v-text-anchor:top"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" fillcolor="#4bacc6" stroked="f" strokeweight="0">
                  <v:fill color2="#308298" focusposition=".5,.5" focussize="" focus="100%" type="gradientRadial"/>
                  <v:shadow on="t" color="#205867" offset="1pt"/>
                </v:roundrect>
                <v:roundrect id="AutoShape 4" o:spid="_x0000_s1029" style="position:absolute;left:55081;top:56612;width:2585;height:1615;visibility:visible;mso-wrap-style:square;v-text-anchor:top"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" fillcolor="#c0504d" stroked="f" strokeweight="0">
                  <v:fill color2="#923633" focusposition=".5,.5" focussize="" focus="100%" type="gradientRadial"/>
                  <v:shadow on="t" color="#622423" offset="1pt"/>
                </v:roundrect>
                <v:roundrect id="AutoShape 5" o:spid="_x0000_s1030" style="position:absolute;left:51480;top:23488;width:2586;height:1616;visibility:visible;mso-wrap-style:square;v-text-anchor:top"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" fillcolor="#c0504d" stroked="f" strokeweight="0">
                  <v:fill color2="#923633" focusposition=".5,.5" focussize="" focus="100%" type="gradientRadial"/>
                  <v:shadow on="t" color="#622423" offset="1pt"/>
                </v:roundrect>
                <v:roundrect id="AutoShape 6" o:spid="_x0000_s1031" style="position:absolute;left:10436;top:57332;width:2585;height:1615;visibility:visible;mso-wrap-style:square;v-text-anchor:top" arcsize="10923f"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" fillcolor="#4bacc6" stroked="f" strokeweight="0">
                  <v:fill color2="#308298" focusposition=".5,.5" focussize="" focus="100%" type="gradientRadial"/>
                  <v:shadow on="t" color="#205867" offset="1pt"/>
                </v:roundrect>
                <v:rect id="Rectangle 19" o:spid="_x0000_s1032" style="position:absolute;left:1795;top:56298;width:89645;height:7079;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" filled="f" stroked="f">
                  <v:textbox style="mso-fit-shape-to-text:t">
                    <w:txbxContent>
                      <w:p w:rsidR="00F633E9" w:rsidRDefault="00F633E9" w:rsidP="00F633E9">
                        <w:pPr>
                          <w:pStyle w:val="NormalWeb"/>
                          <w:spacing w:before="0" w:beforeAutospacing="0" w:after="0" w:afterAutospacing="0"/>
                          <w:jc w:val="lowKashida"/>
                          <w:textAlignment w:val="baseline"/>
                        </w:pPr>
                        <w:r>
                          <w:rPr>
                            <w:rFonts w:eastAsia="Calibri"/>
                            <w:color w:val="000000" w:themeColor="text1"/>
                            <w:kern w:val="24"/>
                          </w:rPr>
                          <w:t xml:space="preserve">                Amachara General Hospital.</w:t>
                        </w:r>
                        <w:r>
                          <w:rPr>
                            <w:rFonts w:eastAsia="Calibri"/>
                            <w:color w:val="000000" w:themeColor="text1"/>
                            <w:kern w:val="24"/>
                          </w:rPr>
                          <w:tab/>
                          <w:t xml:space="preserve">                                                            Federal Medical Center.</w:t>
                        </w:r>
                      </w:p>
                      <w:p w:rsidR="00F633E9" w:rsidRDefault="00F633E9" w:rsidP="00F633E9">
                        <w:pPr>
                          <w:pStyle w:val="NormalWeb"/>
                          <w:kinsoku w:val="0"/>
                          <w:overflowPunct w:val="0"/>
                          <w:spacing w:before="0" w:beforeAutospacing="0" w:after="0" w:afterAutospacing="0"/>
                          <w:jc w:val="lowKashida"/>
                          <w:textAlignment w:val="baseline"/>
                        </w:pPr>
                        <w:r>
                          <w:rPr>
                            <w:rFonts w:eastAsia="Calibri"/>
                            <w:color w:val="000000" w:themeColor="text1"/>
                            <w:kern w:val="24"/>
                          </w:rPr>
                          <w:tab/>
                        </w:r>
                        <w:r>
                          <w:rPr>
                            <w:rFonts w:eastAsia="Calibri"/>
                            <w:color w:val="000000" w:themeColor="text1"/>
                            <w:kern w:val="24"/>
                          </w:rPr>
                          <w:tab/>
                        </w:r>
                      </w:p>
                      <w:p w:rsidR="00F633E9" w:rsidRDefault="00F633E9" w:rsidP="00F633E9">
                        <w:pPr>
                          <w:pStyle w:val="NormalWeb"/>
                          <w:kinsoku w:val="0"/>
                          <w:overflowPunct w:val="0"/>
                          <w:spacing w:before="0" w:beforeAutospacing="0" w:after="0" w:afterAutospacing="0"/>
                          <w:jc w:val="lowKashida"/>
                          <w:textAlignment w:val="baseline"/>
                        </w:pPr>
                        <w:r>
                          <w:rPr>
                            <w:rFonts w:eastAsia="Calibri"/>
                            <w:b/>
                            <w:bCs/>
                            <w:color w:val="000000" w:themeColor="text1"/>
                            <w:kern w:val="24"/>
                            <w:sz w:val="32"/>
                            <w:szCs w:val="32"/>
                          </w:rPr>
                          <w:t>Figure 1: Atlas Map showing Umuahia and its environs indicating the study sites</w:t>
                        </w:r>
                        <w:r>
                          <w:rPr>
                            <w:rFonts w:eastAsia="Calibri"/>
                            <w:b/>
                            <w:bCs/>
                            <w:color w:val="000000" w:themeColor="text1"/>
                            <w:kern w:val="24"/>
                          </w:rPr>
                          <w:t xml:space="preserve"> (Uchenna </w:t>
                        </w:r>
                        <w:r>
                          <w:rPr>
                            <w:rFonts w:eastAsia="Calibri"/>
                            <w:b/>
                            <w:bCs/>
                            <w:i/>
                            <w:iCs/>
                            <w:color w:val="000000" w:themeColor="text1"/>
                            <w:kern w:val="24"/>
                          </w:rPr>
                          <w:t>et al</w:t>
                        </w:r>
                        <w:r>
                          <w:rPr>
                            <w:rFonts w:eastAsia="Calibri"/>
                            <w:b/>
                            <w:bCs/>
                            <w:color w:val="000000" w:themeColor="text1"/>
                            <w:kern w:val="24"/>
                          </w:rPr>
                          <w:t xml:space="preserve">., 2013). </w:t>
                        </w:r>
                      </w:p>
                    </w:txbxContent>
                  </v:textbox>
                </v:rect>
                <w10:anchorlock/>
              </v:group>
            </w:pict>
          </mc:Fallback>
        </mc:AlternateContent>
      </w:r>
    </w:p>
    <w:p w:rsidR="001F20EB" w:rsidRPr="001F20EB" w:rsidRDefault="001F20EB" w:rsidP="005560BF">
      <w:pPr>
        <w:spacing w:after="0" w:line="240" w:lineRule="auto"/>
        <w:jc w:val="both"/>
        <w:rPr>
          <w:rFonts w:asciiTheme="majorBidi" w:hAnsiTheme="majorBidi" w:cstheme="majorBidi"/>
          <w:sz w:val="24"/>
          <w:szCs w:val="24"/>
        </w:rPr>
      </w:pPr>
      <w:r>
        <w:rPr>
          <w:rFonts w:asciiTheme="majorBidi" w:hAnsiTheme="majorBidi" w:cstheme="majorBidi"/>
          <w:b/>
          <w:sz w:val="24"/>
          <w:szCs w:val="24"/>
        </w:rPr>
        <w:t xml:space="preserve">Ethical consideration: </w:t>
      </w:r>
      <w:r w:rsidRPr="00BD1146">
        <w:rPr>
          <w:rFonts w:asciiTheme="majorBidi" w:hAnsiTheme="majorBidi" w:cstheme="majorBidi"/>
          <w:sz w:val="24"/>
          <w:szCs w:val="24"/>
        </w:rPr>
        <w:t>All aspects of the study were reviewed, authorized and approved by the Health Research Ethics Committee of the two hospitals to conduct the research and</w:t>
      </w:r>
      <w:r>
        <w:rPr>
          <w:rFonts w:asciiTheme="majorBidi" w:hAnsiTheme="majorBidi" w:cstheme="majorBidi"/>
          <w:sz w:val="24"/>
          <w:szCs w:val="24"/>
        </w:rPr>
        <w:t xml:space="preserve"> letters of consent were issued</w:t>
      </w:r>
      <w:r w:rsidRPr="00BD1146">
        <w:rPr>
          <w:rFonts w:asciiTheme="majorBidi" w:hAnsiTheme="majorBidi" w:cstheme="majorBidi"/>
          <w:sz w:val="24"/>
          <w:szCs w:val="24"/>
        </w:rPr>
        <w:t>.</w:t>
      </w:r>
      <w:r>
        <w:rPr>
          <w:rFonts w:asciiTheme="majorBidi" w:hAnsiTheme="majorBidi" w:cstheme="majorBidi"/>
          <w:b/>
          <w:bCs/>
          <w:sz w:val="24"/>
          <w:szCs w:val="24"/>
        </w:rPr>
        <w:t xml:space="preserve"> </w:t>
      </w:r>
      <w:r w:rsidRPr="00BD1146">
        <w:rPr>
          <w:rFonts w:asciiTheme="majorBidi" w:hAnsiTheme="majorBidi" w:cstheme="majorBidi"/>
          <w:sz w:val="24"/>
          <w:szCs w:val="24"/>
        </w:rPr>
        <w:t>Informed verbal and written consent</w:t>
      </w:r>
      <w:r>
        <w:rPr>
          <w:rFonts w:asciiTheme="majorBidi" w:hAnsiTheme="majorBidi" w:cstheme="majorBidi"/>
          <w:sz w:val="24"/>
          <w:szCs w:val="24"/>
        </w:rPr>
        <w:t xml:space="preserve"> was obtained from each subject.</w:t>
      </w:r>
    </w:p>
    <w:p w:rsidR="00F72ED2" w:rsidRDefault="00F72ED2" w:rsidP="007A1617">
      <w:pPr>
        <w:spacing w:after="0" w:line="240" w:lineRule="auto"/>
        <w:jc w:val="both"/>
        <w:rPr>
          <w:rFonts w:asciiTheme="majorBidi" w:hAnsiTheme="majorBidi" w:cstheme="majorBidi"/>
          <w:sz w:val="24"/>
          <w:szCs w:val="24"/>
        </w:rPr>
      </w:pPr>
      <w:r>
        <w:rPr>
          <w:rFonts w:asciiTheme="majorBidi" w:hAnsiTheme="majorBidi" w:cstheme="majorBidi"/>
          <w:b/>
          <w:bCs/>
          <w:sz w:val="24"/>
          <w:szCs w:val="24"/>
        </w:rPr>
        <w:t>Assessment of Knowledge:</w:t>
      </w:r>
      <w:r>
        <w:rPr>
          <w:rFonts w:asciiTheme="majorBidi" w:hAnsiTheme="majorBidi" w:cstheme="majorBidi"/>
          <w:sz w:val="24"/>
          <w:szCs w:val="24"/>
        </w:rPr>
        <w:t xml:space="preserve"> The study generated seven multiple choice questions. Each of which was scored one point for a correct response and zero for the rest. An overall knowledge score was calculated by adding up the scores for each respondents across all seven questions.</w:t>
      </w:r>
    </w:p>
    <w:p w:rsidR="00BE4822" w:rsidRDefault="00F72ED2" w:rsidP="00847245">
      <w:pPr>
        <w:spacing w:after="0" w:line="240" w:lineRule="auto"/>
        <w:jc w:val="both"/>
        <w:rPr>
          <w:rFonts w:asciiTheme="majorBidi" w:hAnsiTheme="majorBidi" w:cstheme="majorBidi"/>
          <w:sz w:val="24"/>
          <w:szCs w:val="24"/>
        </w:rPr>
      </w:pPr>
      <w:r>
        <w:rPr>
          <w:rFonts w:asciiTheme="majorBidi" w:hAnsiTheme="majorBidi" w:cstheme="majorBidi"/>
          <w:b/>
          <w:bCs/>
          <w:sz w:val="24"/>
          <w:szCs w:val="24"/>
        </w:rPr>
        <w:t>Assessment of Attitude:</w:t>
      </w:r>
      <w:r w:rsidR="00847245">
        <w:rPr>
          <w:rFonts w:asciiTheme="majorBidi" w:hAnsiTheme="majorBidi" w:cstheme="majorBidi"/>
          <w:b/>
          <w:bCs/>
          <w:sz w:val="24"/>
          <w:szCs w:val="24"/>
        </w:rPr>
        <w:t xml:space="preserve"> </w:t>
      </w:r>
      <w:r w:rsidR="00BE4822">
        <w:rPr>
          <w:rFonts w:asciiTheme="majorBidi" w:hAnsiTheme="majorBidi" w:cstheme="majorBidi"/>
          <w:sz w:val="24"/>
          <w:szCs w:val="24"/>
        </w:rPr>
        <w:t>There were eleven questions related to attitude. Positive and negative statements are scored the right answer scoring 4 points and the wrong answer 1 point. Following likert’s scale, an overall attitude score across the 11 attitude questions were calculated.</w:t>
      </w:r>
    </w:p>
    <w:p w:rsidR="00F72ED2" w:rsidRPr="00F72ED2" w:rsidRDefault="00BE4822" w:rsidP="00BE4822">
      <w:pPr>
        <w:spacing w:after="0" w:line="240" w:lineRule="auto"/>
        <w:jc w:val="both"/>
        <w:rPr>
          <w:rFonts w:asciiTheme="majorBidi" w:hAnsiTheme="majorBidi" w:cstheme="majorBidi"/>
          <w:sz w:val="24"/>
          <w:szCs w:val="24"/>
        </w:rPr>
      </w:pPr>
      <w:r w:rsidRPr="00BE4822">
        <w:rPr>
          <w:rFonts w:asciiTheme="majorBidi" w:hAnsiTheme="majorBidi" w:cstheme="majorBidi"/>
          <w:b/>
          <w:bCs/>
          <w:sz w:val="24"/>
          <w:szCs w:val="24"/>
        </w:rPr>
        <w:t>Assessment of Practices:</w:t>
      </w:r>
      <w:r>
        <w:rPr>
          <w:rFonts w:asciiTheme="majorBidi" w:hAnsiTheme="majorBidi" w:cstheme="majorBidi"/>
          <w:sz w:val="24"/>
          <w:szCs w:val="24"/>
        </w:rPr>
        <w:t xml:space="preserve"> The seven questions that indicate malaria practices were scored for each respondents. If a respondent indicated that they “Always” performed a good practice, they were given a score of two points. If they indicated that they “Sometimes” performed a good practice, they were given a score of one and that they “Never” performed a good practice, they were given a score of zero. An overall practice score was determined for each respondent by adding up the scores across the seven malaria practices questions.</w:t>
      </w:r>
    </w:p>
    <w:p w:rsidR="006677C5" w:rsidRPr="00161B69" w:rsidRDefault="00273D49" w:rsidP="00161B69">
      <w:pPr>
        <w:spacing w:after="0" w:line="240" w:lineRule="auto"/>
        <w:jc w:val="both"/>
        <w:rPr>
          <w:rFonts w:asciiTheme="majorBidi" w:hAnsiTheme="majorBidi" w:cstheme="majorBidi"/>
          <w:sz w:val="24"/>
          <w:szCs w:val="24"/>
        </w:rPr>
      </w:pPr>
      <w:r>
        <w:rPr>
          <w:rFonts w:asciiTheme="majorBidi" w:hAnsiTheme="majorBidi" w:cstheme="majorBidi"/>
          <w:b/>
          <w:bCs/>
          <w:sz w:val="24"/>
          <w:szCs w:val="24"/>
        </w:rPr>
        <w:t xml:space="preserve">Malaria microscopy: </w:t>
      </w:r>
      <w:r w:rsidR="006677C5">
        <w:rPr>
          <w:rFonts w:asciiTheme="majorBidi" w:hAnsiTheme="majorBidi" w:cstheme="majorBidi"/>
          <w:sz w:val="24"/>
          <w:szCs w:val="24"/>
        </w:rPr>
        <w:t>Two millimetre</w:t>
      </w:r>
      <w:r w:rsidR="00427FD1">
        <w:rPr>
          <w:rFonts w:asciiTheme="majorBidi" w:hAnsiTheme="majorBidi" w:cstheme="majorBidi"/>
          <w:sz w:val="24"/>
          <w:szCs w:val="24"/>
        </w:rPr>
        <w:t>s</w:t>
      </w:r>
      <w:r w:rsidR="006677C5">
        <w:rPr>
          <w:rFonts w:asciiTheme="majorBidi" w:hAnsiTheme="majorBidi" w:cstheme="majorBidi"/>
          <w:sz w:val="24"/>
          <w:szCs w:val="24"/>
        </w:rPr>
        <w:t xml:space="preserve"> of blood was</w:t>
      </w:r>
      <w:r w:rsidR="006677C5" w:rsidRPr="00044821">
        <w:rPr>
          <w:rFonts w:asciiTheme="majorBidi" w:hAnsiTheme="majorBidi" w:cstheme="majorBidi"/>
          <w:sz w:val="24"/>
          <w:szCs w:val="24"/>
        </w:rPr>
        <w:t xml:space="preserve"> collected intravenously under a sterile condition</w:t>
      </w:r>
      <w:r w:rsidR="006677C5">
        <w:rPr>
          <w:rFonts w:asciiTheme="majorBidi" w:hAnsiTheme="majorBidi" w:cstheme="majorBidi"/>
          <w:sz w:val="24"/>
          <w:szCs w:val="24"/>
        </w:rPr>
        <w:t>. The Blood samples were stored</w:t>
      </w:r>
      <w:r w:rsidR="006677C5" w:rsidRPr="00044821">
        <w:rPr>
          <w:rFonts w:asciiTheme="majorBidi" w:hAnsiTheme="majorBidi" w:cstheme="majorBidi"/>
          <w:sz w:val="24"/>
          <w:szCs w:val="24"/>
        </w:rPr>
        <w:t xml:space="preserve"> in EDTA bottles, labelled and sent to the Hospital’s laboratories where thick and thin blood fi</w:t>
      </w:r>
      <w:r w:rsidR="006677C5">
        <w:rPr>
          <w:rFonts w:asciiTheme="majorBidi" w:hAnsiTheme="majorBidi" w:cstheme="majorBidi"/>
          <w:sz w:val="24"/>
          <w:szCs w:val="24"/>
        </w:rPr>
        <w:t>lms were</w:t>
      </w:r>
      <w:r w:rsidR="006677C5" w:rsidRPr="00044821">
        <w:rPr>
          <w:rFonts w:asciiTheme="majorBidi" w:hAnsiTheme="majorBidi" w:cstheme="majorBidi"/>
          <w:sz w:val="24"/>
          <w:szCs w:val="24"/>
        </w:rPr>
        <w:t xml:space="preserve"> made on clean slides properly labelled for each par</w:t>
      </w:r>
      <w:r w:rsidR="006677C5">
        <w:rPr>
          <w:rFonts w:asciiTheme="majorBidi" w:hAnsiTheme="majorBidi" w:cstheme="majorBidi"/>
          <w:sz w:val="24"/>
          <w:szCs w:val="24"/>
        </w:rPr>
        <w:t>ticipant. The thin blood film was</w:t>
      </w:r>
      <w:r w:rsidR="006677C5" w:rsidRPr="00044821">
        <w:rPr>
          <w:rFonts w:asciiTheme="majorBidi" w:hAnsiTheme="majorBidi" w:cstheme="majorBidi"/>
          <w:sz w:val="24"/>
          <w:szCs w:val="24"/>
        </w:rPr>
        <w:t xml:space="preserve"> for species identification wh</w:t>
      </w:r>
      <w:r w:rsidR="006677C5">
        <w:rPr>
          <w:rFonts w:asciiTheme="majorBidi" w:hAnsiTheme="majorBidi" w:cstheme="majorBidi"/>
          <w:sz w:val="24"/>
          <w:szCs w:val="24"/>
        </w:rPr>
        <w:t>ile the thick blood film was</w:t>
      </w:r>
      <w:r w:rsidR="006677C5" w:rsidRPr="00044821">
        <w:rPr>
          <w:rFonts w:asciiTheme="majorBidi" w:hAnsiTheme="majorBidi" w:cstheme="majorBidi"/>
          <w:sz w:val="24"/>
          <w:szCs w:val="24"/>
        </w:rPr>
        <w:t xml:space="preserve"> used for parasite count, Densities and </w:t>
      </w:r>
      <w:r w:rsidR="006677C5" w:rsidRPr="00044821">
        <w:rPr>
          <w:rFonts w:asciiTheme="majorBidi" w:hAnsiTheme="majorBidi" w:cstheme="majorBidi"/>
          <w:sz w:val="24"/>
          <w:szCs w:val="24"/>
        </w:rPr>
        <w:lastRenderedPageBreak/>
        <w:t>stages identification. The thin</w:t>
      </w:r>
      <w:r w:rsidR="006677C5">
        <w:rPr>
          <w:rFonts w:asciiTheme="majorBidi" w:hAnsiTheme="majorBidi" w:cstheme="majorBidi"/>
          <w:sz w:val="24"/>
          <w:szCs w:val="24"/>
        </w:rPr>
        <w:t xml:space="preserve"> film was</w:t>
      </w:r>
      <w:r w:rsidR="006677C5" w:rsidRPr="00044821">
        <w:rPr>
          <w:rFonts w:asciiTheme="majorBidi" w:hAnsiTheme="majorBidi" w:cstheme="majorBidi"/>
          <w:sz w:val="24"/>
          <w:szCs w:val="24"/>
        </w:rPr>
        <w:t xml:space="preserve"> fixed in methanol for few seconds, buffered Giemsa stains (10% Giemsa in </w:t>
      </w:r>
      <w:r w:rsidR="006677C5">
        <w:rPr>
          <w:rFonts w:asciiTheme="majorBidi" w:hAnsiTheme="majorBidi" w:cstheme="majorBidi"/>
          <w:sz w:val="24"/>
          <w:szCs w:val="24"/>
        </w:rPr>
        <w:t>phosphate buffer pH 7.2) was</w:t>
      </w:r>
      <w:r w:rsidR="006677C5" w:rsidRPr="00044821">
        <w:rPr>
          <w:rFonts w:asciiTheme="majorBidi" w:hAnsiTheme="majorBidi" w:cstheme="majorBidi"/>
          <w:sz w:val="24"/>
          <w:szCs w:val="24"/>
        </w:rPr>
        <w:t xml:space="preserve"> used in staining the blood samples for 30 minutes, air dried and observed under oil immersion (×10) objective. The number of asexual </w:t>
      </w:r>
      <w:r w:rsidR="006677C5" w:rsidRPr="00044821">
        <w:rPr>
          <w:rFonts w:asciiTheme="majorBidi" w:hAnsiTheme="majorBidi" w:cstheme="majorBidi"/>
          <w:i/>
          <w:iCs/>
          <w:sz w:val="24"/>
          <w:szCs w:val="24"/>
        </w:rPr>
        <w:t>P. falciparum</w:t>
      </w:r>
      <w:r w:rsidR="006677C5" w:rsidRPr="00044821">
        <w:rPr>
          <w:rFonts w:asciiTheme="majorBidi" w:hAnsiTheme="majorBidi" w:cstheme="majorBidi"/>
          <w:sz w:val="24"/>
          <w:szCs w:val="24"/>
        </w:rPr>
        <w:t xml:space="preserve"> </w:t>
      </w:r>
      <w:r w:rsidR="006677C5">
        <w:rPr>
          <w:rFonts w:asciiTheme="majorBidi" w:hAnsiTheme="majorBidi" w:cstheme="majorBidi"/>
          <w:sz w:val="24"/>
          <w:szCs w:val="24"/>
        </w:rPr>
        <w:t>for 200 leucocytes was</w:t>
      </w:r>
      <w:r w:rsidR="006677C5" w:rsidRPr="00044821">
        <w:rPr>
          <w:rFonts w:asciiTheme="majorBidi" w:hAnsiTheme="majorBidi" w:cstheme="majorBidi"/>
          <w:sz w:val="24"/>
          <w:szCs w:val="24"/>
        </w:rPr>
        <w:t xml:space="preserve"> counted and 10 or more parasites identified, then the number recorded. </w:t>
      </w:r>
      <w:r w:rsidR="00161B69">
        <w:rPr>
          <w:rFonts w:asciiTheme="majorBidi" w:hAnsiTheme="majorBidi" w:cstheme="majorBidi"/>
          <w:sz w:val="24"/>
          <w:szCs w:val="24"/>
        </w:rPr>
        <w:t xml:space="preserve"> </w:t>
      </w:r>
      <w:r w:rsidR="006677C5">
        <w:rPr>
          <w:rFonts w:asciiTheme="majorBidi" w:hAnsiTheme="majorBidi" w:cstheme="majorBidi"/>
          <w:sz w:val="24"/>
          <w:szCs w:val="24"/>
        </w:rPr>
        <w:t>A blood sample was</w:t>
      </w:r>
      <w:r w:rsidR="006677C5" w:rsidRPr="00044821">
        <w:rPr>
          <w:rFonts w:asciiTheme="majorBidi" w:hAnsiTheme="majorBidi" w:cstheme="majorBidi"/>
          <w:sz w:val="24"/>
          <w:szCs w:val="24"/>
        </w:rPr>
        <w:t xml:space="preserve"> regarded as negative if the examination of thick films failed to show the presence of asexual parasites. The species and different stages, forms (rings and gametocytes) of the parasites prese</w:t>
      </w:r>
      <w:r w:rsidR="006677C5">
        <w:rPr>
          <w:rFonts w:asciiTheme="majorBidi" w:hAnsiTheme="majorBidi" w:cstheme="majorBidi"/>
          <w:sz w:val="24"/>
          <w:szCs w:val="24"/>
        </w:rPr>
        <w:t>nt was</w:t>
      </w:r>
      <w:r w:rsidR="006677C5" w:rsidRPr="00044821">
        <w:rPr>
          <w:rFonts w:asciiTheme="majorBidi" w:hAnsiTheme="majorBidi" w:cstheme="majorBidi"/>
          <w:sz w:val="24"/>
          <w:szCs w:val="24"/>
        </w:rPr>
        <w:t xml:space="preserve"> counted and recorded.</w:t>
      </w:r>
      <w:r w:rsidR="00161B69">
        <w:rPr>
          <w:rFonts w:asciiTheme="majorBidi" w:hAnsiTheme="majorBidi" w:cstheme="majorBidi"/>
          <w:sz w:val="24"/>
          <w:szCs w:val="24"/>
        </w:rPr>
        <w:t xml:space="preserve"> </w:t>
      </w:r>
      <w:r w:rsidR="006677C5" w:rsidRPr="00044821">
        <w:rPr>
          <w:rFonts w:asciiTheme="majorBidi" w:hAnsiTheme="majorBidi" w:cstheme="majorBidi"/>
          <w:sz w:val="24"/>
          <w:szCs w:val="24"/>
        </w:rPr>
        <w:t>The density of the parasite attack was determined by counting the nu</w:t>
      </w:r>
      <w:r w:rsidR="006677C5">
        <w:rPr>
          <w:rFonts w:asciiTheme="majorBidi" w:hAnsiTheme="majorBidi" w:cstheme="majorBidi"/>
          <w:sz w:val="24"/>
          <w:szCs w:val="24"/>
        </w:rPr>
        <w:t>mber of asexual parasite against the white blood cells (WBC)</w:t>
      </w:r>
      <w:r w:rsidR="006677C5" w:rsidRPr="00044821">
        <w:rPr>
          <w:rFonts w:asciiTheme="majorBidi" w:eastAsiaTheme="minorEastAsia" w:hAnsiTheme="majorBidi" w:cstheme="majorBidi"/>
          <w:sz w:val="24"/>
          <w:szCs w:val="24"/>
        </w:rPr>
        <w:t>.</w:t>
      </w:r>
    </w:p>
    <w:p w:rsidR="006677C5" w:rsidRDefault="00273D49" w:rsidP="005560BF">
      <w:pPr>
        <w:spacing w:after="0" w:line="240" w:lineRule="auto"/>
        <w:jc w:val="both"/>
        <w:rPr>
          <w:rFonts w:asciiTheme="majorBidi" w:eastAsiaTheme="minorEastAsia" w:hAnsiTheme="majorBidi" w:cstheme="majorBidi"/>
          <w:sz w:val="24"/>
          <w:szCs w:val="24"/>
        </w:rPr>
      </w:pPr>
      <w:r w:rsidRPr="00273D49">
        <w:rPr>
          <w:rFonts w:asciiTheme="majorBidi" w:eastAsiaTheme="minorEastAsia" w:hAnsiTheme="majorBidi" w:cstheme="majorBidi"/>
          <w:b/>
          <w:bCs/>
          <w:sz w:val="24"/>
          <w:szCs w:val="24"/>
        </w:rPr>
        <w:t>Parasite load quantification:</w:t>
      </w:r>
      <w:r>
        <w:rPr>
          <w:rFonts w:asciiTheme="majorBidi" w:eastAsiaTheme="minorEastAsia" w:hAnsiTheme="majorBidi" w:cstheme="majorBidi"/>
          <w:sz w:val="24"/>
          <w:szCs w:val="24"/>
        </w:rPr>
        <w:t xml:space="preserve"> </w:t>
      </w:r>
      <w:r w:rsidR="006677C5">
        <w:rPr>
          <w:rFonts w:asciiTheme="majorBidi" w:eastAsiaTheme="minorEastAsia" w:hAnsiTheme="majorBidi" w:cstheme="majorBidi"/>
          <w:sz w:val="24"/>
          <w:szCs w:val="24"/>
        </w:rPr>
        <w:t>Average White blood cell</w:t>
      </w:r>
      <w:r w:rsidR="006677C5" w:rsidRPr="00044821">
        <w:rPr>
          <w:rFonts w:asciiTheme="majorBidi" w:eastAsiaTheme="minorEastAsia" w:hAnsiTheme="majorBidi" w:cstheme="majorBidi"/>
          <w:sz w:val="24"/>
          <w:szCs w:val="24"/>
        </w:rPr>
        <w:t xml:space="preserve"> per µL of blood 1-10 parasite/100 high power field (hpf) was regarded as (+) or mild infection, 11-100 parasites/100 hpf was regarded as (+ +) or moderate infection, 1-10 parasite/1 hpf of blood as (+ + +) or severe infection.</w:t>
      </w:r>
    </w:p>
    <w:p w:rsidR="000732F5" w:rsidRPr="00044821" w:rsidRDefault="00273D49" w:rsidP="00A72736">
      <w:pPr>
        <w:spacing w:after="0" w:line="240" w:lineRule="auto"/>
        <w:jc w:val="both"/>
        <w:rPr>
          <w:rFonts w:asciiTheme="majorBidi" w:hAnsiTheme="majorBidi" w:cstheme="majorBidi"/>
          <w:sz w:val="24"/>
          <w:szCs w:val="24"/>
        </w:rPr>
      </w:pPr>
      <w:r>
        <w:rPr>
          <w:rFonts w:asciiTheme="majorBidi" w:hAnsiTheme="majorBidi" w:cstheme="majorBidi"/>
          <w:b/>
          <w:bCs/>
          <w:sz w:val="24"/>
          <w:szCs w:val="24"/>
        </w:rPr>
        <w:t>Data analysis and management:</w:t>
      </w:r>
      <w:r w:rsidR="000732F5" w:rsidRPr="00044821">
        <w:rPr>
          <w:rFonts w:asciiTheme="majorBidi" w:hAnsiTheme="majorBidi" w:cstheme="majorBidi"/>
          <w:sz w:val="24"/>
          <w:szCs w:val="24"/>
        </w:rPr>
        <w:t xml:space="preserve"> </w:t>
      </w:r>
      <w:r w:rsidR="000732F5">
        <w:rPr>
          <w:rFonts w:asciiTheme="majorBidi" w:hAnsiTheme="majorBidi" w:cstheme="majorBidi"/>
          <w:sz w:val="24"/>
          <w:szCs w:val="24"/>
        </w:rPr>
        <w:t>Data obtained were analysed using SPSS version 20.0, where Chi-square</w:t>
      </w:r>
      <w:r w:rsidR="00B7583C">
        <w:rPr>
          <w:rFonts w:asciiTheme="majorBidi" w:hAnsiTheme="majorBidi" w:cstheme="majorBidi"/>
          <w:sz w:val="24"/>
          <w:szCs w:val="24"/>
        </w:rPr>
        <w:t xml:space="preserve"> was used to analyze the difference in prevalence rate in each group</w:t>
      </w:r>
      <w:r w:rsidR="000732F5">
        <w:rPr>
          <w:rFonts w:asciiTheme="majorBidi" w:hAnsiTheme="majorBidi" w:cstheme="majorBidi"/>
          <w:sz w:val="24"/>
          <w:szCs w:val="24"/>
        </w:rPr>
        <w:t xml:space="preserve"> </w:t>
      </w:r>
      <w:r w:rsidR="007A3A0F">
        <w:rPr>
          <w:rFonts w:asciiTheme="majorBidi" w:hAnsiTheme="majorBidi" w:cstheme="majorBidi"/>
          <w:sz w:val="24"/>
          <w:szCs w:val="24"/>
        </w:rPr>
        <w:t xml:space="preserve">at P&lt;0.05 level of significance and </w:t>
      </w:r>
      <w:r w:rsidR="007A3A0F">
        <w:rPr>
          <w:rFonts w:asciiTheme="majorBidi" w:hAnsiTheme="majorBidi" w:cstheme="majorBidi"/>
          <w:bCs/>
          <w:sz w:val="24"/>
          <w:szCs w:val="24"/>
        </w:rPr>
        <w:t>Luyiga, 2013 method of analysis was used to assess the level of knowledge, attitude and practices about malaria.</w:t>
      </w:r>
    </w:p>
    <w:p w:rsidR="006677C5" w:rsidRDefault="000732F5" w:rsidP="005560BF">
      <w:pPr>
        <w:spacing w:after="0" w:line="240" w:lineRule="auto"/>
        <w:jc w:val="both"/>
        <w:rPr>
          <w:rFonts w:asciiTheme="majorBidi" w:hAnsiTheme="majorBidi" w:cstheme="majorBidi"/>
          <w:b/>
          <w:sz w:val="24"/>
          <w:szCs w:val="24"/>
        </w:rPr>
      </w:pPr>
      <w:r w:rsidRPr="000732F5">
        <w:rPr>
          <w:rFonts w:asciiTheme="majorBidi" w:hAnsiTheme="majorBidi" w:cstheme="majorBidi"/>
          <w:b/>
          <w:sz w:val="24"/>
          <w:szCs w:val="24"/>
        </w:rPr>
        <w:t xml:space="preserve">RESULTS </w:t>
      </w:r>
    </w:p>
    <w:p w:rsidR="000732F5" w:rsidRPr="00393293" w:rsidRDefault="000732F5" w:rsidP="005560BF">
      <w:pPr>
        <w:spacing w:after="0" w:line="240" w:lineRule="auto"/>
        <w:jc w:val="both"/>
        <w:rPr>
          <w:rFonts w:asciiTheme="majorBidi" w:hAnsiTheme="majorBidi" w:cstheme="majorBidi"/>
          <w:b/>
          <w:bCs/>
          <w:sz w:val="24"/>
          <w:szCs w:val="24"/>
        </w:rPr>
      </w:pPr>
      <w:r w:rsidRPr="00393293">
        <w:rPr>
          <w:rFonts w:asciiTheme="majorBidi" w:hAnsiTheme="majorBidi" w:cstheme="majorBidi"/>
          <w:b/>
          <w:bCs/>
          <w:sz w:val="24"/>
          <w:szCs w:val="24"/>
        </w:rPr>
        <w:t xml:space="preserve">Prevalence of </w:t>
      </w:r>
      <w:r w:rsidRPr="00393293">
        <w:rPr>
          <w:rFonts w:asciiTheme="majorBidi" w:hAnsiTheme="majorBidi" w:cstheme="majorBidi"/>
          <w:b/>
          <w:bCs/>
          <w:i/>
          <w:iCs/>
          <w:sz w:val="24"/>
          <w:szCs w:val="24"/>
        </w:rPr>
        <w:t>Plasmodium falciparum</w:t>
      </w:r>
      <w:r w:rsidRPr="00393293">
        <w:rPr>
          <w:rFonts w:asciiTheme="majorBidi" w:hAnsiTheme="majorBidi" w:cstheme="majorBidi"/>
          <w:b/>
          <w:bCs/>
          <w:sz w:val="24"/>
          <w:szCs w:val="24"/>
        </w:rPr>
        <w:t xml:space="preserve"> on initial attendance to ANC</w:t>
      </w:r>
    </w:p>
    <w:p w:rsidR="000732F5" w:rsidRDefault="000732F5" w:rsidP="00161B69">
      <w:pPr>
        <w:spacing w:after="0" w:line="240" w:lineRule="auto"/>
        <w:jc w:val="both"/>
        <w:rPr>
          <w:rFonts w:asciiTheme="majorBidi" w:hAnsiTheme="majorBidi" w:cstheme="majorBidi"/>
          <w:sz w:val="24"/>
          <w:szCs w:val="24"/>
        </w:rPr>
      </w:pPr>
      <w:r>
        <w:rPr>
          <w:rFonts w:asciiTheme="majorBidi" w:hAnsiTheme="majorBidi" w:cstheme="majorBidi"/>
          <w:sz w:val="24"/>
          <w:szCs w:val="24"/>
        </w:rPr>
        <w:t>Out of the 374 blood samples collected from the respondents on init</w:t>
      </w:r>
      <w:r w:rsidR="000A2F81">
        <w:rPr>
          <w:rFonts w:asciiTheme="majorBidi" w:hAnsiTheme="majorBidi" w:cstheme="majorBidi"/>
          <w:sz w:val="24"/>
          <w:szCs w:val="24"/>
        </w:rPr>
        <w:t>ial attendance to ANC, 210(56.2</w:t>
      </w:r>
      <w:r>
        <w:rPr>
          <w:rFonts w:asciiTheme="majorBidi" w:hAnsiTheme="majorBidi" w:cstheme="majorBidi"/>
          <w:sz w:val="24"/>
          <w:szCs w:val="24"/>
        </w:rPr>
        <w:t xml:space="preserve">%) tested positive for </w:t>
      </w:r>
      <w:r>
        <w:rPr>
          <w:rFonts w:asciiTheme="majorBidi" w:hAnsiTheme="majorBidi" w:cstheme="majorBidi"/>
          <w:i/>
          <w:iCs/>
          <w:sz w:val="24"/>
          <w:szCs w:val="24"/>
        </w:rPr>
        <w:t xml:space="preserve">P. </w:t>
      </w:r>
      <w:r w:rsidRPr="004E79D2">
        <w:rPr>
          <w:rFonts w:asciiTheme="majorBidi" w:hAnsiTheme="majorBidi" w:cstheme="majorBidi"/>
          <w:i/>
          <w:iCs/>
          <w:sz w:val="24"/>
          <w:szCs w:val="24"/>
        </w:rPr>
        <w:t xml:space="preserve"> Falciparum</w:t>
      </w:r>
      <w:r>
        <w:rPr>
          <w:rFonts w:asciiTheme="majorBidi" w:hAnsiTheme="majorBidi" w:cstheme="majorBidi"/>
          <w:i/>
          <w:iCs/>
          <w:sz w:val="24"/>
          <w:szCs w:val="24"/>
        </w:rPr>
        <w:t xml:space="preserve"> </w:t>
      </w:r>
      <w:r>
        <w:rPr>
          <w:rFonts w:asciiTheme="majorBidi" w:hAnsiTheme="majorBidi" w:cstheme="majorBidi"/>
          <w:sz w:val="24"/>
          <w:szCs w:val="24"/>
        </w:rPr>
        <w:t>with 147(70.0%) mild and 63(30.0%) cases of moderate parasitaemia</w:t>
      </w:r>
      <w:r>
        <w:rPr>
          <w:rFonts w:asciiTheme="majorBidi" w:hAnsiTheme="majorBidi" w:cstheme="majorBidi"/>
          <w:i/>
          <w:iCs/>
          <w:sz w:val="24"/>
          <w:szCs w:val="24"/>
        </w:rPr>
        <w:t xml:space="preserve">. </w:t>
      </w:r>
      <w:r w:rsidRPr="004E79D2">
        <w:rPr>
          <w:rFonts w:asciiTheme="majorBidi" w:hAnsiTheme="majorBidi" w:cstheme="majorBidi"/>
          <w:sz w:val="24"/>
          <w:szCs w:val="24"/>
        </w:rPr>
        <w:t>Primigravidae</w:t>
      </w:r>
      <w:r>
        <w:rPr>
          <w:rFonts w:asciiTheme="majorBidi" w:hAnsiTheme="majorBidi" w:cstheme="majorBidi"/>
          <w:sz w:val="24"/>
          <w:szCs w:val="24"/>
        </w:rPr>
        <w:t xml:space="preserve"> had the</w:t>
      </w:r>
      <w:r w:rsidR="000A2F81">
        <w:rPr>
          <w:rFonts w:asciiTheme="majorBidi" w:hAnsiTheme="majorBidi" w:cstheme="majorBidi"/>
          <w:sz w:val="24"/>
          <w:szCs w:val="24"/>
        </w:rPr>
        <w:t xml:space="preserve"> highest prevalence of 138(71.1</w:t>
      </w:r>
      <w:r>
        <w:rPr>
          <w:rFonts w:asciiTheme="majorBidi" w:hAnsiTheme="majorBidi" w:cstheme="majorBidi"/>
          <w:sz w:val="24"/>
          <w:szCs w:val="24"/>
        </w:rPr>
        <w:t>%) out of 19</w:t>
      </w:r>
      <w:r w:rsidR="000A2F81">
        <w:rPr>
          <w:rFonts w:asciiTheme="majorBidi" w:hAnsiTheme="majorBidi" w:cstheme="majorBidi"/>
          <w:sz w:val="24"/>
          <w:szCs w:val="24"/>
        </w:rPr>
        <w:t>4 samples examined with 93(67.4%) mild and 45(32.6</w:t>
      </w:r>
      <w:r>
        <w:rPr>
          <w:rFonts w:asciiTheme="majorBidi" w:hAnsiTheme="majorBidi" w:cstheme="majorBidi"/>
          <w:sz w:val="24"/>
          <w:szCs w:val="24"/>
        </w:rPr>
        <w:t>%) moderate cases of parasitaemia. Foll</w:t>
      </w:r>
      <w:r w:rsidR="000A2F81">
        <w:rPr>
          <w:rFonts w:asciiTheme="majorBidi" w:hAnsiTheme="majorBidi" w:cstheme="majorBidi"/>
          <w:sz w:val="24"/>
          <w:szCs w:val="24"/>
        </w:rPr>
        <w:t>owed by Secundigarvidae 48(47.1</w:t>
      </w:r>
      <w:r>
        <w:rPr>
          <w:rFonts w:asciiTheme="majorBidi" w:hAnsiTheme="majorBidi" w:cstheme="majorBidi"/>
          <w:sz w:val="24"/>
          <w:szCs w:val="24"/>
        </w:rPr>
        <w:t>%) out of 102 w</w:t>
      </w:r>
      <w:r w:rsidR="000A2F81">
        <w:rPr>
          <w:rFonts w:asciiTheme="majorBidi" w:hAnsiTheme="majorBidi" w:cstheme="majorBidi"/>
          <w:sz w:val="24"/>
          <w:szCs w:val="24"/>
        </w:rPr>
        <w:t>ith 30(62.5%) mild and 18(37.5</w:t>
      </w:r>
      <w:r>
        <w:rPr>
          <w:rFonts w:asciiTheme="majorBidi" w:hAnsiTheme="majorBidi" w:cstheme="majorBidi"/>
          <w:sz w:val="24"/>
          <w:szCs w:val="24"/>
        </w:rPr>
        <w:t>%) moderate cases of parasitaemia. While Multigravidae h</w:t>
      </w:r>
      <w:r w:rsidR="000A2F81">
        <w:rPr>
          <w:rFonts w:asciiTheme="majorBidi" w:hAnsiTheme="majorBidi" w:cstheme="majorBidi"/>
          <w:sz w:val="24"/>
          <w:szCs w:val="24"/>
        </w:rPr>
        <w:t>ad a prevalence rate of 24(30.8</w:t>
      </w:r>
      <w:r>
        <w:rPr>
          <w:rFonts w:asciiTheme="majorBidi" w:hAnsiTheme="majorBidi" w:cstheme="majorBidi"/>
          <w:sz w:val="24"/>
          <w:szCs w:val="24"/>
        </w:rPr>
        <w:t>) out of 78, 24(100%) mild cases of parasitaemia.</w:t>
      </w:r>
      <w:r w:rsidR="00161B69">
        <w:rPr>
          <w:rFonts w:asciiTheme="majorBidi" w:hAnsiTheme="majorBidi" w:cstheme="majorBidi"/>
          <w:sz w:val="24"/>
          <w:szCs w:val="24"/>
        </w:rPr>
        <w:t xml:space="preserve"> </w:t>
      </w:r>
      <w:r>
        <w:rPr>
          <w:rFonts w:asciiTheme="majorBidi" w:hAnsiTheme="majorBidi" w:cstheme="majorBidi"/>
          <w:sz w:val="24"/>
          <w:szCs w:val="24"/>
        </w:rPr>
        <w:t xml:space="preserve">The highest prevalence was recorded by women that registered in </w:t>
      </w:r>
      <w:r w:rsidR="000A2F81">
        <w:rPr>
          <w:rFonts w:asciiTheme="majorBidi" w:hAnsiTheme="majorBidi" w:cstheme="majorBidi"/>
          <w:sz w:val="24"/>
          <w:szCs w:val="24"/>
        </w:rPr>
        <w:t>their second trimester 120(60.9</w:t>
      </w:r>
      <w:r>
        <w:rPr>
          <w:rFonts w:asciiTheme="majorBidi" w:hAnsiTheme="majorBidi" w:cstheme="majorBidi"/>
          <w:sz w:val="24"/>
          <w:szCs w:val="24"/>
        </w:rPr>
        <w:t>%) out of 1</w:t>
      </w:r>
      <w:r w:rsidR="000A2F81">
        <w:rPr>
          <w:rFonts w:asciiTheme="majorBidi" w:hAnsiTheme="majorBidi" w:cstheme="majorBidi"/>
          <w:sz w:val="24"/>
          <w:szCs w:val="24"/>
        </w:rPr>
        <w:t>97 samples tested, with 88(73.3</w:t>
      </w:r>
      <w:r>
        <w:rPr>
          <w:rFonts w:asciiTheme="majorBidi" w:hAnsiTheme="majorBidi" w:cstheme="majorBidi"/>
          <w:sz w:val="24"/>
          <w:szCs w:val="24"/>
        </w:rPr>
        <w:t>%) mild and 3</w:t>
      </w:r>
      <w:r w:rsidR="000A2F81">
        <w:rPr>
          <w:rFonts w:asciiTheme="majorBidi" w:hAnsiTheme="majorBidi" w:cstheme="majorBidi"/>
          <w:sz w:val="24"/>
          <w:szCs w:val="24"/>
        </w:rPr>
        <w:t>2(26.</w:t>
      </w:r>
      <w:r>
        <w:rPr>
          <w:rFonts w:asciiTheme="majorBidi" w:hAnsiTheme="majorBidi" w:cstheme="majorBidi"/>
          <w:sz w:val="24"/>
          <w:szCs w:val="24"/>
        </w:rPr>
        <w:t>7%) moderate cases of parasitaemia. Followed</w:t>
      </w:r>
      <w:r w:rsidR="000A2F81">
        <w:rPr>
          <w:rFonts w:asciiTheme="majorBidi" w:hAnsiTheme="majorBidi" w:cstheme="majorBidi"/>
          <w:sz w:val="24"/>
          <w:szCs w:val="24"/>
        </w:rPr>
        <w:t xml:space="preserve"> by the first trimester 24(57.1</w:t>
      </w:r>
      <w:r>
        <w:rPr>
          <w:rFonts w:asciiTheme="majorBidi" w:hAnsiTheme="majorBidi" w:cstheme="majorBidi"/>
          <w:sz w:val="24"/>
          <w:szCs w:val="24"/>
        </w:rPr>
        <w:t xml:space="preserve">%) out of 42 </w:t>
      </w:r>
      <w:r w:rsidR="000A2F81">
        <w:rPr>
          <w:rFonts w:asciiTheme="majorBidi" w:hAnsiTheme="majorBidi" w:cstheme="majorBidi"/>
          <w:sz w:val="24"/>
          <w:szCs w:val="24"/>
        </w:rPr>
        <w:t>with 14(58.1%) mild and 10(41.</w:t>
      </w:r>
      <w:r>
        <w:rPr>
          <w:rFonts w:asciiTheme="majorBidi" w:hAnsiTheme="majorBidi" w:cstheme="majorBidi"/>
          <w:sz w:val="24"/>
          <w:szCs w:val="24"/>
        </w:rPr>
        <w:t>7%) moderate cases, while the third trime</w:t>
      </w:r>
      <w:r w:rsidR="000A2F81">
        <w:rPr>
          <w:rFonts w:asciiTheme="majorBidi" w:hAnsiTheme="majorBidi" w:cstheme="majorBidi"/>
          <w:sz w:val="24"/>
          <w:szCs w:val="24"/>
        </w:rPr>
        <w:t>ster recorded the least 66(48.8</w:t>
      </w:r>
      <w:r>
        <w:rPr>
          <w:rFonts w:asciiTheme="majorBidi" w:hAnsiTheme="majorBidi" w:cstheme="majorBidi"/>
          <w:sz w:val="24"/>
          <w:szCs w:val="24"/>
        </w:rPr>
        <w:t>%) out</w:t>
      </w:r>
      <w:r w:rsidR="000A2F81">
        <w:rPr>
          <w:rFonts w:asciiTheme="majorBidi" w:hAnsiTheme="majorBidi" w:cstheme="majorBidi"/>
          <w:sz w:val="24"/>
          <w:szCs w:val="24"/>
        </w:rPr>
        <w:t xml:space="preserve"> of 135 samples tested, 45(68.2</w:t>
      </w:r>
      <w:r>
        <w:rPr>
          <w:rFonts w:asciiTheme="majorBidi" w:hAnsiTheme="majorBidi" w:cstheme="majorBidi"/>
          <w:sz w:val="24"/>
          <w:szCs w:val="24"/>
        </w:rPr>
        <w:t>%) mild and 21(31.</w:t>
      </w:r>
      <w:r w:rsidR="000A2F81">
        <w:rPr>
          <w:rFonts w:asciiTheme="majorBidi" w:hAnsiTheme="majorBidi" w:cstheme="majorBidi"/>
          <w:sz w:val="24"/>
          <w:szCs w:val="24"/>
        </w:rPr>
        <w:t>8</w:t>
      </w:r>
      <w:r>
        <w:rPr>
          <w:rFonts w:asciiTheme="majorBidi" w:hAnsiTheme="majorBidi" w:cstheme="majorBidi"/>
          <w:sz w:val="24"/>
          <w:szCs w:val="24"/>
        </w:rPr>
        <w:t>%) moderate cases of parasitaemia.</w:t>
      </w:r>
      <w:r w:rsidR="000A2F81">
        <w:rPr>
          <w:rFonts w:asciiTheme="majorBidi" w:hAnsiTheme="majorBidi" w:cstheme="majorBidi"/>
          <w:sz w:val="24"/>
          <w:szCs w:val="24"/>
        </w:rPr>
        <w:t xml:space="preserve"> </w:t>
      </w:r>
      <w:r>
        <w:rPr>
          <w:rFonts w:asciiTheme="majorBidi" w:hAnsiTheme="majorBidi" w:cstheme="majorBidi"/>
          <w:sz w:val="24"/>
          <w:szCs w:val="24"/>
        </w:rPr>
        <w:t xml:space="preserve">The infection rate in various gravida and trimesters varies significantly. P&lt;0.05. </w:t>
      </w:r>
      <w:r w:rsidR="00161B69">
        <w:rPr>
          <w:rFonts w:asciiTheme="majorBidi" w:hAnsiTheme="majorBidi" w:cstheme="majorBidi"/>
          <w:sz w:val="24"/>
          <w:szCs w:val="24"/>
        </w:rPr>
        <w:t xml:space="preserve"> </w:t>
      </w:r>
      <w:r w:rsidR="000A2F81">
        <w:rPr>
          <w:rFonts w:asciiTheme="majorBidi" w:hAnsiTheme="majorBidi" w:cstheme="majorBidi"/>
          <w:sz w:val="24"/>
          <w:szCs w:val="24"/>
        </w:rPr>
        <w:t>Also, 8(61.5</w:t>
      </w:r>
      <w:r>
        <w:rPr>
          <w:rFonts w:asciiTheme="majorBidi" w:hAnsiTheme="majorBidi" w:cstheme="majorBidi"/>
          <w:sz w:val="24"/>
          <w:szCs w:val="24"/>
        </w:rPr>
        <w:t>%) out of 13 examined in 15-20yrs age group were infected with 6(75.0%) mild and 2(25.0%) moderate cases of parasitaemia. Followed by 21-30yrs age group,</w:t>
      </w:r>
      <w:r w:rsidR="000A2F81">
        <w:rPr>
          <w:rFonts w:asciiTheme="majorBidi" w:hAnsiTheme="majorBidi" w:cstheme="majorBidi"/>
          <w:sz w:val="24"/>
          <w:szCs w:val="24"/>
        </w:rPr>
        <w:t xml:space="preserve"> category where 119(58.1</w:t>
      </w:r>
      <w:r w:rsidR="00393293">
        <w:rPr>
          <w:rFonts w:asciiTheme="majorBidi" w:hAnsiTheme="majorBidi" w:cstheme="majorBidi"/>
          <w:sz w:val="24"/>
          <w:szCs w:val="24"/>
        </w:rPr>
        <w:t xml:space="preserve">%) out of </w:t>
      </w:r>
      <w:r>
        <w:rPr>
          <w:rFonts w:asciiTheme="majorBidi" w:hAnsiTheme="majorBidi" w:cstheme="majorBidi"/>
          <w:sz w:val="24"/>
          <w:szCs w:val="24"/>
        </w:rPr>
        <w:t>205 exam</w:t>
      </w:r>
      <w:r w:rsidR="000A2F81">
        <w:rPr>
          <w:rFonts w:asciiTheme="majorBidi" w:hAnsiTheme="majorBidi" w:cstheme="majorBidi"/>
          <w:sz w:val="24"/>
          <w:szCs w:val="24"/>
        </w:rPr>
        <w:t>ined were infected with 86(72.3%) mild and 33(27.7</w:t>
      </w:r>
      <w:r>
        <w:rPr>
          <w:rFonts w:asciiTheme="majorBidi" w:hAnsiTheme="majorBidi" w:cstheme="majorBidi"/>
          <w:sz w:val="24"/>
          <w:szCs w:val="24"/>
        </w:rPr>
        <w:t>%) moderate cases of parasitaemia, 31-40yrs ag</w:t>
      </w:r>
      <w:r w:rsidR="000A2F81">
        <w:rPr>
          <w:rFonts w:asciiTheme="majorBidi" w:hAnsiTheme="majorBidi" w:cstheme="majorBidi"/>
          <w:sz w:val="24"/>
          <w:szCs w:val="24"/>
        </w:rPr>
        <w:t>e group 77(55.8%) with 50(64.9%) mild and 27(35.1</w:t>
      </w:r>
      <w:r>
        <w:rPr>
          <w:rFonts w:asciiTheme="majorBidi" w:hAnsiTheme="majorBidi" w:cstheme="majorBidi"/>
          <w:sz w:val="24"/>
          <w:szCs w:val="24"/>
        </w:rPr>
        <w:t>%) moderate cases while the least falls i</w:t>
      </w:r>
      <w:r w:rsidR="000A2F81">
        <w:rPr>
          <w:rFonts w:asciiTheme="majorBidi" w:hAnsiTheme="majorBidi" w:cstheme="majorBidi"/>
          <w:sz w:val="24"/>
          <w:szCs w:val="24"/>
        </w:rPr>
        <w:t>n 40&gt;yrs age group where 6(33.3</w:t>
      </w:r>
      <w:r>
        <w:rPr>
          <w:rFonts w:asciiTheme="majorBidi" w:hAnsiTheme="majorBidi" w:cstheme="majorBidi"/>
          <w:sz w:val="24"/>
          <w:szCs w:val="24"/>
        </w:rPr>
        <w:t>%) out of 18 examined were infecte</w:t>
      </w:r>
      <w:r w:rsidR="000A2F81">
        <w:rPr>
          <w:rFonts w:asciiTheme="majorBidi" w:hAnsiTheme="majorBidi" w:cstheme="majorBidi"/>
          <w:sz w:val="24"/>
          <w:szCs w:val="24"/>
        </w:rPr>
        <w:t>d with 5(83.3%) mild and 1(16.</w:t>
      </w:r>
      <w:r>
        <w:rPr>
          <w:rFonts w:asciiTheme="majorBidi" w:hAnsiTheme="majorBidi" w:cstheme="majorBidi"/>
          <w:sz w:val="24"/>
          <w:szCs w:val="24"/>
        </w:rPr>
        <w:t>7%) moderate cases of parasitaemia.</w:t>
      </w:r>
    </w:p>
    <w:p w:rsidR="000732F5" w:rsidRDefault="000732F5" w:rsidP="005560BF">
      <w:pPr>
        <w:spacing w:after="0" w:line="240" w:lineRule="auto"/>
        <w:jc w:val="both"/>
        <w:rPr>
          <w:rFonts w:asciiTheme="majorBidi" w:hAnsiTheme="majorBidi" w:cstheme="majorBidi"/>
          <w:sz w:val="24"/>
          <w:szCs w:val="24"/>
        </w:rPr>
      </w:pPr>
      <w:r>
        <w:rPr>
          <w:rFonts w:asciiTheme="majorBidi" w:hAnsiTheme="majorBidi" w:cstheme="majorBidi"/>
          <w:sz w:val="24"/>
          <w:szCs w:val="24"/>
        </w:rPr>
        <w:t>No case of severe parasitaemia was recorded.</w:t>
      </w:r>
      <w:r w:rsidR="00B91F5E">
        <w:rPr>
          <w:rFonts w:asciiTheme="majorBidi" w:hAnsiTheme="majorBidi" w:cstheme="majorBidi"/>
          <w:sz w:val="24"/>
          <w:szCs w:val="24"/>
        </w:rPr>
        <w:t xml:space="preserve"> As summarized in table 1.</w:t>
      </w:r>
    </w:p>
    <w:p w:rsidR="00E85448" w:rsidRPr="003E54FB" w:rsidRDefault="000A2F81" w:rsidP="003E54FB">
      <w:pPr>
        <w:spacing w:after="0" w:line="240" w:lineRule="auto"/>
        <w:jc w:val="both"/>
        <w:rPr>
          <w:rFonts w:asciiTheme="majorBidi" w:hAnsiTheme="majorBidi" w:cstheme="majorBidi"/>
          <w:sz w:val="24"/>
          <w:szCs w:val="24"/>
        </w:rPr>
      </w:pPr>
      <w:r w:rsidRPr="000A2F81">
        <w:rPr>
          <w:rFonts w:asciiTheme="majorBidi" w:hAnsiTheme="majorBidi" w:cstheme="majorBidi"/>
          <w:noProof/>
          <w:sz w:val="24"/>
          <w:szCs w:val="24"/>
          <w:lang w:eastAsia="en-GB"/>
        </w:rPr>
        <w:lastRenderedPageBreak/>
        <mc:AlternateContent>
          <mc:Choice Requires="wpg">
            <w:drawing>
              <wp:inline distT="0" distB="0" distL="0" distR="0">
                <wp:extent cx="5731510" cy="4778708"/>
                <wp:effectExtent l="0" t="0" r="0" b="0"/>
                <wp:docPr id="5" name="Group 5"/>
                <wp:cNvGraphicFramePr/>
                <a:graphic xmlns:a="http://schemas.openxmlformats.org/drawingml/2006/main">
                  <a:graphicData uri="http://schemas.microsoft.com/office/word/2010/wordprocessingGroup">
                    <wpg:wgp>
                      <wpg:cNvGrpSpPr/>
                      <wpg:grpSpPr>
                        <a:xfrm>
                          <a:off x="0" y="0"/>
                          <a:ext cx="5731510" cy="4778708"/>
                          <a:chOff x="0" y="-142275"/>
                          <a:chExt cx="9115870" cy="7601112"/>
                        </a:xfrm>
                      </wpg:grpSpPr>
                      <wps:wsp>
                        <wps:cNvPr id="24" name="Title 1"/>
                        <wps:cNvSpPr>
                          <a:spLocks noGrp="1"/>
                        </wps:cNvSpPr>
                        <wps:spPr>
                          <a:xfrm>
                            <a:off x="457200" y="-142275"/>
                            <a:ext cx="8229600" cy="940966"/>
                          </a:xfrm>
                          <a:prstGeom prst="rect">
                            <a:avLst/>
                          </a:prstGeom>
                        </wps:spPr>
                        <wps:txbx>
                          <w:txbxContent>
                            <w:p w:rsidR="00F633E9" w:rsidRDefault="00F633E9" w:rsidP="00F633E9">
                              <w:pPr>
                                <w:pStyle w:val="NormalWeb"/>
                                <w:spacing w:before="0" w:beforeAutospacing="0" w:after="0" w:afterAutospacing="0"/>
                                <w:jc w:val="center"/>
                              </w:pPr>
                              <w:r>
                                <w:rPr>
                                  <w:rFonts w:asciiTheme="majorHAnsi" w:eastAsiaTheme="majorEastAsia" w:hAnsi="Cambria" w:cstheme="majorBidi"/>
                                  <w:b/>
                                  <w:bCs/>
                                  <w:color w:val="000000" w:themeColor="text1"/>
                                  <w:kern w:val="24"/>
                                  <w:sz w:val="48"/>
                                  <w:szCs w:val="48"/>
                                </w:rPr>
                                <w:t xml:space="preserve">Table 1: Prevalence of malaria on initial attendance to ANC </w:t>
                              </w:r>
                            </w:p>
                          </w:txbxContent>
                        </wps:txbx>
                        <wps:bodyPr vert="horz" lIns="91440" tIns="45720" rIns="91440" bIns="45720" rtlCol="0" anchor="ctr">
                          <a:normAutofit/>
                        </wps:bodyPr>
                      </wps:wsp>
                      <wps:wsp>
                        <wps:cNvPr id="25" name="Rectangle 25"/>
                        <wps:cNvSpPr>
                          <a:spLocks noChangeArrowheads="1"/>
                        </wps:cNvSpPr>
                        <wps:spPr bwMode="auto">
                          <a:xfrm>
                            <a:off x="0" y="5519845"/>
                            <a:ext cx="8964488" cy="1938992"/>
                          </a:xfrm>
                          <a:prstGeom prst="rect">
                            <a:avLst/>
                          </a:prstGeom>
                          <a:noFill/>
                          <a:ln w="9525">
                            <a:noFill/>
                            <a:miter lim="800000"/>
                            <a:headEnd/>
                            <a:tailEnd/>
                          </a:ln>
                          <a:effectLst/>
                        </wps:spPr>
                        <wps:txbx>
                          <w:txbxContent>
                            <w:p w:rsidR="00F633E9" w:rsidRDefault="00F633E9" w:rsidP="00F633E9">
                              <w:pPr>
                                <w:pStyle w:val="NormalWeb"/>
                                <w:spacing w:before="0" w:beforeAutospacing="0" w:after="0" w:afterAutospacing="0" w:line="360" w:lineRule="auto"/>
                                <w:jc w:val="both"/>
                                <w:textAlignment w:val="baseline"/>
                              </w:pPr>
                              <w:r>
                                <w:rPr>
                                  <w:rFonts w:eastAsia="Calibri"/>
                                  <w:color w:val="000000" w:themeColor="text1"/>
                                  <w:kern w:val="24"/>
                                  <w:sz w:val="32"/>
                                  <w:szCs w:val="32"/>
                                </w:rPr>
                                <w:t xml:space="preserve">Chi-Square analysis carried out also showed that there was a significant difference  in prevalence of </w:t>
                              </w:r>
                              <w:r>
                                <w:rPr>
                                  <w:rFonts w:eastAsia="Calibri"/>
                                  <w:i/>
                                  <w:iCs/>
                                  <w:color w:val="000000" w:themeColor="text1"/>
                                  <w:kern w:val="24"/>
                                  <w:sz w:val="32"/>
                                  <w:szCs w:val="32"/>
                                </w:rPr>
                                <w:t xml:space="preserve">P.falciparum  </w:t>
                              </w:r>
                              <w:r>
                                <w:rPr>
                                  <w:rFonts w:eastAsia="Calibri"/>
                                  <w:color w:val="000000" w:themeColor="text1"/>
                                  <w:kern w:val="24"/>
                                  <w:sz w:val="32"/>
                                  <w:szCs w:val="32"/>
                                </w:rPr>
                                <w:t>with gravida  (1) and trimester  (2)(X</w:t>
                              </w:r>
                              <w:r>
                                <w:rPr>
                                  <w:rFonts w:eastAsia="Calibri"/>
                                  <w:color w:val="000000" w:themeColor="text1"/>
                                  <w:kern w:val="24"/>
                                  <w:position w:val="10"/>
                                  <w:sz w:val="32"/>
                                  <w:szCs w:val="32"/>
                                  <w:vertAlign w:val="superscript"/>
                                </w:rPr>
                                <w:t>2</w:t>
                              </w:r>
                              <w:r>
                                <w:rPr>
                                  <w:rFonts w:eastAsia="Calibri"/>
                                  <w:color w:val="000000" w:themeColor="text1"/>
                                  <w:kern w:val="24"/>
                                  <w:sz w:val="32"/>
                                  <w:szCs w:val="32"/>
                                </w:rPr>
                                <w:t>cal(1)=83.9 , X</w:t>
                              </w:r>
                              <w:r>
                                <w:rPr>
                                  <w:rFonts w:eastAsia="Calibri"/>
                                  <w:color w:val="000000" w:themeColor="text1"/>
                                  <w:kern w:val="24"/>
                                  <w:position w:val="10"/>
                                  <w:sz w:val="32"/>
                                  <w:szCs w:val="32"/>
                                  <w:vertAlign w:val="superscript"/>
                                </w:rPr>
                                <w:t>2</w:t>
                              </w:r>
                              <w:r>
                                <w:rPr>
                                  <w:rFonts w:eastAsia="Calibri"/>
                                  <w:color w:val="000000" w:themeColor="text1"/>
                                  <w:kern w:val="24"/>
                                  <w:sz w:val="32"/>
                                  <w:szCs w:val="32"/>
                                </w:rPr>
                                <w:t xml:space="preserve">cal(2)= 59.7, df=2,P&lt;0.05 </w:t>
                              </w:r>
                            </w:p>
                          </w:txbxContent>
                        </wps:txbx>
                        <wps:bodyPr vert="horz" wrap="square" lIns="91440" tIns="45720" rIns="91440" bIns="45720" numCol="1" anchor="ctr" anchorCtr="0" compatLnSpc="1">
                          <a:prstTxWarp prst="textNoShape">
                            <a:avLst/>
                          </a:prstTxWarp>
                          <a:spAutoFit/>
                        </wps:bodyPr>
                      </wps:wsp>
                      <pic:pic xmlns:pic="http://schemas.openxmlformats.org/drawingml/2006/picture">
                        <pic:nvPicPr>
                          <pic:cNvPr id="26" name="table"/>
                          <pic:cNvPicPr>
                            <a:picLocks noChangeAspect="1"/>
                          </pic:cNvPicPr>
                        </pic:nvPicPr>
                        <pic:blipFill>
                          <a:blip r:embed="rId10"/>
                          <a:stretch>
                            <a:fillRect/>
                          </a:stretch>
                        </pic:blipFill>
                        <pic:spPr>
                          <a:xfrm>
                            <a:off x="251518" y="548680"/>
                            <a:ext cx="8864352" cy="5828281"/>
                          </a:xfrm>
                          <a:prstGeom prst="rect">
                            <a:avLst/>
                          </a:prstGeom>
                        </pic:spPr>
                      </pic:pic>
                    </wpg:wgp>
                  </a:graphicData>
                </a:graphic>
              </wp:inline>
            </w:drawing>
          </mc:Choice>
          <mc:Fallback>
            <w:pict>
              <v:group id="Group 5" o:spid="_x0000_s1033" style="width:451.3pt;height:376.3pt;mso-position-horizontal-relative:char;mso-position-vertical-relative:line" coordorigin=",-1422" coordsize="91158,76011"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LBH4v39c9f/wAwNsABvA&#13;&#10;BrABbAAbwAawAWwAG8AGsAFsABvABrABbAAbwAawgYAN/H+WMtHJi/5/P8r/lx8YYAPYADaADWAD&#13;&#10;2AA2gA1gA9gANoANYAPYADaADWAD2AA2gA0EbOD/m8xBLxX/f/+46v/iBwbYADaADWAD2AA2gA1g&#13;&#10;A9gANoANYAPYADaADWAD2AA2gA1gAwEb+H8tZaK5C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23h5pltxm23x3IE8x&#13;&#10;lkzFeHJlTsgaR77McbQCOZ+vRcicPWgDszTNudXNr9Fs/gAkmD9VV0ZU9NOnmAR5EQBBJJMF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">
                <v:rect id="Rectangle 25" o:spid="_x0000_s1035" style="position:absolute;top:55198;width:89644;height:19390;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" filled="f" stroked="f">
                  <v:textbox style="mso-fit-shape-to-text:t">
                    <w:txbxContent>
                      <w:p w:rsidR="00F633E9" w:rsidRDefault="00F633E9" w:rsidP="00F633E9">
                        <w:pPr>
                          <w:pStyle w:val="NormalWeb"/>
                          <w:spacing w:before="0" w:beforeAutospacing="0" w:after="0" w:afterAutospacing="0" w:line="360" w:lineRule="auto"/>
                          <w:jc w:val="both"/>
                          <w:textAlignment w:val="baseline"/>
                        </w:pPr>
                        <w:r>
                          <w:rPr>
                            <w:rFonts w:eastAsia="Calibri"/>
                            <w:color w:val="000000" w:themeColor="text1"/>
                            <w:kern w:val="24"/>
                            <w:sz w:val="32"/>
                            <w:szCs w:val="32"/>
                          </w:rPr>
                          <w:t xml:space="preserve">Chi-Square analysis carried out also showed that there was a significant difference  in prevalence of </w:t>
                        </w:r>
                        <w:r>
                          <w:rPr>
                            <w:rFonts w:eastAsia="Calibri"/>
                            <w:i/>
                            <w:iCs/>
                            <w:color w:val="000000" w:themeColor="text1"/>
                            <w:kern w:val="24"/>
                            <w:sz w:val="32"/>
                            <w:szCs w:val="32"/>
                          </w:rPr>
                          <w:t xml:space="preserve">P.falciparum  </w:t>
                        </w:r>
                        <w:r>
                          <w:rPr>
                            <w:rFonts w:eastAsia="Calibri"/>
                            <w:color w:val="000000" w:themeColor="text1"/>
                            <w:kern w:val="24"/>
                            <w:sz w:val="32"/>
                            <w:szCs w:val="32"/>
                          </w:rPr>
                          <w:t>with gravida  (1) and trimester  (2)(X</w:t>
                        </w:r>
                        <w:r>
                          <w:rPr>
                            <w:rFonts w:eastAsia="Calibri"/>
                            <w:color w:val="000000" w:themeColor="text1"/>
                            <w:kern w:val="24"/>
                            <w:position w:val="10"/>
                            <w:sz w:val="32"/>
                            <w:szCs w:val="32"/>
                            <w:vertAlign w:val="superscript"/>
                          </w:rPr>
                          <w:t>2</w:t>
                        </w:r>
                        <w:r>
                          <w:rPr>
                            <w:rFonts w:eastAsia="Calibri"/>
                            <w:color w:val="000000" w:themeColor="text1"/>
                            <w:kern w:val="24"/>
                            <w:sz w:val="32"/>
                            <w:szCs w:val="32"/>
                          </w:rPr>
                          <w:t>cal(1)=83.9 , X</w:t>
                        </w:r>
                        <w:r>
                          <w:rPr>
                            <w:rFonts w:eastAsia="Calibri"/>
                            <w:color w:val="000000" w:themeColor="text1"/>
                            <w:kern w:val="24"/>
                            <w:position w:val="10"/>
                            <w:sz w:val="32"/>
                            <w:szCs w:val="32"/>
                            <w:vertAlign w:val="superscript"/>
                          </w:rPr>
                          <w:t>2</w:t>
                        </w:r>
                        <w:r>
                          <w:rPr>
                            <w:rFonts w:eastAsia="Calibri"/>
                            <w:color w:val="000000" w:themeColor="text1"/>
                            <w:kern w:val="24"/>
                            <w:sz w:val="32"/>
                            <w:szCs w:val="32"/>
                          </w:rPr>
                          <w:t xml:space="preserve">cal(2)= 59.7, df=2,P&lt;0.05 </w:t>
                        </w:r>
                      </w:p>
                    </w:txbxContent>
                  </v:textbox>
                </v:rect>
                <v:shape id="table" o:spid="_x0000_s1036" type="#_x0000_t75" style="position:absolute;left:2515;top:5486;width:88643;height:58283;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">
                  <v:imagedata r:id="rId11" o:title=""/>
                  <v:path arrowok="t"/>
                </v:shape>
                <w10:anchorlock/>
              </v:group>
            </w:pict>
          </mc:Fallback>
        </mc:AlternateContent>
      </w:r>
    </w:p>
    <w:p w:rsidR="000732F5" w:rsidRPr="005D0AA6" w:rsidRDefault="000732F5" w:rsidP="005560BF">
      <w:pPr>
        <w:spacing w:after="0" w:line="240" w:lineRule="auto"/>
        <w:rPr>
          <w:rFonts w:asciiTheme="majorBidi" w:hAnsiTheme="majorBidi" w:cstheme="majorBidi"/>
          <w:b/>
          <w:bCs/>
          <w:sz w:val="24"/>
          <w:szCs w:val="24"/>
        </w:rPr>
      </w:pPr>
      <w:r>
        <w:rPr>
          <w:rFonts w:asciiTheme="majorBidi" w:hAnsiTheme="majorBidi" w:cstheme="majorBidi"/>
          <w:b/>
          <w:bCs/>
          <w:sz w:val="24"/>
          <w:szCs w:val="24"/>
        </w:rPr>
        <w:t>Basic knowledge about malaria</w:t>
      </w:r>
      <w:r w:rsidR="002931C9">
        <w:rPr>
          <w:rFonts w:asciiTheme="majorBidi" w:hAnsiTheme="majorBidi" w:cstheme="majorBidi"/>
          <w:b/>
          <w:bCs/>
          <w:sz w:val="24"/>
          <w:szCs w:val="24"/>
        </w:rPr>
        <w:t xml:space="preserve"> and its control</w:t>
      </w:r>
    </w:p>
    <w:p w:rsidR="00F31397" w:rsidRDefault="00EE613B" w:rsidP="00A42BD5">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Out of the 374 respondents examined, </w:t>
      </w:r>
      <w:r w:rsidR="00C476CA">
        <w:rPr>
          <w:rFonts w:asciiTheme="majorBidi" w:hAnsiTheme="majorBidi" w:cstheme="majorBidi"/>
          <w:sz w:val="24"/>
          <w:szCs w:val="24"/>
        </w:rPr>
        <w:t>232(62.03 %</w:t>
      </w:r>
      <w:r w:rsidR="007B7F19">
        <w:rPr>
          <w:rFonts w:asciiTheme="majorBidi" w:hAnsiTheme="majorBidi" w:cstheme="majorBidi"/>
          <w:sz w:val="24"/>
          <w:szCs w:val="24"/>
        </w:rPr>
        <w:t>) had</w:t>
      </w:r>
      <w:r w:rsidR="000732F5">
        <w:rPr>
          <w:rFonts w:asciiTheme="majorBidi" w:hAnsiTheme="majorBidi" w:cstheme="majorBidi"/>
          <w:sz w:val="24"/>
          <w:szCs w:val="24"/>
        </w:rPr>
        <w:t xml:space="preserve"> “Good knowledge” about malaria (scoring 4-7) while 142(37.97%) had “Poor knowledge” (scoring</w:t>
      </w:r>
      <w:r w:rsidR="000732F5" w:rsidRPr="007D0FE4">
        <w:rPr>
          <w:rFonts w:asciiTheme="majorBidi" w:hAnsiTheme="majorBidi" w:cstheme="majorBidi"/>
          <w:noProof/>
          <w:sz w:val="24"/>
          <w:szCs w:val="24"/>
          <w:lang w:eastAsia="en-GB"/>
        </w:rPr>
        <mc:AlternateContent>
          <mc:Choice Requires="wpg">
            <w:drawing>
              <wp:inline distT="0" distB="0" distL="0" distR="0">
                <wp:extent cx="219075" cy="142875"/>
                <wp:effectExtent l="0" t="0" r="9525" b="9525"/>
                <wp:docPr id="6" name="Group 14"/>
                <wp:cNvGraphicFramePr/>
                <a:graphic xmlns:a="http://schemas.openxmlformats.org/drawingml/2006/main">
                  <a:graphicData uri="http://schemas.microsoft.com/office/word/2010/wordprocessingGroup">
                    <wpg:wgp>
                      <wpg:cNvGrpSpPr/>
                      <wpg:grpSpPr>
                        <a:xfrm>
                          <a:off x="0" y="0"/>
                          <a:ext cx="219075" cy="142875"/>
                          <a:chOff x="2051720" y="3789040"/>
                          <a:chExt cx="288032" cy="216024"/>
                        </a:xfrm>
                      </wpg:grpSpPr>
                      <wps:wsp>
                        <wps:cNvPr id="27" name="Straight Connector 27"/>
                        <wps:cNvCnPr/>
                        <wps:spPr>
                          <a:xfrm>
                            <a:off x="2051720" y="3933056"/>
                            <a:ext cx="28803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2051720" y="4005064"/>
                            <a:ext cx="28803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flipH="1">
                            <a:off x="2051720" y="3789040"/>
                            <a:ext cx="288032" cy="144016"/>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247CB38" id="Group 14" o:spid="_x0000_s1026" style="width:17.25pt;height:11.25pt;mso-position-horizontal-relative:char;mso-position-vertical-relative:line" coordorigin="20517,37890" coordsize="2880,216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">
                <v:line id="Straight Connector 27" o:spid="_x0000_s1027" style="position:absolute;visibility:visible;mso-wrap-style:square" from="20517,39330" to="23397,3933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" strokecolor="#4579b8 [3044]"/>
                <v:line id="Straight Connector 28" o:spid="_x0000_s1028" style="position:absolute;visibility:visible;mso-wrap-style:square" from="20517,40050" to="23397,4005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" strokecolor="#4579b8 [3044]"/>
                <v:line id="Straight Connector 29" o:spid="_x0000_s1029" style="position:absolute;flip:x;visibility:visible;mso-wrap-style:square" from="20517,37890" to="23397,3933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" strokecolor="#4579b8 [3044]"/>
                <w10:anchorlock/>
              </v:group>
            </w:pict>
          </mc:Fallback>
        </mc:AlternateContent>
      </w:r>
      <w:r w:rsidR="000732F5">
        <w:rPr>
          <w:rFonts w:asciiTheme="majorBidi" w:hAnsiTheme="majorBidi" w:cstheme="majorBidi"/>
          <w:sz w:val="24"/>
          <w:szCs w:val="24"/>
        </w:rPr>
        <w:t xml:space="preserve"> 3). Maximum score is 7. Respondents with tertiary (92.22%) and secondary (41.06%) edu</w:t>
      </w:r>
      <w:r w:rsidR="00F31397">
        <w:rPr>
          <w:rFonts w:asciiTheme="majorBidi" w:hAnsiTheme="majorBidi" w:cstheme="majorBidi"/>
          <w:sz w:val="24"/>
          <w:szCs w:val="24"/>
        </w:rPr>
        <w:t>c</w:t>
      </w:r>
      <w:r w:rsidR="000732F5">
        <w:rPr>
          <w:rFonts w:asciiTheme="majorBidi" w:hAnsiTheme="majorBidi" w:cstheme="majorBidi"/>
          <w:sz w:val="24"/>
          <w:szCs w:val="24"/>
        </w:rPr>
        <w:t xml:space="preserve">ation had more knowledge about malaria than those with Primary (15.79%) and no formal education (4.17%). Those that fall in the 40&gt;yrs (83.13%), 31-40yrs (72.46%) and 21-30yre age groups had more knowledge than those in 15-20yrs age group. Those that reside in Ibeku (90.51%) and Umuopara (57.65%) had more knowledge than those that reside in Olokoro (42.86%), Ubakala (35.56%), Ohuhu (32.43%) and outside Umuahia (39.62%). </w:t>
      </w:r>
      <w:r w:rsidR="00B91F5E">
        <w:rPr>
          <w:rFonts w:asciiTheme="majorBidi" w:hAnsiTheme="majorBidi" w:cstheme="majorBidi"/>
          <w:sz w:val="24"/>
          <w:szCs w:val="24"/>
        </w:rPr>
        <w:t xml:space="preserve">As summarized in table </w:t>
      </w:r>
      <w:r>
        <w:rPr>
          <w:rFonts w:asciiTheme="majorBidi" w:hAnsiTheme="majorBidi" w:cstheme="majorBidi"/>
          <w:sz w:val="24"/>
          <w:szCs w:val="24"/>
        </w:rPr>
        <w:t>2</w:t>
      </w:r>
      <w:r w:rsidR="00B91F5E">
        <w:rPr>
          <w:rFonts w:asciiTheme="majorBidi" w:hAnsiTheme="majorBidi" w:cstheme="majorBidi"/>
          <w:sz w:val="24"/>
          <w:szCs w:val="24"/>
        </w:rPr>
        <w:t>.</w:t>
      </w:r>
    </w:p>
    <w:p w:rsidR="005445CF" w:rsidRPr="00A42BD5" w:rsidRDefault="003E54FB" w:rsidP="00A42BD5">
      <w:pPr>
        <w:spacing w:after="0" w:line="240" w:lineRule="auto"/>
        <w:jc w:val="both"/>
        <w:rPr>
          <w:rFonts w:asciiTheme="majorBidi" w:hAnsiTheme="majorBidi" w:cstheme="majorBidi"/>
          <w:sz w:val="24"/>
          <w:szCs w:val="24"/>
        </w:rPr>
      </w:pPr>
      <w:r w:rsidRPr="003E54FB">
        <w:rPr>
          <w:rFonts w:asciiTheme="majorBidi" w:hAnsiTheme="majorBidi" w:cstheme="majorBidi"/>
          <w:noProof/>
          <w:sz w:val="24"/>
          <w:szCs w:val="24"/>
          <w:lang w:eastAsia="en-GB"/>
        </w:rPr>
        <w:lastRenderedPageBreak/>
        <mc:AlternateContent>
          <mc:Choice Requires="wpg">
            <w:drawing>
              <wp:inline distT="0" distB="0" distL="0" distR="0">
                <wp:extent cx="5731510" cy="6233017"/>
                <wp:effectExtent l="0" t="0" r="0" b="0"/>
                <wp:docPr id="8" name="Group 8"/>
                <wp:cNvGraphicFramePr/>
                <a:graphic xmlns:a="http://schemas.openxmlformats.org/drawingml/2006/main">
                  <a:graphicData uri="http://schemas.microsoft.com/office/word/2010/wordprocessingGroup">
                    <wpg:wgp>
                      <wpg:cNvGrpSpPr/>
                      <wpg:grpSpPr>
                        <a:xfrm>
                          <a:off x="0" y="0"/>
                          <a:ext cx="5731510" cy="6233017"/>
                          <a:chOff x="0" y="825171"/>
                          <a:chExt cx="9291109" cy="10104819"/>
                        </a:xfrm>
                      </wpg:grpSpPr>
                      <wps:wsp>
                        <wps:cNvPr id="30" name="Rectangle 30"/>
                        <wps:cNvSpPr>
                          <a:spLocks noChangeArrowheads="1"/>
                        </wps:cNvSpPr>
                        <wps:spPr bwMode="auto">
                          <a:xfrm>
                            <a:off x="0" y="825171"/>
                            <a:ext cx="8748464" cy="646331"/>
                          </a:xfrm>
                          <a:prstGeom prst="rect">
                            <a:avLst/>
                          </a:prstGeom>
                          <a:noFill/>
                          <a:ln w="9525">
                            <a:noFill/>
                            <a:miter lim="800000"/>
                            <a:headEnd/>
                            <a:tailEnd/>
                          </a:ln>
                          <a:effectLst/>
                        </wps:spPr>
                        <wps:txbx>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Table 2: Distribution of knowledge in relation to educational level, age, place of residence amongst the respondents.</w:t>
                              </w:r>
                            </w:p>
                          </w:txbxContent>
                        </wps:txbx>
                        <wps:bodyPr vert="horz" wrap="square" lIns="91440" tIns="45720" rIns="91440" bIns="45720" numCol="1" anchor="ctr" anchorCtr="0" compatLnSpc="1">
                          <a:prstTxWarp prst="textNoShape">
                            <a:avLst/>
                          </a:prstTxWarp>
                          <a:spAutoFit/>
                        </wps:bodyPr>
                      </wps:wsp>
                      <wps:wsp>
                        <wps:cNvPr id="31" name="Rectangle 31"/>
                        <wps:cNvSpPr/>
                        <wps:spPr>
                          <a:xfrm>
                            <a:off x="467544" y="10560658"/>
                            <a:ext cx="8136904" cy="369332"/>
                          </a:xfrm>
                          <a:prstGeom prst="rect">
                            <a:avLst/>
                          </a:prstGeom>
                        </wps:spPr>
                        <wps:txbx>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Note: Good knowledge ranges from scores 4-7, scores 3 and below poor knowledge</w:t>
                              </w:r>
                            </w:p>
                          </w:txbxContent>
                        </wps:txbx>
                        <wps:bodyPr wrap="square">
                          <a:spAutoFit/>
                        </wps:bodyPr>
                      </wps:wsp>
                      <pic:pic xmlns:pic="http://schemas.openxmlformats.org/drawingml/2006/picture">
                        <pic:nvPicPr>
                          <pic:cNvPr id="32" name="table"/>
                          <pic:cNvPicPr>
                            <a:picLocks noChangeAspect="1"/>
                          </pic:cNvPicPr>
                        </pic:nvPicPr>
                        <pic:blipFill>
                          <a:blip r:embed="rId12"/>
                          <a:stretch>
                            <a:fillRect/>
                          </a:stretch>
                        </pic:blipFill>
                        <pic:spPr>
                          <a:xfrm>
                            <a:off x="0" y="1527732"/>
                            <a:ext cx="9291109" cy="9108213"/>
                          </a:xfrm>
                          <a:prstGeom prst="rect">
                            <a:avLst/>
                          </a:prstGeom>
                        </pic:spPr>
                      </pic:pic>
                    </wpg:wgp>
                  </a:graphicData>
                </a:graphic>
              </wp:inline>
            </w:drawing>
          </mc:Choice>
          <mc:Fallback>
            <w:pict>
              <v:group id="Group 8" o:spid="_x0000_s1037" style="width:451.3pt;height:490.8pt;mso-position-horizontal-relative:char;mso-position-vertical-relative:line" coordorigin=",8251" coordsize="92911,101048"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eAaB//erEP4wcA44B5wD&#13;&#10;zgHngHPAOeAccA44B5wDzgHngHPAOeAccA44B5wDzgHnwLVz4OE5/3997cEfBs4B54BzwDngHHAO&#13;&#10;OAecA84B54BzwDngHHAOOAecA84B54BzwDngHLh2Djw8of//fe3BHwbOAeeAc8A54BxwDjgHnAPO&#13;&#10;AeeAc8A54BxwDjgHnAPOAeeAc8A54By4dg48PKFvBw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KvJ/D/fhXZHwbOAeeAc8A54BxwDjgHnAPOAeeAc8A54BxwDjgHnAPOAeeAc8A5&#13;&#10;4By4dg48/A7Bv7724A8D54BzwDngHHAOOAecA84B54BzwDngHHAOOAecA84B54BzwDngHHAOXDsH&#13;&#10;Hp7Q//++9uAPA+eAc8A54BxwDjgHnAPOAeeAc8A54BxwDjgHnAPOAeeAc8A54BxwDlw7Bx6e0LcD&#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BYEfh/Pxb2h4FjwDHgGHAMOAYcA44Bx4BjwDHgGHAMOAYcA44Bx4BjwDHg&#13;&#10;GHAMOAauHQMruflTy/7zYy1/GDgGHAOOAceAY8Ax4BhwDDgGHAOOAceAY8Ax4BhwDDgGHAOOAceA&#13;&#10;Y+DaMXAqSb+y0v/3sbA/DBwDjgHHgGPAMeAYcAw4BhwDjgHHgGPAMeAYcAw4BhwDjgHHgGPAMXDt&#13;&#10;GFjJzVuW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">
                <v:rect id="Rectangle 30" o:spid="_x0000_s1038" style="position:absolute;top:8251;width:87484;height:6464;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" filled="f" stroked="f">
                  <v:textbox style="mso-fit-shape-to-text:t">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Table 2: Distribution of knowledge in relation to educational level, age, place of residence amongst the respondents.</w:t>
                        </w:r>
                      </w:p>
                    </w:txbxContent>
                  </v:textbox>
                </v:rect>
                <v:rect id="Rectangle 31" o:spid="_x0000_s1039" style="position:absolute;left:4675;top:105606;width:81369;height:369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" filled="f" stroked="f">
                  <v:textbox style="mso-fit-shape-to-text:t">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Note: Good knowledge ranges from scores 4-7, scores 3 and below poor knowledge</w:t>
                        </w:r>
                      </w:p>
                    </w:txbxContent>
                  </v:textbox>
                </v:rect>
                <v:shape id="table" o:spid="_x0000_s1040" type="#_x0000_t75" style="position:absolute;top:15277;width:92911;height:9108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">
                  <v:imagedata r:id="rId13" o:title=""/>
                  <v:path arrowok="t"/>
                </v:shape>
                <w10:anchorlock/>
              </v:group>
            </w:pict>
          </mc:Fallback>
        </mc:AlternateContent>
      </w:r>
    </w:p>
    <w:p w:rsidR="005445CF" w:rsidRDefault="005445CF" w:rsidP="005560BF">
      <w:pPr>
        <w:spacing w:after="0" w:line="240" w:lineRule="auto"/>
        <w:jc w:val="both"/>
        <w:rPr>
          <w:rFonts w:asciiTheme="majorBidi" w:hAnsiTheme="majorBidi" w:cstheme="majorBidi"/>
          <w:b/>
          <w:bCs/>
          <w:sz w:val="24"/>
          <w:szCs w:val="24"/>
        </w:rPr>
      </w:pPr>
    </w:p>
    <w:p w:rsidR="00264DAA" w:rsidRPr="00264DAA" w:rsidRDefault="00264DAA" w:rsidP="005560BF">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Attitudes about malaria and its control</w:t>
      </w:r>
    </w:p>
    <w:p w:rsidR="000732F5" w:rsidRDefault="00F31397" w:rsidP="005560BF">
      <w:pPr>
        <w:spacing w:after="0" w:line="240" w:lineRule="auto"/>
        <w:jc w:val="both"/>
        <w:rPr>
          <w:rFonts w:asciiTheme="majorBidi" w:hAnsiTheme="majorBidi" w:cstheme="majorBidi"/>
          <w:sz w:val="24"/>
          <w:szCs w:val="24"/>
        </w:rPr>
      </w:pPr>
      <w:r>
        <w:rPr>
          <w:rFonts w:asciiTheme="majorBidi" w:hAnsiTheme="majorBidi" w:cstheme="majorBidi"/>
          <w:sz w:val="24"/>
          <w:szCs w:val="24"/>
        </w:rPr>
        <w:t>Out of the 374 responses</w:t>
      </w:r>
      <w:r w:rsidR="003E54FB">
        <w:rPr>
          <w:rFonts w:asciiTheme="majorBidi" w:hAnsiTheme="majorBidi" w:cstheme="majorBidi"/>
          <w:sz w:val="24"/>
          <w:szCs w:val="24"/>
        </w:rPr>
        <w:t xml:space="preserve"> obtained, 239(63.9</w:t>
      </w:r>
      <w:r>
        <w:rPr>
          <w:rFonts w:asciiTheme="majorBidi" w:hAnsiTheme="majorBidi" w:cstheme="majorBidi"/>
          <w:sz w:val="24"/>
          <w:szCs w:val="24"/>
        </w:rPr>
        <w:t>%) of respondents had</w:t>
      </w:r>
      <w:r w:rsidR="000732F5">
        <w:rPr>
          <w:rFonts w:asciiTheme="majorBidi" w:hAnsiTheme="majorBidi" w:cstheme="majorBidi"/>
          <w:sz w:val="24"/>
          <w:szCs w:val="24"/>
        </w:rPr>
        <w:t xml:space="preserve"> “Positive” attitude</w:t>
      </w:r>
      <w:r w:rsidR="003E54FB">
        <w:rPr>
          <w:rFonts w:asciiTheme="majorBidi" w:hAnsiTheme="majorBidi" w:cstheme="majorBidi"/>
          <w:sz w:val="24"/>
          <w:szCs w:val="24"/>
        </w:rPr>
        <w:t xml:space="preserve"> (scores 30-44), while 135(36.1</w:t>
      </w:r>
      <w:r w:rsidR="000732F5">
        <w:rPr>
          <w:rFonts w:asciiTheme="majorBidi" w:hAnsiTheme="majorBidi" w:cstheme="majorBidi"/>
          <w:sz w:val="24"/>
          <w:szCs w:val="24"/>
        </w:rPr>
        <w:t xml:space="preserve">%) of them had “negative” attitude (scores </w:t>
      </w:r>
      <w:r w:rsidR="000732F5" w:rsidRPr="00532440">
        <w:rPr>
          <w:rFonts w:asciiTheme="majorBidi" w:hAnsiTheme="majorBidi" w:cstheme="majorBidi"/>
          <w:noProof/>
          <w:sz w:val="24"/>
          <w:szCs w:val="24"/>
          <w:lang w:eastAsia="en-GB"/>
        </w:rPr>
        <mc:AlternateContent>
          <mc:Choice Requires="wpg">
            <w:drawing>
              <wp:inline distT="0" distB="0" distL="0" distR="0">
                <wp:extent cx="216024" cy="144016"/>
                <wp:effectExtent l="0" t="0" r="12700" b="8890"/>
                <wp:docPr id="9" name="Group 5"/>
                <wp:cNvGraphicFramePr/>
                <a:graphic xmlns:a="http://schemas.openxmlformats.org/drawingml/2006/main">
                  <a:graphicData uri="http://schemas.microsoft.com/office/word/2010/wordprocessingGroup">
                    <wpg:wgp>
                      <wpg:cNvGrpSpPr/>
                      <wpg:grpSpPr>
                        <a:xfrm>
                          <a:off x="0" y="0"/>
                          <a:ext cx="216024" cy="144016"/>
                          <a:chOff x="2051720" y="3861048"/>
                          <a:chExt cx="288032" cy="216024"/>
                        </a:xfrm>
                      </wpg:grpSpPr>
                      <wps:wsp>
                        <wps:cNvPr id="33" name="Straight Connector 33"/>
                        <wps:cNvCnPr/>
                        <wps:spPr>
                          <a:xfrm>
                            <a:off x="2051720" y="4005064"/>
                            <a:ext cx="28803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2051720" y="4077072"/>
                            <a:ext cx="28803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flipH="1">
                            <a:off x="2051720" y="3861048"/>
                            <a:ext cx="288032" cy="144016"/>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D225EB6" id="Group 5" o:spid="_x0000_s1026" style="width:17pt;height:11.35pt;mso-position-horizontal-relative:char;mso-position-vertical-relative:line" coordorigin="20517,38610" coordsize="2880,216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">
                <v:line id="Straight Connector 33" o:spid="_x0000_s1027" style="position:absolute;visibility:visible;mso-wrap-style:square" from="20517,40050" to="23397,4005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" strokecolor="#4579b8 [3044]"/>
                <v:line id="Straight Connector 34" o:spid="_x0000_s1028" style="position:absolute;visibility:visible;mso-wrap-style:square" from="20517,40770" to="23397,4077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" strokecolor="#4579b8 [3044]"/>
                <v:line id="Straight Connector 35" o:spid="_x0000_s1029" style="position:absolute;flip:x;visibility:visible;mso-wrap-style:square" from="20517,38610" to="23397,4005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" strokecolor="#4579b8 [3044]"/>
                <w10:anchorlock/>
              </v:group>
            </w:pict>
          </mc:Fallback>
        </mc:AlternateContent>
      </w:r>
      <w:r w:rsidR="000732F5">
        <w:rPr>
          <w:rFonts w:asciiTheme="majorBidi" w:hAnsiTheme="majorBidi" w:cstheme="majorBidi"/>
          <w:sz w:val="24"/>
          <w:szCs w:val="24"/>
        </w:rPr>
        <w:t xml:space="preserve"> 30). The maximum score is 44. </w:t>
      </w:r>
    </w:p>
    <w:p w:rsidR="004533C8" w:rsidRDefault="000732F5" w:rsidP="005560BF">
      <w:pPr>
        <w:spacing w:after="0" w:line="240" w:lineRule="auto"/>
        <w:jc w:val="both"/>
        <w:rPr>
          <w:rFonts w:asciiTheme="majorBidi" w:hAnsiTheme="majorBidi" w:cstheme="majorBidi"/>
          <w:sz w:val="24"/>
          <w:szCs w:val="24"/>
        </w:rPr>
      </w:pPr>
      <w:r>
        <w:rPr>
          <w:rFonts w:asciiTheme="majorBidi" w:hAnsiTheme="majorBidi" w:cstheme="majorBidi"/>
          <w:sz w:val="24"/>
          <w:szCs w:val="24"/>
        </w:rPr>
        <w:t>Those with tertiary education</w:t>
      </w:r>
      <w:r w:rsidR="003E54FB">
        <w:rPr>
          <w:rFonts w:asciiTheme="majorBidi" w:hAnsiTheme="majorBidi" w:cstheme="majorBidi"/>
          <w:sz w:val="24"/>
          <w:szCs w:val="24"/>
        </w:rPr>
        <w:t xml:space="preserve"> (92.</w:t>
      </w:r>
      <w:r>
        <w:rPr>
          <w:rFonts w:asciiTheme="majorBidi" w:hAnsiTheme="majorBidi" w:cstheme="majorBidi"/>
          <w:sz w:val="24"/>
          <w:szCs w:val="24"/>
        </w:rPr>
        <w:t xml:space="preserve">8%) had positive attitude towards malaria and its control measure </w:t>
      </w:r>
      <w:r w:rsidR="003E54FB">
        <w:rPr>
          <w:rFonts w:asciiTheme="majorBidi" w:hAnsiTheme="majorBidi" w:cstheme="majorBidi"/>
          <w:sz w:val="24"/>
          <w:szCs w:val="24"/>
        </w:rPr>
        <w:t>than those with secondary (42.8%), primary (26.3</w:t>
      </w:r>
      <w:r>
        <w:rPr>
          <w:rFonts w:asciiTheme="majorBidi" w:hAnsiTheme="majorBidi" w:cstheme="majorBidi"/>
          <w:sz w:val="24"/>
          <w:szCs w:val="24"/>
        </w:rPr>
        <w:t>%) and no formal education 3(12.5%). Those that fall into age grou</w:t>
      </w:r>
      <w:r w:rsidR="003E54FB">
        <w:rPr>
          <w:rFonts w:asciiTheme="majorBidi" w:hAnsiTheme="majorBidi" w:cstheme="majorBidi"/>
          <w:sz w:val="24"/>
          <w:szCs w:val="24"/>
        </w:rPr>
        <w:t>ps 40&gt; (66.7%), 31-40yrs (65.9%) and 21-30yrs (65.9</w:t>
      </w:r>
      <w:r>
        <w:rPr>
          <w:rFonts w:asciiTheme="majorBidi" w:hAnsiTheme="majorBidi" w:cstheme="majorBidi"/>
          <w:sz w:val="24"/>
          <w:szCs w:val="24"/>
        </w:rPr>
        <w:t>%) had positive attit</w:t>
      </w:r>
      <w:r w:rsidR="003E54FB">
        <w:rPr>
          <w:rFonts w:asciiTheme="majorBidi" w:hAnsiTheme="majorBidi" w:cstheme="majorBidi"/>
          <w:sz w:val="24"/>
          <w:szCs w:val="24"/>
        </w:rPr>
        <w:t>ude than those in 15-20yrs (7.7</w:t>
      </w:r>
      <w:r>
        <w:rPr>
          <w:rFonts w:asciiTheme="majorBidi" w:hAnsiTheme="majorBidi" w:cstheme="majorBidi"/>
          <w:sz w:val="24"/>
          <w:szCs w:val="24"/>
        </w:rPr>
        <w:t>%) age group. Respond</w:t>
      </w:r>
      <w:r w:rsidR="003E54FB">
        <w:rPr>
          <w:rFonts w:asciiTheme="majorBidi" w:hAnsiTheme="majorBidi" w:cstheme="majorBidi"/>
          <w:sz w:val="24"/>
          <w:szCs w:val="24"/>
        </w:rPr>
        <w:t>ents that reside in Ibeku (83.2%), Umuopara (63.5%) and Ohuhu (59.5</w:t>
      </w:r>
      <w:r>
        <w:rPr>
          <w:rFonts w:asciiTheme="majorBidi" w:hAnsiTheme="majorBidi" w:cstheme="majorBidi"/>
          <w:sz w:val="24"/>
          <w:szCs w:val="24"/>
        </w:rPr>
        <w:t>%)</w:t>
      </w:r>
      <w:r w:rsidR="00C476CA">
        <w:rPr>
          <w:rFonts w:asciiTheme="majorBidi" w:hAnsiTheme="majorBidi" w:cstheme="majorBidi"/>
          <w:sz w:val="24"/>
          <w:szCs w:val="24"/>
        </w:rPr>
        <w:t xml:space="preserve"> had positive attitude towards malaris</w:t>
      </w:r>
      <w:r>
        <w:rPr>
          <w:rFonts w:asciiTheme="majorBidi" w:hAnsiTheme="majorBidi" w:cstheme="majorBidi"/>
          <w:sz w:val="24"/>
          <w:szCs w:val="24"/>
        </w:rPr>
        <w:t xml:space="preserve"> than those that reside in </w:t>
      </w:r>
      <w:r w:rsidR="003E54FB">
        <w:rPr>
          <w:rFonts w:asciiTheme="majorBidi" w:hAnsiTheme="majorBidi" w:cstheme="majorBidi"/>
          <w:sz w:val="24"/>
          <w:szCs w:val="24"/>
        </w:rPr>
        <w:t>Ubakala (41.7%), Olokoro (42.9%) and outside Umuahia (43.4</w:t>
      </w:r>
      <w:r>
        <w:rPr>
          <w:rFonts w:asciiTheme="majorBidi" w:hAnsiTheme="majorBidi" w:cstheme="majorBidi"/>
          <w:sz w:val="24"/>
          <w:szCs w:val="24"/>
        </w:rPr>
        <w:t>%).</w:t>
      </w:r>
      <w:r w:rsidR="00B91F5E">
        <w:rPr>
          <w:rFonts w:asciiTheme="majorBidi" w:hAnsiTheme="majorBidi" w:cstheme="majorBidi"/>
          <w:sz w:val="24"/>
          <w:szCs w:val="24"/>
        </w:rPr>
        <w:t xml:space="preserve"> As summarized in table 3.</w:t>
      </w:r>
    </w:p>
    <w:p w:rsidR="000732F5" w:rsidRPr="00BE5C7A" w:rsidRDefault="00C16312" w:rsidP="00BE5C7A">
      <w:pPr>
        <w:spacing w:after="0" w:line="240" w:lineRule="auto"/>
        <w:jc w:val="both"/>
        <w:rPr>
          <w:rFonts w:asciiTheme="majorBidi" w:hAnsiTheme="majorBidi" w:cstheme="majorBidi"/>
          <w:noProof/>
          <w:sz w:val="24"/>
          <w:szCs w:val="24"/>
          <w:lang w:val="en-US"/>
        </w:rPr>
      </w:pPr>
      <w:r w:rsidRPr="00C16312">
        <w:rPr>
          <w:rFonts w:asciiTheme="majorBidi" w:hAnsiTheme="majorBidi" w:cstheme="majorBidi"/>
          <w:noProof/>
          <w:sz w:val="24"/>
          <w:szCs w:val="24"/>
          <w:lang w:eastAsia="en-GB"/>
        </w:rPr>
        <w:lastRenderedPageBreak/>
        <mc:AlternateContent>
          <mc:Choice Requires="wpg">
            <w:drawing>
              <wp:inline distT="0" distB="0" distL="0" distR="0">
                <wp:extent cx="5731510" cy="7452800"/>
                <wp:effectExtent l="0" t="0" r="0" b="0"/>
                <wp:docPr id="10" name="Group 10"/>
                <wp:cNvGraphicFramePr/>
                <a:graphic xmlns:a="http://schemas.openxmlformats.org/drawingml/2006/main">
                  <a:graphicData uri="http://schemas.microsoft.com/office/word/2010/wordprocessingGroup">
                    <wpg:wgp>
                      <wpg:cNvGrpSpPr/>
                      <wpg:grpSpPr>
                        <a:xfrm>
                          <a:off x="0" y="0"/>
                          <a:ext cx="5731510" cy="7452800"/>
                          <a:chOff x="0" y="404664"/>
                          <a:chExt cx="9577646" cy="12454152"/>
                        </a:xfrm>
                      </wpg:grpSpPr>
                      <wps:wsp>
                        <wps:cNvPr id="36" name="Rectangle 36"/>
                        <wps:cNvSpPr>
                          <a:spLocks noChangeArrowheads="1"/>
                        </wps:cNvSpPr>
                        <wps:spPr bwMode="auto">
                          <a:xfrm>
                            <a:off x="0" y="404664"/>
                            <a:ext cx="8748464" cy="923330"/>
                          </a:xfrm>
                          <a:prstGeom prst="rect">
                            <a:avLst/>
                          </a:prstGeom>
                          <a:noFill/>
                          <a:ln w="9525">
                            <a:noFill/>
                            <a:miter lim="800000"/>
                            <a:headEnd/>
                            <a:tailEnd/>
                          </a:ln>
                          <a:effectLst/>
                        </wps:spPr>
                        <wps:txbx>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Table 3: Distribution of attitude in relation to educational level, age, place of residence amongst the respondents.</w:t>
                              </w:r>
                            </w:p>
                          </w:txbxContent>
                        </wps:txbx>
                        <wps:bodyPr vert="horz" wrap="square" lIns="91440" tIns="45720" rIns="91440" bIns="45720" numCol="1" anchor="ctr" anchorCtr="0" compatLnSpc="1">
                          <a:prstTxWarp prst="textNoShape">
                            <a:avLst/>
                          </a:prstTxWarp>
                          <a:spAutoFit/>
                        </wps:bodyPr>
                      </wps:wsp>
                      <wps:wsp>
                        <wps:cNvPr id="37" name="Rectangle 37"/>
                        <wps:cNvSpPr/>
                        <wps:spPr>
                          <a:xfrm>
                            <a:off x="467544" y="11658487"/>
                            <a:ext cx="8280920" cy="1200329"/>
                          </a:xfrm>
                          <a:prstGeom prst="rect">
                            <a:avLst/>
                          </a:prstGeom>
                        </wps:spPr>
                        <wps:txbx>
                          <w:txbxContent>
                            <w:p w:rsidR="00F633E9" w:rsidRDefault="00F633E9" w:rsidP="00F633E9">
                              <w:pPr>
                                <w:pStyle w:val="NormalWeb"/>
                                <w:spacing w:before="0" w:beforeAutospacing="0" w:after="0" w:afterAutospacing="0" w:line="480" w:lineRule="auto"/>
                                <w:jc w:val="both"/>
                              </w:pPr>
                              <w:r>
                                <w:rPr>
                                  <w:rFonts w:asciiTheme="minorHAnsi" w:hAnsi="Calibri" w:cstheme="minorBidi"/>
                                  <w:b/>
                                  <w:bCs/>
                                  <w:color w:val="000000" w:themeColor="text1"/>
                                  <w:kern w:val="24"/>
                                  <w:sz w:val="36"/>
                                  <w:szCs w:val="36"/>
                                </w:rPr>
                                <w:t>Positive attitude ranges from scores 31-44, Negative attitude ranges from 0-30.</w:t>
                              </w:r>
                            </w:p>
                          </w:txbxContent>
                        </wps:txbx>
                        <wps:bodyPr wrap="square">
                          <a:spAutoFit/>
                        </wps:bodyPr>
                      </wps:wsp>
                      <pic:pic xmlns:pic="http://schemas.openxmlformats.org/drawingml/2006/picture">
                        <pic:nvPicPr>
                          <pic:cNvPr id="38" name="table"/>
                          <pic:cNvPicPr>
                            <a:picLocks noChangeAspect="1"/>
                          </pic:cNvPicPr>
                        </pic:nvPicPr>
                        <pic:blipFill>
                          <a:blip r:embed="rId14"/>
                          <a:stretch>
                            <a:fillRect/>
                          </a:stretch>
                        </pic:blipFill>
                        <pic:spPr>
                          <a:xfrm>
                            <a:off x="0" y="1397003"/>
                            <a:ext cx="9577646" cy="9534970"/>
                          </a:xfrm>
                          <a:prstGeom prst="rect">
                            <a:avLst/>
                          </a:prstGeom>
                        </pic:spPr>
                      </pic:pic>
                    </wpg:wgp>
                  </a:graphicData>
                </a:graphic>
              </wp:inline>
            </w:drawing>
          </mc:Choice>
          <mc:Fallback>
            <w:pict>
              <v:group id="Group 10" o:spid="_x0000_s1041" style="width:451.3pt;height:586.85pt;mso-position-horizontal-relative:char;mso-position-vertical-relative:line" coordorigin=",4046" coordsize="95776,124541"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gbLA//u1pR8GzgHngHPAOeAccA44B5wDzgHngHPAOeAc&#13;&#10;cA44B5wDzgHngHPAOeAc+NxzoDyocHbDf3/t6IeBc8A54BxwDjgHnAPOAeeAc8A54BxwDjgHnAPO&#13;&#10;AeeAc8A54BxwDjgHPvccODvGUN7v//na0g8D54BzwDngHHAOOAecA84B54BzwDngHHAOOAecA84B&#13;&#10;54BzwDngHHAOfO45UB5UsCE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GBD4P/92tYPA+eAc8A54BxwDjgHnAPOAeeAc8A5&#13;&#10;4BxwDjgHnAPOAeeAc8A54BxwDnzuObAxrHBu039/7eaHgXPAOeAccA44B5wDzgHngHPAOeAccA44&#13;&#10;B5wDzgHngHPAOeAccA44Bz73HDg3wrCx1//zta0fBs4B54BzwDngHHAOOAecA84B54BzwDngHHAO&#13;&#10;OAecA84B54BzwDngHPjcc2BjWMGm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D3ID6cAAIf+SURBV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fK/D//yq5HwaOAceAY8Ax4BhwDDgG&#13;&#10;HAOOAceAY8Ax4BhwDDgGHAOOAceAY8Ax4Bj43GPg4Z0k//7agh8GjgHHgGPAMeAYcAw4BhwDjgHH&#13;&#10;gGPAMeAYcAw4BhwDjgHHgGPAMeAY+Nxj4OGdEf+/ry34YeAYcAw4BhwDjgHHgGPAMeAYcAw4BhwD&#13;&#10;jgHHgGPAMeAYcAw4BhwDjoHPPQYe3hlhAw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">
                <v:rect id="Rectangle 36" o:spid="_x0000_s1042" style="position:absolute;top:4046;width:87484;height:9233;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" filled="f" stroked="f">
                  <v:textbox style="mso-fit-shape-to-text:t">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Table 3: Distribution of attitude in relation to educational level, age, place of residence amongst the respondents.</w:t>
                        </w:r>
                      </w:p>
                    </w:txbxContent>
                  </v:textbox>
                </v:rect>
                <v:rect id="Rectangle 37" o:spid="_x0000_s1043" style="position:absolute;left:4675;top:116584;width:82809;height:120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" filled="f" stroked="f">
                  <v:textbox style="mso-fit-shape-to-text:t">
                    <w:txbxContent>
                      <w:p w:rsidR="00F633E9" w:rsidRDefault="00F633E9" w:rsidP="00F633E9">
                        <w:pPr>
                          <w:pStyle w:val="NormalWeb"/>
                          <w:spacing w:before="0" w:beforeAutospacing="0" w:after="0" w:afterAutospacing="0" w:line="480" w:lineRule="auto"/>
                          <w:jc w:val="both"/>
                        </w:pPr>
                        <w:r>
                          <w:rPr>
                            <w:rFonts w:asciiTheme="minorHAnsi" w:hAnsi="Calibri" w:cstheme="minorBidi"/>
                            <w:b/>
                            <w:bCs/>
                            <w:color w:val="000000" w:themeColor="text1"/>
                            <w:kern w:val="24"/>
                            <w:sz w:val="36"/>
                            <w:szCs w:val="36"/>
                          </w:rPr>
                          <w:t>Positive attitude ranges from scores 31-44, Negative attitude ranges from 0-30.</w:t>
                        </w:r>
                      </w:p>
                    </w:txbxContent>
                  </v:textbox>
                </v:rect>
                <v:shape id="table" o:spid="_x0000_s1044" type="#_x0000_t75" style="position:absolute;top:13970;width:95776;height:95349;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">
                  <v:imagedata r:id="rId15" o:title=""/>
                  <v:path arrowok="t"/>
                </v:shape>
                <w10:anchorlock/>
              </v:group>
            </w:pict>
          </mc:Fallback>
        </mc:AlternateContent>
      </w:r>
      <w:r w:rsidR="000732F5">
        <w:rPr>
          <w:rFonts w:asciiTheme="majorBidi" w:hAnsiTheme="majorBidi" w:cstheme="majorBidi"/>
          <w:b/>
          <w:bCs/>
          <w:sz w:val="24"/>
          <w:szCs w:val="24"/>
        </w:rPr>
        <w:t>Practices towards malari</w:t>
      </w:r>
      <w:r w:rsidR="002931C9">
        <w:rPr>
          <w:rFonts w:asciiTheme="majorBidi" w:hAnsiTheme="majorBidi" w:cstheme="majorBidi"/>
          <w:b/>
          <w:bCs/>
          <w:sz w:val="24"/>
          <w:szCs w:val="24"/>
        </w:rPr>
        <w:t>a and its control</w:t>
      </w:r>
    </w:p>
    <w:p w:rsidR="00B91F5E" w:rsidRDefault="00F31397" w:rsidP="00A42BD5">
      <w:pPr>
        <w:spacing w:after="0" w:line="240" w:lineRule="auto"/>
        <w:jc w:val="both"/>
        <w:rPr>
          <w:rFonts w:asciiTheme="majorBidi" w:hAnsiTheme="majorBidi" w:cstheme="majorBidi"/>
          <w:sz w:val="24"/>
          <w:szCs w:val="24"/>
        </w:rPr>
      </w:pPr>
      <w:r>
        <w:rPr>
          <w:rFonts w:asciiTheme="majorBidi" w:hAnsiTheme="majorBidi" w:cstheme="majorBidi"/>
          <w:sz w:val="24"/>
          <w:szCs w:val="24"/>
        </w:rPr>
        <w:t>Out of the 374 responses obtained,</w:t>
      </w:r>
      <w:r w:rsidR="000732F5">
        <w:rPr>
          <w:rFonts w:asciiTheme="majorBidi" w:hAnsiTheme="majorBidi" w:cstheme="majorBidi"/>
          <w:sz w:val="24"/>
          <w:szCs w:val="24"/>
        </w:rPr>
        <w:t xml:space="preserve"> 1</w:t>
      </w:r>
      <w:r w:rsidR="00C16312">
        <w:rPr>
          <w:rFonts w:asciiTheme="majorBidi" w:hAnsiTheme="majorBidi" w:cstheme="majorBidi"/>
          <w:sz w:val="24"/>
          <w:szCs w:val="24"/>
        </w:rPr>
        <w:t>98(52.9</w:t>
      </w:r>
      <w:r>
        <w:rPr>
          <w:rFonts w:asciiTheme="majorBidi" w:hAnsiTheme="majorBidi" w:cstheme="majorBidi"/>
          <w:sz w:val="24"/>
          <w:szCs w:val="24"/>
        </w:rPr>
        <w:t>%) of respondents had</w:t>
      </w:r>
      <w:r w:rsidR="000732F5">
        <w:rPr>
          <w:rFonts w:asciiTheme="majorBidi" w:hAnsiTheme="majorBidi" w:cstheme="majorBidi"/>
          <w:sz w:val="24"/>
          <w:szCs w:val="24"/>
        </w:rPr>
        <w:t xml:space="preserve"> “Good” practices (Scores</w:t>
      </w:r>
      <w:r w:rsidR="000732F5" w:rsidRPr="006A56D0">
        <w:rPr>
          <w:rFonts w:asciiTheme="majorBidi" w:hAnsiTheme="majorBidi" w:cstheme="majorBidi"/>
          <w:noProof/>
          <w:sz w:val="24"/>
          <w:szCs w:val="24"/>
          <w:lang w:eastAsia="en-GB"/>
        </w:rPr>
        <mc:AlternateContent>
          <mc:Choice Requires="wpg">
            <w:drawing>
              <wp:inline distT="0" distB="0" distL="0" distR="0">
                <wp:extent cx="216024" cy="144016"/>
                <wp:effectExtent l="0" t="0" r="12700" b="8890"/>
                <wp:docPr id="11" name="Group 16"/>
                <wp:cNvGraphicFramePr/>
                <a:graphic xmlns:a="http://schemas.openxmlformats.org/drawingml/2006/main">
                  <a:graphicData uri="http://schemas.microsoft.com/office/word/2010/wordprocessingGroup">
                    <wpg:wgp>
                      <wpg:cNvGrpSpPr/>
                      <wpg:grpSpPr>
                        <a:xfrm>
                          <a:off x="0" y="0"/>
                          <a:ext cx="216024" cy="144016"/>
                          <a:chOff x="1763688" y="2492896"/>
                          <a:chExt cx="576064" cy="368424"/>
                        </a:xfrm>
                      </wpg:grpSpPr>
                      <wps:wsp>
                        <wps:cNvPr id="39" name="Straight Connector 39"/>
                        <wps:cNvCnPr/>
                        <wps:spPr>
                          <a:xfrm>
                            <a:off x="1763688" y="2708920"/>
                            <a:ext cx="576064"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wps:spPr>
                          <a:xfrm>
                            <a:off x="1763688" y="2861320"/>
                            <a:ext cx="576064"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a:off x="2123728" y="2492896"/>
                            <a:ext cx="216024" cy="216024"/>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BB2D3FD" id="Group 16" o:spid="_x0000_s1026" style="width:17pt;height:11.35pt;mso-position-horizontal-relative:char;mso-position-vertical-relative:line" coordorigin="17636,24928" coordsize="5760,368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">
                <v:line id="Straight Connector 39" o:spid="_x0000_s1027" style="position:absolute;visibility:visible;mso-wrap-style:square" from="17636,27089" to="23397,2708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" strokecolor="#4579b8 [3044]"/>
                <v:line id="Straight Connector 40" o:spid="_x0000_s1028" style="position:absolute;visibility:visible;mso-wrap-style:square" from="17636,28613" to="23397,2861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" strokecolor="#4579b8 [3044]"/>
                <v:line id="Straight Connector 41" o:spid="_x0000_s1029" style="position:absolute;visibility:visible;mso-wrap-style:square" from="21237,24928" to="23397,2708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" strokecolor="#4579b8 [3044]"/>
                <w10:anchorlock/>
              </v:group>
            </w:pict>
          </mc:Fallback>
        </mc:AlternateContent>
      </w:r>
      <w:r w:rsidR="000732F5" w:rsidRPr="006A56D0">
        <w:rPr>
          <w:rFonts w:asciiTheme="majorBidi" w:hAnsiTheme="majorBidi" w:cstheme="majorBidi"/>
          <w:sz w:val="24"/>
          <w:szCs w:val="24"/>
        </w:rPr>
        <w:t xml:space="preserve"> 8)</w:t>
      </w:r>
      <w:r w:rsidR="00C16312">
        <w:rPr>
          <w:rFonts w:asciiTheme="majorBidi" w:hAnsiTheme="majorBidi" w:cstheme="majorBidi"/>
          <w:sz w:val="24"/>
          <w:szCs w:val="24"/>
        </w:rPr>
        <w:t>, while 174(47.1</w:t>
      </w:r>
      <w:r w:rsidR="000732F5">
        <w:rPr>
          <w:rFonts w:asciiTheme="majorBidi" w:hAnsiTheme="majorBidi" w:cstheme="majorBidi"/>
          <w:sz w:val="24"/>
          <w:szCs w:val="24"/>
        </w:rPr>
        <w:t>%) of them had “Poor” practices (scores</w:t>
      </w:r>
      <w:r w:rsidR="000732F5" w:rsidRPr="006A56D0">
        <w:rPr>
          <w:rFonts w:asciiTheme="majorBidi" w:hAnsiTheme="majorBidi" w:cstheme="majorBidi"/>
          <w:noProof/>
          <w:sz w:val="24"/>
          <w:szCs w:val="24"/>
          <w:lang w:eastAsia="en-GB"/>
        </w:rPr>
        <mc:AlternateContent>
          <mc:Choice Requires="wpg">
            <w:drawing>
              <wp:inline distT="0" distB="0" distL="0" distR="0">
                <wp:extent cx="216024" cy="144016"/>
                <wp:effectExtent l="0" t="0" r="12700" b="8890"/>
                <wp:docPr id="42" name="Group 6"/>
                <wp:cNvGraphicFramePr/>
                <a:graphic xmlns:a="http://schemas.openxmlformats.org/drawingml/2006/main">
                  <a:graphicData uri="http://schemas.microsoft.com/office/word/2010/wordprocessingGroup">
                    <wpg:wgp>
                      <wpg:cNvGrpSpPr/>
                      <wpg:grpSpPr>
                        <a:xfrm>
                          <a:off x="0" y="0"/>
                          <a:ext cx="216024" cy="144016"/>
                          <a:chOff x="1835696" y="2996952"/>
                          <a:chExt cx="288032" cy="216024"/>
                        </a:xfrm>
                      </wpg:grpSpPr>
                      <wps:wsp>
                        <wps:cNvPr id="43" name="Straight Connector 43"/>
                        <wps:cNvCnPr/>
                        <wps:spPr>
                          <a:xfrm>
                            <a:off x="1835696" y="3140968"/>
                            <a:ext cx="28803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a:off x="1835696" y="3212976"/>
                            <a:ext cx="288032"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a:off x="1835696" y="2996952"/>
                            <a:ext cx="288032" cy="144016"/>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B2032D5" id="Group 6" o:spid="_x0000_s1026" style="width:17pt;height:11.35pt;mso-position-horizontal-relative:char;mso-position-vertical-relative:line" coordorigin="18356,29969" coordsize="2880,216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">
                <v:line id="Straight Connector 43" o:spid="_x0000_s1027" style="position:absolute;visibility:visible;mso-wrap-style:square" from="18356,31409" to="21237,3140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" strokecolor="#4579b8 [3044]"/>
                <v:line id="Straight Connector 44" o:spid="_x0000_s1028" style="position:absolute;visibility:visible;mso-wrap-style:square" from="18356,32129" to="21237,3212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" strokecolor="#4579b8 [3044]"/>
                <v:line id="Straight Connector 45" o:spid="_x0000_s1029" style="position:absolute;flip:x;visibility:visible;mso-wrap-style:square" from="18356,29969" to="21237,3140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" strokecolor="#4579b8 [3044]"/>
                <w10:anchorlock/>
              </v:group>
            </w:pict>
          </mc:Fallback>
        </mc:AlternateContent>
      </w:r>
      <w:r w:rsidR="000732F5">
        <w:rPr>
          <w:noProof/>
          <w:lang w:eastAsia="en-GB"/>
        </w:rPr>
        <w:t xml:space="preserve"> 7</w:t>
      </w:r>
      <w:r w:rsidR="000732F5">
        <w:rPr>
          <w:rFonts w:asciiTheme="majorBidi" w:hAnsiTheme="majorBidi" w:cstheme="majorBidi"/>
          <w:sz w:val="24"/>
          <w:szCs w:val="24"/>
        </w:rPr>
        <w:t xml:space="preserve">). The maximum score is 14. </w:t>
      </w:r>
      <w:r w:rsidR="00A42BD5">
        <w:rPr>
          <w:rFonts w:asciiTheme="majorBidi" w:hAnsiTheme="majorBidi" w:cstheme="majorBidi"/>
          <w:sz w:val="24"/>
          <w:szCs w:val="24"/>
        </w:rPr>
        <w:t xml:space="preserve"> </w:t>
      </w:r>
      <w:r w:rsidR="000732F5">
        <w:rPr>
          <w:rFonts w:asciiTheme="majorBidi" w:hAnsiTheme="majorBidi" w:cstheme="majorBidi"/>
          <w:sz w:val="24"/>
          <w:szCs w:val="24"/>
        </w:rPr>
        <w:t xml:space="preserve">Those that had tertiary education had good practices towards malaria and its control measures </w:t>
      </w:r>
      <w:r w:rsidR="00C16312">
        <w:rPr>
          <w:rFonts w:asciiTheme="majorBidi" w:hAnsiTheme="majorBidi" w:cstheme="majorBidi"/>
          <w:sz w:val="24"/>
          <w:szCs w:val="24"/>
        </w:rPr>
        <w:t>than those with secondary (47.0%), primary (10.5%) and no formal education (4.2</w:t>
      </w:r>
      <w:r w:rsidR="000732F5">
        <w:rPr>
          <w:rFonts w:asciiTheme="majorBidi" w:hAnsiTheme="majorBidi" w:cstheme="majorBidi"/>
          <w:sz w:val="24"/>
          <w:szCs w:val="24"/>
        </w:rPr>
        <w:t xml:space="preserve">%). Those </w:t>
      </w:r>
      <w:r w:rsidR="00C16312">
        <w:rPr>
          <w:rFonts w:asciiTheme="majorBidi" w:hAnsiTheme="majorBidi" w:cstheme="majorBidi"/>
          <w:sz w:val="24"/>
          <w:szCs w:val="24"/>
        </w:rPr>
        <w:t>that fall in the 21-30yrs (62.4</w:t>
      </w:r>
      <w:r w:rsidR="000732F5">
        <w:rPr>
          <w:rFonts w:asciiTheme="majorBidi" w:hAnsiTheme="majorBidi" w:cstheme="majorBidi"/>
          <w:sz w:val="24"/>
          <w:szCs w:val="24"/>
        </w:rPr>
        <w:t xml:space="preserve">%) age group had good practices than those in </w:t>
      </w:r>
      <w:r w:rsidR="00C16312">
        <w:rPr>
          <w:rFonts w:asciiTheme="majorBidi" w:hAnsiTheme="majorBidi" w:cstheme="majorBidi"/>
          <w:sz w:val="24"/>
          <w:szCs w:val="24"/>
        </w:rPr>
        <w:t>31-40yrs (47.8%), 40&gt;yrs (22.2</w:t>
      </w:r>
      <w:r w:rsidR="000732F5">
        <w:rPr>
          <w:rFonts w:asciiTheme="majorBidi" w:hAnsiTheme="majorBidi" w:cstheme="majorBidi"/>
          <w:sz w:val="24"/>
          <w:szCs w:val="24"/>
        </w:rPr>
        <w:t xml:space="preserve">%) and 15-20yrs age groups. Those that reside in Ibeku </w:t>
      </w:r>
      <w:r w:rsidR="00C16312">
        <w:rPr>
          <w:rFonts w:asciiTheme="majorBidi" w:hAnsiTheme="majorBidi" w:cstheme="majorBidi"/>
          <w:sz w:val="24"/>
          <w:szCs w:val="24"/>
        </w:rPr>
        <w:t>(80.3</w:t>
      </w:r>
      <w:r w:rsidR="000732F5">
        <w:rPr>
          <w:rFonts w:asciiTheme="majorBidi" w:hAnsiTheme="majorBidi" w:cstheme="majorBidi"/>
          <w:sz w:val="24"/>
          <w:szCs w:val="24"/>
        </w:rPr>
        <w:t xml:space="preserve">%) and outside Umuahia (60.0%) </w:t>
      </w:r>
      <w:r w:rsidR="000732F5">
        <w:rPr>
          <w:rFonts w:asciiTheme="majorBidi" w:hAnsiTheme="majorBidi" w:cstheme="majorBidi"/>
          <w:sz w:val="24"/>
          <w:szCs w:val="24"/>
        </w:rPr>
        <w:lastRenderedPageBreak/>
        <w:t>had good knowledge than t</w:t>
      </w:r>
      <w:r w:rsidR="00C16312">
        <w:rPr>
          <w:rFonts w:asciiTheme="majorBidi" w:hAnsiTheme="majorBidi" w:cstheme="majorBidi"/>
          <w:sz w:val="24"/>
          <w:szCs w:val="24"/>
        </w:rPr>
        <w:t>hose that reside in Ohuhu (32.3%), Olokoro (21.4%), Umuopara (36.5</w:t>
      </w:r>
      <w:r w:rsidR="000732F5">
        <w:rPr>
          <w:rFonts w:asciiTheme="majorBidi" w:hAnsiTheme="majorBidi" w:cstheme="majorBidi"/>
          <w:sz w:val="24"/>
          <w:szCs w:val="24"/>
        </w:rPr>
        <w:t xml:space="preserve">%) and Ubakala (25.0%). </w:t>
      </w:r>
      <w:r w:rsidR="00B91F5E">
        <w:rPr>
          <w:rFonts w:asciiTheme="majorBidi" w:hAnsiTheme="majorBidi" w:cstheme="majorBidi"/>
          <w:sz w:val="24"/>
          <w:szCs w:val="24"/>
        </w:rPr>
        <w:t>As summarized in table 4.</w:t>
      </w:r>
    </w:p>
    <w:p w:rsidR="005445CF" w:rsidRDefault="00AA13AD" w:rsidP="00A42BD5">
      <w:pPr>
        <w:spacing w:after="0" w:line="240" w:lineRule="auto"/>
        <w:jc w:val="both"/>
        <w:rPr>
          <w:rFonts w:asciiTheme="majorBidi" w:hAnsiTheme="majorBidi" w:cstheme="majorBidi"/>
          <w:sz w:val="24"/>
          <w:szCs w:val="24"/>
        </w:rPr>
      </w:pPr>
      <w:r w:rsidRPr="00AA13AD">
        <w:rPr>
          <w:rFonts w:asciiTheme="majorBidi" w:hAnsiTheme="majorBidi" w:cstheme="majorBidi"/>
          <w:noProof/>
          <w:sz w:val="24"/>
          <w:szCs w:val="24"/>
          <w:lang w:eastAsia="en-GB"/>
        </w:rPr>
        <mc:AlternateContent>
          <mc:Choice Requires="wpg">
            <w:drawing>
              <wp:inline distT="0" distB="0" distL="0" distR="0">
                <wp:extent cx="5731510" cy="6780450"/>
                <wp:effectExtent l="0" t="0" r="0" b="0"/>
                <wp:docPr id="46" name="Group 46"/>
                <wp:cNvGraphicFramePr/>
                <a:graphic xmlns:a="http://schemas.openxmlformats.org/drawingml/2006/main">
                  <a:graphicData uri="http://schemas.microsoft.com/office/word/2010/wordprocessingGroup">
                    <wpg:wgp>
                      <wpg:cNvGrpSpPr/>
                      <wpg:grpSpPr>
                        <a:xfrm>
                          <a:off x="0" y="0"/>
                          <a:ext cx="5731510" cy="6780450"/>
                          <a:chOff x="285720" y="605238"/>
                          <a:chExt cx="9572692" cy="11324884"/>
                        </a:xfrm>
                      </wpg:grpSpPr>
                      <wps:wsp>
                        <wps:cNvPr id="47" name="Rectangle 47"/>
                        <wps:cNvSpPr>
                          <a:spLocks noChangeArrowheads="1"/>
                        </wps:cNvSpPr>
                        <wps:spPr bwMode="auto">
                          <a:xfrm>
                            <a:off x="325565" y="605238"/>
                            <a:ext cx="8350891" cy="707886"/>
                          </a:xfrm>
                          <a:prstGeom prst="rect">
                            <a:avLst/>
                          </a:prstGeom>
                          <a:noFill/>
                          <a:ln w="9525">
                            <a:noFill/>
                            <a:miter lim="800000"/>
                            <a:headEnd/>
                            <a:tailEnd/>
                          </a:ln>
                          <a:effectLst/>
                        </wps:spPr>
                        <wps:txbx>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40"/>
                                  <w:szCs w:val="40"/>
                                </w:rPr>
                                <w:t>Table 4: Distribution of practices in relation to educational level, age, place of residence amongst the respondents.</w:t>
                              </w:r>
                            </w:p>
                          </w:txbxContent>
                        </wps:txbx>
                        <wps:bodyPr vert="horz" wrap="square" lIns="91440" tIns="45720" rIns="91440" bIns="45720" numCol="1" anchor="ctr" anchorCtr="0" compatLnSpc="1">
                          <a:prstTxWarp prst="textNoShape">
                            <a:avLst/>
                          </a:prstTxWarp>
                          <a:spAutoFit/>
                        </wps:bodyPr>
                      </wps:wsp>
                      <wps:wsp>
                        <wps:cNvPr id="48" name="Rectangle 48"/>
                        <wps:cNvSpPr/>
                        <wps:spPr>
                          <a:xfrm>
                            <a:off x="428596" y="11560790"/>
                            <a:ext cx="9429816" cy="369332"/>
                          </a:xfrm>
                          <a:prstGeom prst="rect">
                            <a:avLst/>
                          </a:prstGeom>
                        </wps:spPr>
                        <wps:txbx>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Good practices ranges from scores 7-8, Negative attitude ranges from 0-7.</w:t>
                              </w:r>
                            </w:p>
                          </w:txbxContent>
                        </wps:txbx>
                        <wps:bodyPr wrap="square">
                          <a:spAutoFit/>
                        </wps:bodyPr>
                      </wps:wsp>
                      <pic:pic xmlns:pic="http://schemas.openxmlformats.org/drawingml/2006/picture">
                        <pic:nvPicPr>
                          <pic:cNvPr id="49" name="table"/>
                          <pic:cNvPicPr>
                            <a:picLocks noChangeAspect="1"/>
                          </pic:cNvPicPr>
                        </pic:nvPicPr>
                        <pic:blipFill>
                          <a:blip r:embed="rId16"/>
                          <a:stretch>
                            <a:fillRect/>
                          </a:stretch>
                        </pic:blipFill>
                        <pic:spPr>
                          <a:xfrm>
                            <a:off x="285720" y="1571612"/>
                            <a:ext cx="9004572" cy="9175275"/>
                          </a:xfrm>
                          <a:prstGeom prst="rect">
                            <a:avLst/>
                          </a:prstGeom>
                        </pic:spPr>
                      </pic:pic>
                    </wpg:wgp>
                  </a:graphicData>
                </a:graphic>
              </wp:inline>
            </w:drawing>
          </mc:Choice>
          <mc:Fallback>
            <w:pict>
              <v:group id="Group 46" o:spid="_x0000_s1045" style="width:451.3pt;height:533.9pt;mso-position-horizontal-relative:char;mso-position-vertical-relative:line" coordorigin="2857,6052" coordsize="95726,113248"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4FPh/v779jz8MnAPOAeeAc8A54BxwDjgHnAPOAeeAc8A5&#13;&#10;4BxwDjgHnAPOAeeAc+AJzoH/79ExfUFxNwXcFHEOOAecA84B54BzwDngHHAOOAecA84B54BzwDng&#13;&#10;HHAOOAecA89yDjw8KP7ooLv0CR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RuF/h/v1L8jz8MnAPOAeeAc8A54BxwDjgHnAPOAeeA&#13;&#10;c8A54BxwDjgHnAPOAeeAc+AJzoH/7/YoeJegoLibAm6KOAecA84B54BzwDngHHAOOAecA84B54Bz&#13;&#10;wDngHHAOOAecA86BZzkHHh4Uf3TQXfo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LAr8P98/fbffhg4B5wDzgHngHPAOeAccA44B5wDzgHngHPAOeAccA44B5wDzgHnwBOc&#13;&#10;A//vo2P5guJuCrgp4hxwDjgHnAPOAeeAc8A54BxwDjgHnAPOAeeAc8A54BxwDjgHnuUceHhQ/NFB&#13;&#10;d+kT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">
                <v:rect id="Rectangle 47" o:spid="_x0000_s1046" style="position:absolute;left:3255;top:6052;width:83509;height:7079;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" filled="f" stroked="f">
                  <v:textbox style="mso-fit-shape-to-text:t">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40"/>
                            <w:szCs w:val="40"/>
                          </w:rPr>
                          <w:t>Table 4: Distribution of practices in relation to educational level, age, place of residence amongst the respondents.</w:t>
                        </w:r>
                      </w:p>
                    </w:txbxContent>
                  </v:textbox>
                </v:rect>
                <v:rect id="Rectangle 48" o:spid="_x0000_s1047" style="position:absolute;left:4285;top:115607;width:94299;height:369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" filled="f" stroked="f">
                  <v:textbox style="mso-fit-shape-to-text:t">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36"/>
                            <w:szCs w:val="36"/>
                          </w:rPr>
                          <w:t>Good practices ranges from scores 7-8, Negative attitude ranges from 0-7.</w:t>
                        </w:r>
                      </w:p>
                    </w:txbxContent>
                  </v:textbox>
                </v:rect>
                <v:shape id="table" o:spid="_x0000_s1048" type="#_x0000_t75" style="position:absolute;left:2857;top:15716;width:90045;height:9175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">
                  <v:imagedata r:id="rId17" o:title=""/>
                  <v:path arrowok="t"/>
                </v:shape>
                <w10:anchorlock/>
              </v:group>
            </w:pict>
          </mc:Fallback>
        </mc:AlternateContent>
      </w:r>
    </w:p>
    <w:p w:rsidR="0098353E" w:rsidRDefault="0098353E" w:rsidP="0098353E">
      <w:pPr>
        <w:rPr>
          <w:rFonts w:asciiTheme="majorBidi" w:hAnsiTheme="majorBidi" w:cstheme="majorBidi"/>
          <w:b/>
          <w:bCs/>
          <w:sz w:val="24"/>
          <w:szCs w:val="24"/>
        </w:rPr>
      </w:pPr>
    </w:p>
    <w:p w:rsidR="0098353E" w:rsidRDefault="0098353E" w:rsidP="0098353E">
      <w:pPr>
        <w:rPr>
          <w:rFonts w:asciiTheme="majorBidi" w:hAnsiTheme="majorBidi" w:cstheme="majorBidi"/>
          <w:b/>
          <w:bCs/>
          <w:sz w:val="24"/>
          <w:szCs w:val="24"/>
        </w:rPr>
      </w:pPr>
    </w:p>
    <w:p w:rsidR="0098353E" w:rsidRDefault="0098353E" w:rsidP="0098353E">
      <w:pPr>
        <w:rPr>
          <w:rFonts w:asciiTheme="majorBidi" w:hAnsiTheme="majorBidi" w:cstheme="majorBidi"/>
          <w:b/>
          <w:bCs/>
          <w:sz w:val="24"/>
          <w:szCs w:val="24"/>
        </w:rPr>
      </w:pPr>
    </w:p>
    <w:p w:rsidR="0098353E" w:rsidRDefault="0098353E" w:rsidP="0098353E">
      <w:pPr>
        <w:rPr>
          <w:rFonts w:asciiTheme="majorBidi" w:hAnsiTheme="majorBidi" w:cstheme="majorBidi"/>
          <w:b/>
          <w:bCs/>
          <w:sz w:val="24"/>
          <w:szCs w:val="24"/>
        </w:rPr>
      </w:pPr>
    </w:p>
    <w:p w:rsidR="0098353E" w:rsidRDefault="0098353E" w:rsidP="0098353E">
      <w:pPr>
        <w:rPr>
          <w:rFonts w:asciiTheme="majorBidi" w:hAnsiTheme="majorBidi" w:cstheme="majorBidi"/>
          <w:b/>
          <w:bCs/>
          <w:sz w:val="24"/>
          <w:szCs w:val="24"/>
        </w:rPr>
      </w:pPr>
    </w:p>
    <w:p w:rsidR="0098353E" w:rsidRDefault="0098353E" w:rsidP="0098353E">
      <w:pPr>
        <w:rPr>
          <w:rFonts w:asciiTheme="majorBidi" w:hAnsiTheme="majorBidi" w:cstheme="majorBidi"/>
          <w:b/>
          <w:bCs/>
          <w:sz w:val="24"/>
          <w:szCs w:val="24"/>
        </w:rPr>
      </w:pPr>
      <w:r w:rsidRPr="005D0AA6">
        <w:rPr>
          <w:rFonts w:asciiTheme="majorBidi" w:hAnsiTheme="majorBidi" w:cstheme="majorBidi"/>
          <w:b/>
          <w:bCs/>
          <w:sz w:val="24"/>
          <w:szCs w:val="24"/>
        </w:rPr>
        <w:lastRenderedPageBreak/>
        <w:t>Performance of respondents on malaria knowledge (correct answers only).</w:t>
      </w:r>
    </w:p>
    <w:p w:rsidR="001A37C6" w:rsidRPr="00A8675D" w:rsidRDefault="001A37C6" w:rsidP="00A8675D">
      <w:pPr>
        <w:jc w:val="both"/>
        <w:rPr>
          <w:rFonts w:asciiTheme="majorBidi" w:hAnsiTheme="majorBidi" w:cstheme="majorBidi"/>
          <w:bCs/>
          <w:sz w:val="24"/>
          <w:szCs w:val="24"/>
        </w:rPr>
      </w:pPr>
      <w:r>
        <w:rPr>
          <w:rFonts w:asciiTheme="majorBidi" w:hAnsiTheme="majorBidi" w:cstheme="majorBidi"/>
          <w:bCs/>
          <w:sz w:val="24"/>
          <w:szCs w:val="24"/>
        </w:rPr>
        <w:t xml:space="preserve">Respondents answered a couple of questions to gauge their knowledge, out of the </w:t>
      </w:r>
      <w:r w:rsidR="004E1603">
        <w:rPr>
          <w:rFonts w:asciiTheme="majorBidi" w:hAnsiTheme="majorBidi" w:cstheme="majorBidi"/>
          <w:bCs/>
          <w:sz w:val="24"/>
          <w:szCs w:val="24"/>
        </w:rPr>
        <w:t>379 responses obtained, 229(61.2%) knew t</w:t>
      </w:r>
      <w:r w:rsidR="00177805">
        <w:rPr>
          <w:rFonts w:asciiTheme="majorBidi" w:hAnsiTheme="majorBidi" w:cstheme="majorBidi"/>
          <w:bCs/>
          <w:sz w:val="24"/>
          <w:szCs w:val="24"/>
        </w:rPr>
        <w:t>hat</w:t>
      </w:r>
      <w:r w:rsidR="00145734">
        <w:rPr>
          <w:rFonts w:asciiTheme="majorBidi" w:hAnsiTheme="majorBidi" w:cstheme="majorBidi"/>
          <w:bCs/>
          <w:sz w:val="24"/>
          <w:szCs w:val="24"/>
        </w:rPr>
        <w:t xml:space="preserve"> mosquitoes causes malaria, </w:t>
      </w:r>
      <w:r w:rsidR="00177805">
        <w:rPr>
          <w:rFonts w:asciiTheme="majorBidi" w:hAnsiTheme="majorBidi" w:cstheme="majorBidi"/>
          <w:bCs/>
          <w:sz w:val="24"/>
          <w:szCs w:val="24"/>
        </w:rPr>
        <w:t xml:space="preserve">265(70.9%) knew that it is an infected female Anopheles mosquito </w:t>
      </w:r>
      <w:r w:rsidR="00145734">
        <w:rPr>
          <w:rFonts w:asciiTheme="majorBidi" w:hAnsiTheme="majorBidi" w:cstheme="majorBidi"/>
          <w:bCs/>
          <w:sz w:val="24"/>
          <w:szCs w:val="24"/>
        </w:rPr>
        <w:t xml:space="preserve">that </w:t>
      </w:r>
      <w:r w:rsidR="00177805">
        <w:rPr>
          <w:rFonts w:asciiTheme="majorBidi" w:hAnsiTheme="majorBidi" w:cstheme="majorBidi"/>
          <w:bCs/>
          <w:sz w:val="24"/>
          <w:szCs w:val="24"/>
        </w:rPr>
        <w:t xml:space="preserve">transmits malaria, 193(51.6%) know of the seriousness of malaria if untreated, 277(74.1%) recognized at least one of its signs and symptoms, </w:t>
      </w:r>
      <w:r w:rsidR="00A8675D">
        <w:rPr>
          <w:rFonts w:asciiTheme="majorBidi" w:hAnsiTheme="majorBidi" w:cstheme="majorBidi"/>
          <w:bCs/>
          <w:sz w:val="24"/>
          <w:szCs w:val="24"/>
        </w:rPr>
        <w:t>241(64.4%) recognized at least one of its preventive measures, 313(83.7%) were aware of mosquitoes breeding sites while 289(77.3%) know when malaria mosquitoes feed.</w:t>
      </w:r>
    </w:p>
    <w:p w:rsidR="00FA6C94" w:rsidRPr="005D0AA6" w:rsidRDefault="00FA6C94" w:rsidP="0098353E">
      <w:pPr>
        <w:rPr>
          <w:rFonts w:asciiTheme="majorBidi" w:hAnsiTheme="majorBidi" w:cstheme="majorBidi"/>
          <w:b/>
          <w:bCs/>
          <w:sz w:val="24"/>
          <w:szCs w:val="24"/>
        </w:rPr>
      </w:pPr>
      <w:r>
        <w:rPr>
          <w:rFonts w:asciiTheme="majorBidi" w:hAnsiTheme="majorBidi" w:cstheme="majorBidi"/>
          <w:b/>
          <w:bCs/>
          <w:sz w:val="24"/>
          <w:szCs w:val="24"/>
        </w:rPr>
        <w:t>Table 5: Performance of respondents on malaria knowledge (correct answers only).</w:t>
      </w:r>
    </w:p>
    <w:tbl>
      <w:tblPr>
        <w:tblStyle w:val="LightShading1"/>
        <w:tblW w:w="9108" w:type="dxa"/>
        <w:tblLayout w:type="fixed"/>
        <w:tblLook w:val="04A0" w:firstRow="1" w:lastRow="0" w:firstColumn="1" w:lastColumn="0" w:noHBand="0" w:noVBand="1"/>
      </w:tblPr>
      <w:tblGrid>
        <w:gridCol w:w="526"/>
        <w:gridCol w:w="6006"/>
        <w:gridCol w:w="1176"/>
        <w:gridCol w:w="265"/>
        <w:gridCol w:w="1135"/>
      </w:tblGrid>
      <w:tr w:rsidR="0098353E" w:rsidTr="00822EFA">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526" w:type="dxa"/>
            <w:shd w:val="clear" w:color="auto" w:fill="auto"/>
          </w:tcPr>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N/S</w:t>
            </w:r>
          </w:p>
        </w:tc>
        <w:tc>
          <w:tcPr>
            <w:tcW w:w="6006" w:type="dxa"/>
            <w:shd w:val="clear" w:color="auto" w:fill="auto"/>
          </w:tcPr>
          <w:p w:rsidR="0098353E" w:rsidRPr="007F79DF" w:rsidRDefault="0098353E" w:rsidP="00822EFA">
            <w:pPr>
              <w:ind w:left="209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F79DF">
              <w:rPr>
                <w:rFonts w:asciiTheme="majorBidi" w:hAnsiTheme="majorBidi" w:cstheme="majorBidi"/>
                <w:sz w:val="24"/>
                <w:szCs w:val="24"/>
              </w:rPr>
              <w:t xml:space="preserve">Statement </w:t>
            </w:r>
          </w:p>
        </w:tc>
        <w:tc>
          <w:tcPr>
            <w:tcW w:w="1441" w:type="dxa"/>
            <w:gridSpan w:val="2"/>
            <w:shd w:val="clear" w:color="auto" w:fill="auto"/>
          </w:tcPr>
          <w:p w:rsidR="0098353E" w:rsidRPr="007F79DF"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F79DF">
              <w:rPr>
                <w:rFonts w:asciiTheme="majorBidi" w:hAnsiTheme="majorBidi" w:cstheme="majorBidi"/>
                <w:sz w:val="24"/>
                <w:szCs w:val="24"/>
              </w:rPr>
              <w:t xml:space="preserve">     No</w:t>
            </w:r>
            <w:r>
              <w:rPr>
                <w:rFonts w:asciiTheme="majorBidi" w:hAnsiTheme="majorBidi" w:cstheme="majorBidi"/>
                <w:sz w:val="24"/>
                <w:szCs w:val="24"/>
              </w:rPr>
              <w:t xml:space="preserve">. of </w:t>
            </w:r>
            <w:r w:rsidR="00710DFB">
              <w:rPr>
                <w:rFonts w:asciiTheme="majorBidi" w:hAnsiTheme="majorBidi" w:cstheme="majorBidi"/>
                <w:sz w:val="24"/>
                <w:szCs w:val="24"/>
              </w:rPr>
              <w:t>respondent</w:t>
            </w:r>
          </w:p>
        </w:tc>
        <w:tc>
          <w:tcPr>
            <w:tcW w:w="1135" w:type="dxa"/>
            <w:shd w:val="clear" w:color="auto" w:fill="auto"/>
          </w:tcPr>
          <w:p w:rsidR="0098353E" w:rsidRPr="007F79DF"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percentages</w:t>
            </w:r>
            <w:r w:rsidRPr="007F79DF">
              <w:rPr>
                <w:rFonts w:asciiTheme="majorBidi" w:hAnsiTheme="majorBidi" w:cstheme="majorBidi"/>
                <w:sz w:val="24"/>
                <w:szCs w:val="24"/>
              </w:rPr>
              <w:t xml:space="preserve">(%) </w:t>
            </w:r>
          </w:p>
        </w:tc>
      </w:tr>
      <w:tr w:rsidR="0098353E" w:rsidTr="00822EFA">
        <w:trPr>
          <w:cnfStyle w:val="000000100000" w:firstRow="0" w:lastRow="0" w:firstColumn="0" w:lastColumn="0" w:oddVBand="0" w:evenVBand="0" w:oddHBand="1" w:evenHBand="0" w:firstRowFirstColumn="0" w:firstRowLastColumn="0" w:lastRowFirstColumn="0" w:lastRowLastColumn="0"/>
          <w:trHeight w:val="2660"/>
        </w:trPr>
        <w:tc>
          <w:tcPr>
            <w:cnfStyle w:val="001000000000" w:firstRow="0" w:lastRow="0" w:firstColumn="1" w:lastColumn="0" w:oddVBand="0" w:evenVBand="0" w:oddHBand="0" w:evenHBand="0" w:firstRowFirstColumn="0" w:firstRowLastColumn="0" w:lastRowFirstColumn="0" w:lastRowLastColumn="0"/>
            <w:tcW w:w="526" w:type="dxa"/>
            <w:shd w:val="clear" w:color="auto" w:fill="auto"/>
          </w:tcPr>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1</w:t>
            </w:r>
          </w:p>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2</w:t>
            </w:r>
          </w:p>
          <w:p w:rsidR="0098353E" w:rsidRPr="007F79DF" w:rsidRDefault="0098353E" w:rsidP="00822EFA">
            <w:pPr>
              <w:ind w:right="-108"/>
              <w:rPr>
                <w:rFonts w:asciiTheme="majorBidi" w:hAnsiTheme="majorBidi" w:cstheme="majorBidi"/>
                <w:sz w:val="24"/>
                <w:szCs w:val="24"/>
              </w:rPr>
            </w:pPr>
          </w:p>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3</w:t>
            </w:r>
          </w:p>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4</w:t>
            </w:r>
          </w:p>
          <w:p w:rsidR="0098353E" w:rsidRPr="007F79DF" w:rsidRDefault="0098353E" w:rsidP="00822EFA">
            <w:pPr>
              <w:ind w:right="-108"/>
              <w:rPr>
                <w:rFonts w:asciiTheme="majorBidi" w:hAnsiTheme="majorBidi" w:cstheme="majorBidi"/>
                <w:sz w:val="24"/>
                <w:szCs w:val="24"/>
              </w:rPr>
            </w:pPr>
          </w:p>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5</w:t>
            </w:r>
          </w:p>
          <w:p w:rsidR="0098353E" w:rsidRPr="007F79DF" w:rsidRDefault="0098353E" w:rsidP="00822EFA">
            <w:pPr>
              <w:ind w:right="-108"/>
              <w:rPr>
                <w:rFonts w:asciiTheme="majorBidi" w:hAnsiTheme="majorBidi" w:cstheme="majorBidi"/>
                <w:sz w:val="24"/>
                <w:szCs w:val="24"/>
              </w:rPr>
            </w:pPr>
          </w:p>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6</w:t>
            </w:r>
          </w:p>
          <w:p w:rsidR="0098353E" w:rsidRPr="007F79DF" w:rsidRDefault="0098353E" w:rsidP="00822EFA">
            <w:pPr>
              <w:ind w:right="-108"/>
              <w:rPr>
                <w:rFonts w:asciiTheme="majorBidi" w:hAnsiTheme="majorBidi" w:cstheme="majorBidi"/>
                <w:sz w:val="24"/>
                <w:szCs w:val="24"/>
              </w:rPr>
            </w:pPr>
            <w:r w:rsidRPr="007F79DF">
              <w:rPr>
                <w:rFonts w:asciiTheme="majorBidi" w:hAnsiTheme="majorBidi" w:cstheme="majorBidi"/>
                <w:sz w:val="24"/>
                <w:szCs w:val="24"/>
              </w:rPr>
              <w:t>7</w:t>
            </w:r>
          </w:p>
        </w:tc>
        <w:tc>
          <w:tcPr>
            <w:tcW w:w="6006" w:type="dxa"/>
            <w:shd w:val="clear" w:color="auto" w:fill="auto"/>
          </w:tcPr>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Which animal can transmit malaria to human? (Mosquito).</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Malaria can be transmitted to human by? (Bite of an infected mosquito).</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Do you think malaria can kill if untreated? (Yes).</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What do you think are the most common signs and symptoms of malaria? (ability to recognize more than one)</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Which of these are ways to prevent and control malaria (ability to recognize at least one).</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Where do malaria mosquito? (Stagnant water).</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When do mosquito feed? (Night)</w:t>
            </w:r>
          </w:p>
        </w:tc>
        <w:tc>
          <w:tcPr>
            <w:tcW w:w="1176" w:type="dxa"/>
            <w:shd w:val="clear" w:color="auto" w:fill="auto"/>
          </w:tcPr>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229</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265</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193</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277</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241</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313</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289</w:t>
            </w:r>
          </w:p>
        </w:tc>
        <w:tc>
          <w:tcPr>
            <w:tcW w:w="1400" w:type="dxa"/>
            <w:gridSpan w:val="2"/>
            <w:shd w:val="clear" w:color="auto" w:fill="auto"/>
          </w:tcPr>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61.2</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70.9</w:t>
            </w: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51.6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74.1</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64.4</w:t>
            </w: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83.7</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77.</w:t>
            </w:r>
            <w:r w:rsidR="004E1603">
              <w:rPr>
                <w:rFonts w:asciiTheme="majorBidi" w:hAnsiTheme="majorBidi" w:cstheme="majorBidi"/>
                <w:sz w:val="24"/>
                <w:szCs w:val="24"/>
              </w:rPr>
              <w:t>3</w:t>
            </w:r>
          </w:p>
        </w:tc>
      </w:tr>
      <w:tr w:rsidR="0098353E" w:rsidTr="00822EFA">
        <w:trPr>
          <w:trHeight w:val="210"/>
        </w:trPr>
        <w:tc>
          <w:tcPr>
            <w:cnfStyle w:val="001000000000" w:firstRow="0" w:lastRow="0" w:firstColumn="1" w:lastColumn="0" w:oddVBand="0" w:evenVBand="0" w:oddHBand="0" w:evenHBand="0" w:firstRowFirstColumn="0" w:firstRowLastColumn="0" w:lastRowFirstColumn="0" w:lastRowLastColumn="0"/>
            <w:tcW w:w="526" w:type="dxa"/>
            <w:shd w:val="clear" w:color="auto" w:fill="auto"/>
          </w:tcPr>
          <w:p w:rsidR="0098353E" w:rsidRDefault="0098353E" w:rsidP="00822EFA">
            <w:pPr>
              <w:ind w:right="-108"/>
              <w:rPr>
                <w:rFonts w:asciiTheme="majorBidi" w:hAnsiTheme="majorBidi" w:cstheme="majorBidi"/>
                <w:sz w:val="24"/>
                <w:szCs w:val="24"/>
              </w:rPr>
            </w:pPr>
          </w:p>
        </w:tc>
        <w:tc>
          <w:tcPr>
            <w:tcW w:w="6006" w:type="dxa"/>
            <w:shd w:val="clear" w:color="auto" w:fill="auto"/>
          </w:tcPr>
          <w:p w:rsidR="0098353E" w:rsidRPr="00877D85"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
        </w:tc>
        <w:tc>
          <w:tcPr>
            <w:tcW w:w="1176" w:type="dxa"/>
            <w:shd w:val="clear" w:color="auto" w:fill="auto"/>
          </w:tcPr>
          <w:p w:rsidR="0098353E" w:rsidRPr="00877D85"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Pr>
                <w:rFonts w:asciiTheme="majorBidi" w:hAnsiTheme="majorBidi" w:cstheme="majorBidi"/>
                <w:b/>
                <w:bCs/>
                <w:sz w:val="24"/>
                <w:szCs w:val="24"/>
              </w:rPr>
              <w:t xml:space="preserve"> N=</w:t>
            </w:r>
            <w:r w:rsidRPr="00877D85">
              <w:rPr>
                <w:rFonts w:asciiTheme="majorBidi" w:hAnsiTheme="majorBidi" w:cstheme="majorBidi"/>
                <w:b/>
                <w:bCs/>
                <w:sz w:val="24"/>
                <w:szCs w:val="24"/>
              </w:rPr>
              <w:t>374</w:t>
            </w:r>
          </w:p>
        </w:tc>
        <w:tc>
          <w:tcPr>
            <w:tcW w:w="1400" w:type="dxa"/>
            <w:gridSpan w:val="2"/>
            <w:shd w:val="clear" w:color="auto" w:fill="auto"/>
          </w:tcPr>
          <w:p w:rsidR="0098353E"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rsidR="0098353E" w:rsidRDefault="00822EFA" w:rsidP="0098353E">
      <w:pPr>
        <w:rPr>
          <w:rFonts w:asciiTheme="majorBidi" w:hAnsiTheme="majorBidi" w:cstheme="majorBidi"/>
          <w:b/>
          <w:bCs/>
          <w:sz w:val="24"/>
          <w:szCs w:val="24"/>
          <w:lang w:val="fr-FR"/>
        </w:rPr>
      </w:pPr>
      <w:r>
        <w:rPr>
          <w:rFonts w:asciiTheme="majorBidi" w:hAnsiTheme="majorBidi" w:cstheme="majorBidi"/>
          <w:b/>
          <w:bCs/>
          <w:sz w:val="24"/>
          <w:szCs w:val="24"/>
          <w:lang w:val="fr-FR"/>
        </w:rPr>
        <w:t>Performance of</w:t>
      </w:r>
      <w:r w:rsidR="0098353E" w:rsidRPr="001A04B6">
        <w:rPr>
          <w:rFonts w:asciiTheme="majorBidi" w:hAnsiTheme="majorBidi" w:cstheme="majorBidi"/>
          <w:b/>
          <w:bCs/>
          <w:sz w:val="24"/>
          <w:szCs w:val="24"/>
          <w:lang w:val="fr-FR"/>
        </w:rPr>
        <w:t xml:space="preserve"> respondents’</w:t>
      </w:r>
      <w:r>
        <w:rPr>
          <w:rFonts w:asciiTheme="majorBidi" w:hAnsiTheme="majorBidi" w:cstheme="majorBidi"/>
          <w:b/>
          <w:bCs/>
          <w:sz w:val="24"/>
          <w:szCs w:val="24"/>
          <w:lang w:val="fr-FR"/>
        </w:rPr>
        <w:t xml:space="preserve"> on</w:t>
      </w:r>
      <w:r w:rsidR="0098353E" w:rsidRPr="001A04B6">
        <w:rPr>
          <w:rFonts w:asciiTheme="majorBidi" w:hAnsiTheme="majorBidi" w:cstheme="majorBidi"/>
          <w:b/>
          <w:bCs/>
          <w:sz w:val="24"/>
          <w:szCs w:val="24"/>
          <w:lang w:val="fr-FR"/>
        </w:rPr>
        <w:t xml:space="preserve"> attitude (Positive Questions)</w:t>
      </w:r>
    </w:p>
    <w:p w:rsidR="00A8675D" w:rsidRPr="00A8675D" w:rsidRDefault="00A8675D" w:rsidP="00A8675D">
      <w:pPr>
        <w:jc w:val="both"/>
        <w:rPr>
          <w:rFonts w:asciiTheme="majorBidi" w:hAnsiTheme="majorBidi" w:cstheme="majorBidi"/>
          <w:bCs/>
          <w:sz w:val="24"/>
          <w:szCs w:val="24"/>
          <w:lang w:val="fr-FR"/>
        </w:rPr>
      </w:pPr>
      <w:r w:rsidRPr="00A8675D">
        <w:rPr>
          <w:rFonts w:asciiTheme="majorBidi" w:hAnsiTheme="majorBidi" w:cstheme="majorBidi"/>
          <w:bCs/>
          <w:sz w:val="24"/>
          <w:szCs w:val="24"/>
          <w:lang w:val="fr-FR"/>
        </w:rPr>
        <w:t>Out of the 374 pregnant</w:t>
      </w:r>
      <w:r w:rsidR="00FB2D92">
        <w:rPr>
          <w:rFonts w:asciiTheme="majorBidi" w:hAnsiTheme="majorBidi" w:cstheme="majorBidi"/>
          <w:bCs/>
          <w:sz w:val="24"/>
          <w:szCs w:val="24"/>
          <w:lang w:val="fr-FR"/>
        </w:rPr>
        <w:t xml:space="preserve"> </w:t>
      </w:r>
      <w:r w:rsidRPr="00A8675D">
        <w:rPr>
          <w:rFonts w:asciiTheme="majorBidi" w:hAnsiTheme="majorBidi" w:cstheme="majorBidi"/>
          <w:bCs/>
          <w:sz w:val="24"/>
          <w:szCs w:val="24"/>
          <w:lang w:val="fr-FR"/>
        </w:rPr>
        <w:t>women examined</w:t>
      </w:r>
      <w:r>
        <w:rPr>
          <w:rFonts w:asciiTheme="majorBidi" w:hAnsiTheme="majorBidi" w:cstheme="majorBidi"/>
          <w:bCs/>
          <w:sz w:val="24"/>
          <w:szCs w:val="24"/>
          <w:lang w:val="fr-FR"/>
        </w:rPr>
        <w:t xml:space="preserve">, 90.8% of them agreed that malaria is a life threatening disease, 74.7% know of the best way to avoid malaria, 82.3% agreed that it is a </w:t>
      </w:r>
      <w:r w:rsidR="00FB2D92">
        <w:rPr>
          <w:rFonts w:asciiTheme="majorBidi" w:hAnsiTheme="majorBidi" w:cstheme="majorBidi"/>
          <w:bCs/>
          <w:sz w:val="24"/>
          <w:szCs w:val="24"/>
          <w:lang w:val="fr-FR"/>
        </w:rPr>
        <w:t>général</w:t>
      </w:r>
      <w:r>
        <w:rPr>
          <w:rFonts w:asciiTheme="majorBidi" w:hAnsiTheme="majorBidi" w:cstheme="majorBidi"/>
          <w:bCs/>
          <w:sz w:val="24"/>
          <w:szCs w:val="24"/>
          <w:lang w:val="fr-FR"/>
        </w:rPr>
        <w:t xml:space="preserve"> problem, 67.2 know that sleeping under mosquito nets can prevent malaria, 52.2% are aware of the groups at risk while 52.2% are aware of the dangers of self treatment </w:t>
      </w:r>
      <w:r w:rsidR="00FB2D92">
        <w:rPr>
          <w:rFonts w:asciiTheme="majorBidi" w:hAnsiTheme="majorBidi" w:cstheme="majorBidi"/>
          <w:bCs/>
          <w:sz w:val="24"/>
          <w:szCs w:val="24"/>
          <w:lang w:val="fr-FR"/>
        </w:rPr>
        <w:t>of malaria.</w:t>
      </w:r>
    </w:p>
    <w:p w:rsidR="00FA6C94" w:rsidRPr="001A04B6" w:rsidRDefault="00822EFA" w:rsidP="0098353E">
      <w:pPr>
        <w:rPr>
          <w:rFonts w:asciiTheme="majorBidi" w:hAnsiTheme="majorBidi" w:cstheme="majorBidi"/>
          <w:b/>
          <w:bCs/>
          <w:sz w:val="24"/>
          <w:szCs w:val="24"/>
          <w:lang w:val="fr-FR"/>
        </w:rPr>
      </w:pPr>
      <w:r>
        <w:rPr>
          <w:rFonts w:asciiTheme="majorBidi" w:hAnsiTheme="majorBidi" w:cstheme="majorBidi"/>
          <w:b/>
          <w:bCs/>
          <w:sz w:val="24"/>
          <w:szCs w:val="24"/>
          <w:lang w:val="fr-FR"/>
        </w:rPr>
        <w:t xml:space="preserve">Table 6.1: Performance of respondents on Attitude (Positive Question). </w:t>
      </w:r>
    </w:p>
    <w:tbl>
      <w:tblPr>
        <w:tblStyle w:val="LightShading1"/>
        <w:tblW w:w="0" w:type="auto"/>
        <w:tblLayout w:type="fixed"/>
        <w:tblLook w:val="04A0" w:firstRow="1" w:lastRow="0" w:firstColumn="1" w:lastColumn="0" w:noHBand="0" w:noVBand="1"/>
      </w:tblPr>
      <w:tblGrid>
        <w:gridCol w:w="534"/>
        <w:gridCol w:w="6237"/>
        <w:gridCol w:w="1275"/>
        <w:gridCol w:w="1196"/>
      </w:tblGrid>
      <w:tr w:rsidR="0098353E" w:rsidRPr="00F72250" w:rsidTr="004E1603">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No</w:t>
            </w:r>
          </w:p>
        </w:tc>
        <w:tc>
          <w:tcPr>
            <w:tcW w:w="6237" w:type="dxa"/>
            <w:shd w:val="clear" w:color="auto" w:fill="auto"/>
          </w:tcPr>
          <w:p w:rsidR="0098353E" w:rsidRPr="00F72250" w:rsidRDefault="0098353E" w:rsidP="00822EFA">
            <w:pPr>
              <w:ind w:left="117"/>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Statement</w:t>
            </w:r>
          </w:p>
        </w:tc>
        <w:tc>
          <w:tcPr>
            <w:tcW w:w="1275" w:type="dxa"/>
            <w:shd w:val="clear" w:color="auto" w:fill="auto"/>
          </w:tcPr>
          <w:p w:rsidR="0098353E" w:rsidRPr="00F72250"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Strongly Disagree/Disagree</w:t>
            </w:r>
            <w:r w:rsidR="00FA6C94">
              <w:rPr>
                <w:rFonts w:asciiTheme="majorBidi" w:hAnsiTheme="majorBidi" w:cstheme="majorBidi"/>
                <w:sz w:val="24"/>
                <w:szCs w:val="24"/>
              </w:rPr>
              <w:t xml:space="preserve"> %</w:t>
            </w:r>
          </w:p>
        </w:tc>
        <w:tc>
          <w:tcPr>
            <w:tcW w:w="1196" w:type="dxa"/>
            <w:shd w:val="clear" w:color="auto" w:fill="auto"/>
          </w:tcPr>
          <w:p w:rsidR="0098353E"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Agree/ Strongly Agree</w:t>
            </w:r>
          </w:p>
          <w:p w:rsidR="00FA6C94" w:rsidRPr="00F72250" w:rsidRDefault="00FA6C94"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t>
            </w:r>
          </w:p>
        </w:tc>
      </w:tr>
      <w:tr w:rsidR="0098353E" w:rsidRPr="00F72250" w:rsidTr="00A8675D">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1</w:t>
            </w:r>
          </w:p>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2</w:t>
            </w:r>
          </w:p>
          <w:p w:rsidR="0098353E" w:rsidRPr="00F72250" w:rsidRDefault="0098353E" w:rsidP="00822EFA">
            <w:pPr>
              <w:rPr>
                <w:rFonts w:asciiTheme="majorBidi" w:hAnsiTheme="majorBidi" w:cstheme="majorBidi"/>
                <w:sz w:val="24"/>
                <w:szCs w:val="24"/>
              </w:rPr>
            </w:pPr>
          </w:p>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3</w:t>
            </w:r>
          </w:p>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4</w:t>
            </w:r>
          </w:p>
          <w:p w:rsidR="0098353E" w:rsidRPr="00F72250" w:rsidRDefault="0098353E" w:rsidP="00822EFA">
            <w:pPr>
              <w:rPr>
                <w:rFonts w:asciiTheme="majorBidi" w:hAnsiTheme="majorBidi" w:cstheme="majorBidi"/>
                <w:sz w:val="24"/>
                <w:szCs w:val="24"/>
              </w:rPr>
            </w:pPr>
          </w:p>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lastRenderedPageBreak/>
              <w:t>5</w:t>
            </w:r>
          </w:p>
          <w:p w:rsidR="0098353E" w:rsidRPr="00F72250" w:rsidRDefault="0098353E" w:rsidP="00822EFA">
            <w:pPr>
              <w:rPr>
                <w:rFonts w:asciiTheme="majorBidi" w:hAnsiTheme="majorBidi" w:cstheme="majorBidi"/>
                <w:sz w:val="24"/>
                <w:szCs w:val="24"/>
              </w:rPr>
            </w:pPr>
          </w:p>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6</w:t>
            </w:r>
          </w:p>
        </w:tc>
        <w:tc>
          <w:tcPr>
            <w:tcW w:w="6237" w:type="dxa"/>
            <w:shd w:val="clear" w:color="auto" w:fill="auto"/>
          </w:tcPr>
          <w:p w:rsidR="0098353E" w:rsidRPr="00F72250"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lastRenderedPageBreak/>
              <w:t>I think that malaria is a life threatening disease.</w:t>
            </w:r>
          </w:p>
          <w:p w:rsidR="0098353E" w:rsidRPr="00F72250"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I think the best way to prevent myself from getting malaria is to avoid getting mosquito bite.</w:t>
            </w:r>
          </w:p>
          <w:p w:rsidR="0098353E" w:rsidRPr="00F72250"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I am sure anyone can get malaria.</w:t>
            </w:r>
          </w:p>
          <w:p w:rsidR="0098353E" w:rsidRPr="00F72250"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I believe sleeping under a mosquito net during the night is one way to prevent myself from getting malaria.</w:t>
            </w:r>
          </w:p>
          <w:p w:rsidR="0098353E" w:rsidRPr="00F72250"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lastRenderedPageBreak/>
              <w:t>In my opinion, Children and pregnant women are more at risk of malaria.</w:t>
            </w:r>
          </w:p>
          <w:p w:rsidR="0098353E" w:rsidRPr="00F72250"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I think Malaria is more dangerous when medication is not taken completely.</w:t>
            </w:r>
          </w:p>
        </w:tc>
        <w:tc>
          <w:tcPr>
            <w:tcW w:w="1275" w:type="dxa"/>
            <w:shd w:val="clear" w:color="auto" w:fill="auto"/>
          </w:tcPr>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lastRenderedPageBreak/>
              <w:t>9.2</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25.3</w:t>
            </w: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17.7</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32.8</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37.8</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4</w:t>
            </w:r>
            <w:r w:rsidR="004E1603">
              <w:rPr>
                <w:rFonts w:asciiTheme="majorBidi" w:hAnsiTheme="majorBidi" w:cstheme="majorBidi"/>
                <w:sz w:val="24"/>
                <w:szCs w:val="24"/>
              </w:rPr>
              <w:t>1.0</w:t>
            </w:r>
          </w:p>
        </w:tc>
        <w:tc>
          <w:tcPr>
            <w:tcW w:w="1196" w:type="dxa"/>
            <w:shd w:val="clear" w:color="auto" w:fill="auto"/>
          </w:tcPr>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lastRenderedPageBreak/>
              <w:t>90.8</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74.7</w:t>
            </w: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82.3</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67.2</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52.2</w:t>
            </w: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Pr="00F72250"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59.0</w:t>
            </w:r>
          </w:p>
        </w:tc>
      </w:tr>
      <w:tr w:rsidR="0098353E" w:rsidRPr="00F72250" w:rsidTr="004E1603">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8353E" w:rsidRPr="00F72250" w:rsidRDefault="0098353E" w:rsidP="00822EFA">
            <w:pPr>
              <w:rPr>
                <w:rFonts w:asciiTheme="majorBidi" w:hAnsiTheme="majorBidi" w:cstheme="majorBidi"/>
                <w:sz w:val="24"/>
                <w:szCs w:val="24"/>
              </w:rPr>
            </w:pPr>
          </w:p>
        </w:tc>
        <w:tc>
          <w:tcPr>
            <w:tcW w:w="6237" w:type="dxa"/>
            <w:shd w:val="clear" w:color="auto" w:fill="auto"/>
          </w:tcPr>
          <w:p w:rsidR="0098353E" w:rsidRPr="00F72250"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75" w:type="dxa"/>
            <w:shd w:val="clear" w:color="auto" w:fill="auto"/>
          </w:tcPr>
          <w:p w:rsidR="0098353E" w:rsidRPr="00F72250"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Pr>
                <w:rFonts w:asciiTheme="majorBidi" w:hAnsiTheme="majorBidi" w:cstheme="majorBidi"/>
                <w:b/>
                <w:bCs/>
                <w:sz w:val="24"/>
                <w:szCs w:val="24"/>
              </w:rPr>
              <w:t>N</w:t>
            </w:r>
            <w:r w:rsidRPr="00F72250">
              <w:rPr>
                <w:rFonts w:asciiTheme="majorBidi" w:hAnsiTheme="majorBidi" w:cstheme="majorBidi"/>
                <w:b/>
                <w:bCs/>
                <w:sz w:val="24"/>
                <w:szCs w:val="24"/>
              </w:rPr>
              <w:t>=374</w:t>
            </w:r>
          </w:p>
        </w:tc>
        <w:tc>
          <w:tcPr>
            <w:tcW w:w="1196" w:type="dxa"/>
            <w:shd w:val="clear" w:color="auto" w:fill="auto"/>
          </w:tcPr>
          <w:p w:rsidR="0098353E" w:rsidRPr="00F72250"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rsidR="00FB2D92" w:rsidRDefault="00822EFA" w:rsidP="00822EFA">
      <w:pPr>
        <w:rPr>
          <w:rFonts w:asciiTheme="majorBidi" w:hAnsiTheme="majorBidi" w:cstheme="majorBidi"/>
          <w:b/>
          <w:bCs/>
          <w:sz w:val="24"/>
          <w:szCs w:val="24"/>
          <w:lang w:val="fr-FR"/>
        </w:rPr>
      </w:pPr>
      <w:r>
        <w:rPr>
          <w:rFonts w:asciiTheme="majorBidi" w:hAnsiTheme="majorBidi" w:cstheme="majorBidi"/>
          <w:b/>
          <w:bCs/>
          <w:sz w:val="24"/>
          <w:szCs w:val="24"/>
          <w:lang w:val="fr-FR"/>
        </w:rPr>
        <w:t>Performance of</w:t>
      </w:r>
      <w:r w:rsidRPr="001A04B6">
        <w:rPr>
          <w:rFonts w:asciiTheme="majorBidi" w:hAnsiTheme="majorBidi" w:cstheme="majorBidi"/>
          <w:b/>
          <w:bCs/>
          <w:sz w:val="24"/>
          <w:szCs w:val="24"/>
          <w:lang w:val="fr-FR"/>
        </w:rPr>
        <w:t xml:space="preserve"> respondents’</w:t>
      </w:r>
      <w:r>
        <w:rPr>
          <w:rFonts w:asciiTheme="majorBidi" w:hAnsiTheme="majorBidi" w:cstheme="majorBidi"/>
          <w:b/>
          <w:bCs/>
          <w:sz w:val="24"/>
          <w:szCs w:val="24"/>
          <w:lang w:val="fr-FR"/>
        </w:rPr>
        <w:t xml:space="preserve"> on</w:t>
      </w:r>
      <w:r w:rsidRPr="001A04B6">
        <w:rPr>
          <w:rFonts w:asciiTheme="majorBidi" w:hAnsiTheme="majorBidi" w:cstheme="majorBidi"/>
          <w:b/>
          <w:bCs/>
          <w:sz w:val="24"/>
          <w:szCs w:val="24"/>
          <w:lang w:val="fr-FR"/>
        </w:rPr>
        <w:t xml:space="preserve"> attitude (</w:t>
      </w:r>
      <w:r>
        <w:rPr>
          <w:rFonts w:asciiTheme="majorBidi" w:hAnsiTheme="majorBidi" w:cstheme="majorBidi"/>
          <w:b/>
          <w:bCs/>
          <w:sz w:val="24"/>
          <w:szCs w:val="24"/>
          <w:lang w:val="fr-FR"/>
        </w:rPr>
        <w:t>Negative</w:t>
      </w:r>
      <w:r w:rsidRPr="001A04B6">
        <w:rPr>
          <w:rFonts w:asciiTheme="majorBidi" w:hAnsiTheme="majorBidi" w:cstheme="majorBidi"/>
          <w:b/>
          <w:bCs/>
          <w:sz w:val="24"/>
          <w:szCs w:val="24"/>
          <w:lang w:val="fr-FR"/>
        </w:rPr>
        <w:t xml:space="preserve"> Questions)</w:t>
      </w:r>
    </w:p>
    <w:p w:rsidR="00FB2D92" w:rsidRPr="00FB2D92" w:rsidRDefault="00FB2D92" w:rsidP="00FB2D92">
      <w:pPr>
        <w:jc w:val="both"/>
        <w:rPr>
          <w:rFonts w:asciiTheme="majorBidi" w:hAnsiTheme="majorBidi" w:cstheme="majorBidi"/>
          <w:bCs/>
          <w:sz w:val="24"/>
          <w:szCs w:val="24"/>
          <w:lang w:val="fr-FR"/>
        </w:rPr>
      </w:pPr>
      <w:r>
        <w:rPr>
          <w:rFonts w:asciiTheme="majorBidi" w:hAnsiTheme="majorBidi" w:cstheme="majorBidi"/>
          <w:bCs/>
          <w:sz w:val="24"/>
          <w:szCs w:val="24"/>
          <w:lang w:val="fr-FR"/>
        </w:rPr>
        <w:t>On response to negative attitude about malaria 67.8% disagreed that malaria can be transmitted just like the common cold, a lower number 33.5% objected to self treatment, 44.8% are aware of the dangers of not treating malaria, 33.4% objected to stigmatization of malaria patients while only 7.9 disagreed to self medication.</w:t>
      </w:r>
    </w:p>
    <w:p w:rsidR="0098353E" w:rsidRPr="00822EFA" w:rsidRDefault="00822EFA" w:rsidP="00822EFA">
      <w:pPr>
        <w:rPr>
          <w:rFonts w:asciiTheme="majorBidi" w:hAnsiTheme="majorBidi" w:cstheme="majorBidi"/>
          <w:b/>
          <w:bCs/>
          <w:sz w:val="24"/>
          <w:szCs w:val="24"/>
          <w:lang w:val="fr-FR"/>
        </w:rPr>
      </w:pPr>
      <w:r>
        <w:rPr>
          <w:rFonts w:asciiTheme="majorBidi" w:hAnsiTheme="majorBidi" w:cstheme="majorBidi"/>
          <w:b/>
          <w:bCs/>
          <w:sz w:val="24"/>
          <w:szCs w:val="24"/>
          <w:lang w:val="fr-FR"/>
        </w:rPr>
        <w:t xml:space="preserve">Table 6.1: Performance of respondents on Attitude (Negative Questions). </w:t>
      </w:r>
    </w:p>
    <w:tbl>
      <w:tblPr>
        <w:tblStyle w:val="LightShading1"/>
        <w:tblW w:w="0" w:type="auto"/>
        <w:tblLook w:val="04A0" w:firstRow="1" w:lastRow="0" w:firstColumn="1" w:lastColumn="0" w:noHBand="0" w:noVBand="1"/>
      </w:tblPr>
      <w:tblGrid>
        <w:gridCol w:w="536"/>
        <w:gridCol w:w="4458"/>
        <w:gridCol w:w="2311"/>
        <w:gridCol w:w="1937"/>
      </w:tblGrid>
      <w:tr w:rsidR="0098353E" w:rsidTr="00822EFA">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2" w:type="dxa"/>
            <w:shd w:val="clear" w:color="auto" w:fill="auto"/>
          </w:tcPr>
          <w:p w:rsidR="0098353E" w:rsidRPr="00F72250" w:rsidRDefault="0098353E" w:rsidP="00822EFA">
            <w:pPr>
              <w:rPr>
                <w:rFonts w:asciiTheme="majorBidi" w:hAnsiTheme="majorBidi" w:cstheme="majorBidi"/>
                <w:sz w:val="24"/>
                <w:szCs w:val="24"/>
              </w:rPr>
            </w:pPr>
            <w:r w:rsidRPr="00F72250">
              <w:rPr>
                <w:rFonts w:asciiTheme="majorBidi" w:hAnsiTheme="majorBidi" w:cstheme="majorBidi"/>
                <w:sz w:val="24"/>
                <w:szCs w:val="24"/>
              </w:rPr>
              <w:t xml:space="preserve">No </w:t>
            </w:r>
          </w:p>
        </w:tc>
        <w:tc>
          <w:tcPr>
            <w:tcW w:w="4847" w:type="dxa"/>
            <w:shd w:val="clear" w:color="auto" w:fill="auto"/>
          </w:tcPr>
          <w:p w:rsidR="0098353E" w:rsidRPr="00F72250" w:rsidRDefault="0098353E" w:rsidP="00822EF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Statement</w:t>
            </w:r>
          </w:p>
        </w:tc>
        <w:tc>
          <w:tcPr>
            <w:tcW w:w="2076" w:type="dxa"/>
            <w:shd w:val="clear" w:color="auto" w:fill="auto"/>
          </w:tcPr>
          <w:p w:rsidR="0098353E"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Strongly Disagree/Disagree</w:t>
            </w:r>
          </w:p>
          <w:p w:rsidR="00822EFA" w:rsidRPr="00F72250" w:rsidRDefault="00822EFA"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t>
            </w:r>
          </w:p>
        </w:tc>
        <w:tc>
          <w:tcPr>
            <w:tcW w:w="1782" w:type="dxa"/>
            <w:shd w:val="clear" w:color="auto" w:fill="auto"/>
          </w:tcPr>
          <w:p w:rsidR="0098353E"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F72250">
              <w:rPr>
                <w:rFonts w:asciiTheme="majorBidi" w:hAnsiTheme="majorBidi" w:cstheme="majorBidi"/>
                <w:sz w:val="24"/>
                <w:szCs w:val="24"/>
              </w:rPr>
              <w:t>Agree/Strongly Agree</w:t>
            </w:r>
          </w:p>
          <w:p w:rsidR="00822EFA" w:rsidRPr="00F72250" w:rsidRDefault="00822EFA"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t>
            </w:r>
          </w:p>
        </w:tc>
      </w:tr>
      <w:tr w:rsidR="0098353E" w:rsidTr="00822EFA">
        <w:trPr>
          <w:cnfStyle w:val="000000100000" w:firstRow="0" w:lastRow="0" w:firstColumn="0" w:lastColumn="0" w:oddVBand="0" w:evenVBand="0" w:oddHBand="1" w:evenHBand="0" w:firstRowFirstColumn="0" w:firstRowLastColumn="0" w:lastRowFirstColumn="0" w:lastRowLastColumn="0"/>
          <w:trHeight w:val="3044"/>
        </w:trPr>
        <w:tc>
          <w:tcPr>
            <w:cnfStyle w:val="001000000000" w:firstRow="0" w:lastRow="0" w:firstColumn="1" w:lastColumn="0" w:oddVBand="0" w:evenVBand="0" w:oddHBand="0" w:evenHBand="0" w:firstRowFirstColumn="0" w:firstRowLastColumn="0" w:lastRowFirstColumn="0" w:lastRowLastColumn="0"/>
            <w:tcW w:w="512" w:type="dxa"/>
            <w:shd w:val="clear" w:color="auto" w:fill="auto"/>
          </w:tcPr>
          <w:p w:rsidR="0098353E" w:rsidRPr="00074470" w:rsidRDefault="0098353E" w:rsidP="00822EFA">
            <w:pPr>
              <w:rPr>
                <w:rFonts w:asciiTheme="majorBidi" w:hAnsiTheme="majorBidi" w:cstheme="majorBidi"/>
                <w:sz w:val="24"/>
                <w:szCs w:val="24"/>
              </w:rPr>
            </w:pPr>
            <w:r w:rsidRPr="00074470">
              <w:rPr>
                <w:rFonts w:asciiTheme="majorBidi" w:hAnsiTheme="majorBidi" w:cstheme="majorBidi"/>
                <w:sz w:val="24"/>
                <w:szCs w:val="24"/>
              </w:rPr>
              <w:t>1</w:t>
            </w:r>
          </w:p>
          <w:p w:rsidR="0098353E" w:rsidRPr="00074470" w:rsidRDefault="0098353E" w:rsidP="00822EFA">
            <w:pPr>
              <w:rPr>
                <w:rFonts w:asciiTheme="majorBidi" w:hAnsiTheme="majorBidi" w:cstheme="majorBidi"/>
                <w:sz w:val="24"/>
                <w:szCs w:val="24"/>
              </w:rPr>
            </w:pPr>
          </w:p>
          <w:p w:rsidR="0098353E" w:rsidRPr="00074470" w:rsidRDefault="0098353E" w:rsidP="00822EFA">
            <w:pPr>
              <w:rPr>
                <w:rFonts w:asciiTheme="majorBidi" w:hAnsiTheme="majorBidi" w:cstheme="majorBidi"/>
                <w:sz w:val="24"/>
                <w:szCs w:val="24"/>
              </w:rPr>
            </w:pPr>
            <w:r w:rsidRPr="00074470">
              <w:rPr>
                <w:rFonts w:asciiTheme="majorBidi" w:hAnsiTheme="majorBidi" w:cstheme="majorBidi"/>
                <w:sz w:val="24"/>
                <w:szCs w:val="24"/>
              </w:rPr>
              <w:t>2</w:t>
            </w:r>
          </w:p>
          <w:p w:rsidR="0098353E" w:rsidRPr="00074470" w:rsidRDefault="0098353E" w:rsidP="00822EFA">
            <w:pPr>
              <w:rPr>
                <w:rFonts w:asciiTheme="majorBidi" w:hAnsiTheme="majorBidi" w:cstheme="majorBidi"/>
                <w:sz w:val="24"/>
                <w:szCs w:val="24"/>
              </w:rPr>
            </w:pPr>
            <w:r w:rsidRPr="00074470">
              <w:rPr>
                <w:rFonts w:asciiTheme="majorBidi" w:hAnsiTheme="majorBidi" w:cstheme="majorBidi"/>
                <w:sz w:val="24"/>
                <w:szCs w:val="24"/>
              </w:rPr>
              <w:t>3</w:t>
            </w:r>
          </w:p>
          <w:p w:rsidR="0098353E" w:rsidRPr="00074470" w:rsidRDefault="0098353E" w:rsidP="00822EFA">
            <w:pPr>
              <w:rPr>
                <w:rFonts w:asciiTheme="majorBidi" w:hAnsiTheme="majorBidi" w:cstheme="majorBidi"/>
                <w:sz w:val="24"/>
                <w:szCs w:val="24"/>
              </w:rPr>
            </w:pPr>
          </w:p>
          <w:p w:rsidR="0098353E" w:rsidRPr="00074470" w:rsidRDefault="0098353E" w:rsidP="00822EFA">
            <w:pPr>
              <w:rPr>
                <w:rFonts w:asciiTheme="majorBidi" w:hAnsiTheme="majorBidi" w:cstheme="majorBidi"/>
                <w:sz w:val="24"/>
                <w:szCs w:val="24"/>
              </w:rPr>
            </w:pPr>
            <w:r w:rsidRPr="00074470">
              <w:rPr>
                <w:rFonts w:asciiTheme="majorBidi" w:hAnsiTheme="majorBidi" w:cstheme="majorBidi"/>
                <w:sz w:val="24"/>
                <w:szCs w:val="24"/>
              </w:rPr>
              <w:t>4</w:t>
            </w:r>
          </w:p>
          <w:p w:rsidR="0098353E" w:rsidRPr="00074470" w:rsidRDefault="0098353E" w:rsidP="00822EFA">
            <w:pPr>
              <w:rPr>
                <w:rFonts w:asciiTheme="majorBidi" w:hAnsiTheme="majorBidi" w:cstheme="majorBidi"/>
                <w:sz w:val="24"/>
                <w:szCs w:val="24"/>
              </w:rPr>
            </w:pPr>
          </w:p>
          <w:p w:rsidR="0098353E" w:rsidRDefault="0098353E" w:rsidP="00822EFA">
            <w:pPr>
              <w:rPr>
                <w:rFonts w:asciiTheme="majorBidi" w:hAnsiTheme="majorBidi" w:cstheme="majorBidi"/>
                <w:sz w:val="24"/>
                <w:szCs w:val="24"/>
              </w:rPr>
            </w:pPr>
            <w:r w:rsidRPr="00074470">
              <w:rPr>
                <w:rFonts w:asciiTheme="majorBidi" w:hAnsiTheme="majorBidi" w:cstheme="majorBidi"/>
                <w:sz w:val="24"/>
                <w:szCs w:val="24"/>
              </w:rPr>
              <w:t>5</w:t>
            </w:r>
          </w:p>
        </w:tc>
        <w:tc>
          <w:tcPr>
            <w:tcW w:w="4847" w:type="dxa"/>
            <w:shd w:val="clear" w:color="auto" w:fill="auto"/>
          </w:tcPr>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Malaria can be transmitted from one person to another like the common cold.</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I am sure I can treat myself if I get malaria.</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I think one can recover spontaneously from malaria without treatment.</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If someone has got malaria, people should avoid having close contact with him or her.</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I can buy anti-malarial drug from drugstore/pharmacy to treat myself when I get malaria.</w:t>
            </w:r>
          </w:p>
        </w:tc>
        <w:tc>
          <w:tcPr>
            <w:tcW w:w="2076" w:type="dxa"/>
            <w:shd w:val="clear" w:color="auto" w:fill="auto"/>
          </w:tcPr>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67.8</w:t>
            </w: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33.</w:t>
            </w:r>
            <w:r w:rsidR="00177805">
              <w:rPr>
                <w:rFonts w:asciiTheme="majorBidi" w:hAnsiTheme="majorBidi" w:cstheme="majorBidi"/>
                <w:sz w:val="24"/>
                <w:szCs w:val="24"/>
              </w:rPr>
              <w:t>5</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44.8</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33.4</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w:t>
            </w:r>
            <w:r w:rsidR="00177805">
              <w:rPr>
                <w:rFonts w:asciiTheme="majorBidi" w:hAnsiTheme="majorBidi" w:cstheme="majorBidi"/>
                <w:sz w:val="24"/>
                <w:szCs w:val="24"/>
              </w:rPr>
              <w:t>9</w:t>
            </w:r>
          </w:p>
        </w:tc>
        <w:tc>
          <w:tcPr>
            <w:tcW w:w="1782" w:type="dxa"/>
            <w:shd w:val="clear" w:color="auto" w:fill="auto"/>
          </w:tcPr>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32.2</w:t>
            </w: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66.5</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55.2</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4E1603"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66.6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92.1</w:t>
            </w:r>
          </w:p>
        </w:tc>
      </w:tr>
      <w:tr w:rsidR="0098353E" w:rsidTr="00822EFA">
        <w:trPr>
          <w:trHeight w:val="68"/>
        </w:trPr>
        <w:tc>
          <w:tcPr>
            <w:cnfStyle w:val="001000000000" w:firstRow="0" w:lastRow="0" w:firstColumn="1" w:lastColumn="0" w:oddVBand="0" w:evenVBand="0" w:oddHBand="0" w:evenHBand="0" w:firstRowFirstColumn="0" w:firstRowLastColumn="0" w:lastRowFirstColumn="0" w:lastRowLastColumn="0"/>
            <w:tcW w:w="512" w:type="dxa"/>
            <w:shd w:val="clear" w:color="auto" w:fill="auto"/>
          </w:tcPr>
          <w:p w:rsidR="0098353E" w:rsidRDefault="0098353E" w:rsidP="00822EFA">
            <w:pPr>
              <w:rPr>
                <w:rFonts w:asciiTheme="majorBidi" w:hAnsiTheme="majorBidi" w:cstheme="majorBidi"/>
                <w:sz w:val="24"/>
                <w:szCs w:val="24"/>
              </w:rPr>
            </w:pPr>
          </w:p>
        </w:tc>
        <w:tc>
          <w:tcPr>
            <w:tcW w:w="4847" w:type="dxa"/>
            <w:shd w:val="clear" w:color="auto" w:fill="auto"/>
          </w:tcPr>
          <w:p w:rsidR="0098353E"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076" w:type="dxa"/>
            <w:shd w:val="clear" w:color="auto" w:fill="auto"/>
          </w:tcPr>
          <w:p w:rsidR="0098353E" w:rsidRPr="00074470"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
        </w:tc>
        <w:tc>
          <w:tcPr>
            <w:tcW w:w="1782" w:type="dxa"/>
            <w:shd w:val="clear" w:color="auto" w:fill="auto"/>
          </w:tcPr>
          <w:p w:rsidR="0098353E" w:rsidRPr="00074470" w:rsidRDefault="0098353E" w:rsidP="00822EF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Pr>
                <w:rFonts w:asciiTheme="majorBidi" w:hAnsiTheme="majorBidi" w:cstheme="majorBidi"/>
                <w:b/>
                <w:bCs/>
                <w:sz w:val="24"/>
                <w:szCs w:val="24"/>
              </w:rPr>
              <w:t>N</w:t>
            </w:r>
            <w:r w:rsidRPr="00074470">
              <w:rPr>
                <w:rFonts w:asciiTheme="majorBidi" w:hAnsiTheme="majorBidi" w:cstheme="majorBidi"/>
                <w:b/>
                <w:bCs/>
                <w:sz w:val="24"/>
                <w:szCs w:val="24"/>
              </w:rPr>
              <w:t>=374</w:t>
            </w:r>
          </w:p>
        </w:tc>
      </w:tr>
    </w:tbl>
    <w:p w:rsidR="0098353E" w:rsidRDefault="0098353E" w:rsidP="0098353E">
      <w:pPr>
        <w:rPr>
          <w:rFonts w:asciiTheme="majorBidi" w:hAnsiTheme="majorBidi" w:cstheme="majorBidi"/>
          <w:b/>
          <w:bCs/>
          <w:sz w:val="24"/>
          <w:szCs w:val="24"/>
        </w:rPr>
      </w:pPr>
      <w:r w:rsidRPr="00300BFA">
        <w:rPr>
          <w:rFonts w:asciiTheme="majorBidi" w:hAnsiTheme="majorBidi" w:cstheme="majorBidi"/>
          <w:b/>
          <w:bCs/>
          <w:sz w:val="24"/>
          <w:szCs w:val="24"/>
        </w:rPr>
        <w:t>Practices of respondents towards malaria control measures.</w:t>
      </w:r>
    </w:p>
    <w:p w:rsidR="00FB2D92" w:rsidRPr="00FB2D92" w:rsidRDefault="00FB2D92" w:rsidP="00FB2D92">
      <w:pPr>
        <w:jc w:val="both"/>
        <w:rPr>
          <w:rFonts w:asciiTheme="majorBidi" w:hAnsiTheme="majorBidi" w:cstheme="majorBidi"/>
          <w:bCs/>
          <w:sz w:val="24"/>
          <w:szCs w:val="24"/>
        </w:rPr>
      </w:pPr>
      <w:r>
        <w:rPr>
          <w:rFonts w:asciiTheme="majorBidi" w:hAnsiTheme="majorBidi" w:cstheme="majorBidi"/>
          <w:bCs/>
          <w:sz w:val="24"/>
          <w:szCs w:val="24"/>
        </w:rPr>
        <w:t xml:space="preserve">On practices about malaria 31.3% always sleep on insecticide treated nets, </w:t>
      </w:r>
      <w:r w:rsidR="00BE5C7A">
        <w:rPr>
          <w:rFonts w:asciiTheme="majorBidi" w:hAnsiTheme="majorBidi" w:cstheme="majorBidi"/>
          <w:bCs/>
          <w:sz w:val="24"/>
          <w:szCs w:val="24"/>
        </w:rPr>
        <w:t xml:space="preserve">other households of </w:t>
      </w:r>
      <w:r>
        <w:rPr>
          <w:rFonts w:asciiTheme="majorBidi" w:hAnsiTheme="majorBidi" w:cstheme="majorBidi"/>
          <w:bCs/>
          <w:sz w:val="24"/>
          <w:szCs w:val="24"/>
        </w:rPr>
        <w:t>24.6</w:t>
      </w:r>
      <w:r w:rsidR="00BE5C7A">
        <w:rPr>
          <w:rFonts w:asciiTheme="majorBidi" w:hAnsiTheme="majorBidi" w:cstheme="majorBidi"/>
          <w:bCs/>
          <w:sz w:val="24"/>
          <w:szCs w:val="24"/>
        </w:rPr>
        <w:t xml:space="preserve">% also always sleep in the nets, few 5.5% always use mosquito repellents, 15.2% use mosquito sprays regularly, a higher number 22.5% clears their bushes regularly, 24.6% drains stagnant water always while </w:t>
      </w:r>
      <w:r w:rsidR="00165951">
        <w:rPr>
          <w:rFonts w:asciiTheme="majorBidi" w:hAnsiTheme="majorBidi" w:cstheme="majorBidi"/>
          <w:bCs/>
          <w:sz w:val="24"/>
          <w:szCs w:val="24"/>
        </w:rPr>
        <w:t>35.5% do visit clinics whenever they fall sick.</w:t>
      </w:r>
    </w:p>
    <w:p w:rsidR="00822EFA" w:rsidRPr="00300BFA" w:rsidRDefault="00822EFA" w:rsidP="00FB2D92">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Table 7: </w:t>
      </w:r>
      <w:r w:rsidRPr="00300BFA">
        <w:rPr>
          <w:rFonts w:asciiTheme="majorBidi" w:hAnsiTheme="majorBidi" w:cstheme="majorBidi"/>
          <w:b/>
          <w:bCs/>
          <w:sz w:val="24"/>
          <w:szCs w:val="24"/>
        </w:rPr>
        <w:t>Practices of respondents towards malaria control measures</w:t>
      </w:r>
    </w:p>
    <w:tbl>
      <w:tblPr>
        <w:tblStyle w:val="LightShading1"/>
        <w:tblW w:w="0" w:type="auto"/>
        <w:tblLayout w:type="fixed"/>
        <w:tblLook w:val="04A0" w:firstRow="1" w:lastRow="0" w:firstColumn="1" w:lastColumn="0" w:noHBand="0" w:noVBand="1"/>
      </w:tblPr>
      <w:tblGrid>
        <w:gridCol w:w="665"/>
        <w:gridCol w:w="5113"/>
        <w:gridCol w:w="993"/>
        <w:gridCol w:w="141"/>
        <w:gridCol w:w="1291"/>
        <w:gridCol w:w="1039"/>
      </w:tblGrid>
      <w:tr w:rsidR="0098353E" w:rsidTr="004E1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 w:type="dxa"/>
            <w:shd w:val="clear" w:color="auto" w:fill="auto"/>
          </w:tcPr>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t>No</w:t>
            </w:r>
          </w:p>
        </w:tc>
        <w:tc>
          <w:tcPr>
            <w:tcW w:w="5113" w:type="dxa"/>
            <w:shd w:val="clear" w:color="auto" w:fill="auto"/>
          </w:tcPr>
          <w:p w:rsidR="0098353E" w:rsidRPr="001A2199" w:rsidRDefault="0098353E" w:rsidP="00822EF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1A2199">
              <w:rPr>
                <w:rFonts w:asciiTheme="majorBidi" w:hAnsiTheme="majorBidi" w:cstheme="majorBidi"/>
                <w:sz w:val="24"/>
                <w:szCs w:val="24"/>
              </w:rPr>
              <w:t>Statement</w:t>
            </w:r>
          </w:p>
        </w:tc>
        <w:tc>
          <w:tcPr>
            <w:tcW w:w="993" w:type="dxa"/>
            <w:shd w:val="clear" w:color="auto" w:fill="auto"/>
          </w:tcPr>
          <w:p w:rsidR="0098353E"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1A2199">
              <w:rPr>
                <w:rFonts w:asciiTheme="majorBidi" w:hAnsiTheme="majorBidi" w:cstheme="majorBidi"/>
                <w:sz w:val="24"/>
                <w:szCs w:val="24"/>
              </w:rPr>
              <w:t>Always</w:t>
            </w:r>
          </w:p>
          <w:p w:rsidR="00822EFA" w:rsidRPr="001A2199" w:rsidRDefault="00822EFA"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t>
            </w:r>
          </w:p>
        </w:tc>
        <w:tc>
          <w:tcPr>
            <w:tcW w:w="1432" w:type="dxa"/>
            <w:gridSpan w:val="2"/>
            <w:shd w:val="clear" w:color="auto" w:fill="auto"/>
          </w:tcPr>
          <w:p w:rsidR="0098353E"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1A2199">
              <w:rPr>
                <w:rFonts w:asciiTheme="majorBidi" w:hAnsiTheme="majorBidi" w:cstheme="majorBidi"/>
                <w:sz w:val="24"/>
                <w:szCs w:val="24"/>
              </w:rPr>
              <w:t>Sometimes</w:t>
            </w:r>
          </w:p>
          <w:p w:rsidR="00822EFA" w:rsidRPr="001A2199" w:rsidRDefault="00822EFA"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t>
            </w:r>
          </w:p>
        </w:tc>
        <w:tc>
          <w:tcPr>
            <w:tcW w:w="1039" w:type="dxa"/>
            <w:shd w:val="clear" w:color="auto" w:fill="auto"/>
          </w:tcPr>
          <w:p w:rsidR="0098353E" w:rsidRDefault="0098353E"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1A2199">
              <w:rPr>
                <w:rFonts w:asciiTheme="majorBidi" w:hAnsiTheme="majorBidi" w:cstheme="majorBidi"/>
                <w:sz w:val="24"/>
                <w:szCs w:val="24"/>
              </w:rPr>
              <w:t>Never</w:t>
            </w:r>
          </w:p>
          <w:p w:rsidR="00822EFA" w:rsidRPr="001A2199" w:rsidRDefault="00822EFA" w:rsidP="00822EF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w:t>
            </w:r>
          </w:p>
        </w:tc>
      </w:tr>
      <w:tr w:rsidR="0098353E" w:rsidTr="004E1603">
        <w:trPr>
          <w:cnfStyle w:val="000000100000" w:firstRow="0" w:lastRow="0" w:firstColumn="0" w:lastColumn="0" w:oddVBand="0" w:evenVBand="0" w:oddHBand="1" w:evenHBand="0" w:firstRowFirstColumn="0" w:firstRowLastColumn="0" w:lastRowFirstColumn="0" w:lastRowLastColumn="0"/>
          <w:trHeight w:val="2298"/>
        </w:trPr>
        <w:tc>
          <w:tcPr>
            <w:cnfStyle w:val="001000000000" w:firstRow="0" w:lastRow="0" w:firstColumn="1" w:lastColumn="0" w:oddVBand="0" w:evenVBand="0" w:oddHBand="0" w:evenHBand="0" w:firstRowFirstColumn="0" w:firstRowLastColumn="0" w:lastRowFirstColumn="0" w:lastRowLastColumn="0"/>
            <w:tcW w:w="665" w:type="dxa"/>
            <w:shd w:val="clear" w:color="auto" w:fill="auto"/>
          </w:tcPr>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lastRenderedPageBreak/>
              <w:t>1</w:t>
            </w:r>
          </w:p>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t>2</w:t>
            </w:r>
          </w:p>
          <w:p w:rsidR="0098353E" w:rsidRPr="001A2199" w:rsidRDefault="0098353E" w:rsidP="00822EFA">
            <w:pPr>
              <w:rPr>
                <w:rFonts w:asciiTheme="majorBidi" w:hAnsiTheme="majorBidi" w:cstheme="majorBidi"/>
                <w:sz w:val="24"/>
                <w:szCs w:val="24"/>
              </w:rPr>
            </w:pPr>
          </w:p>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t>3</w:t>
            </w:r>
          </w:p>
          <w:p w:rsidR="0098353E" w:rsidRPr="001A2199" w:rsidRDefault="0098353E" w:rsidP="00822EFA">
            <w:pPr>
              <w:rPr>
                <w:rFonts w:asciiTheme="majorBidi" w:hAnsiTheme="majorBidi" w:cstheme="majorBidi"/>
                <w:sz w:val="24"/>
                <w:szCs w:val="24"/>
              </w:rPr>
            </w:pPr>
          </w:p>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t>4</w:t>
            </w:r>
          </w:p>
          <w:p w:rsidR="0098353E" w:rsidRPr="001A2199" w:rsidRDefault="0098353E" w:rsidP="00822EFA">
            <w:pPr>
              <w:rPr>
                <w:rFonts w:asciiTheme="majorBidi" w:hAnsiTheme="majorBidi" w:cstheme="majorBidi"/>
                <w:sz w:val="24"/>
                <w:szCs w:val="24"/>
              </w:rPr>
            </w:pPr>
          </w:p>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t>5</w:t>
            </w:r>
          </w:p>
          <w:p w:rsidR="0098353E" w:rsidRPr="001A2199" w:rsidRDefault="0098353E" w:rsidP="00822EFA">
            <w:pPr>
              <w:rPr>
                <w:rFonts w:asciiTheme="majorBidi" w:hAnsiTheme="majorBidi" w:cstheme="majorBidi"/>
                <w:sz w:val="24"/>
                <w:szCs w:val="24"/>
              </w:rPr>
            </w:pPr>
            <w:r w:rsidRPr="001A2199">
              <w:rPr>
                <w:rFonts w:asciiTheme="majorBidi" w:hAnsiTheme="majorBidi" w:cstheme="majorBidi"/>
                <w:sz w:val="24"/>
                <w:szCs w:val="24"/>
              </w:rPr>
              <w:t>6</w:t>
            </w:r>
          </w:p>
          <w:p w:rsidR="0098353E" w:rsidRPr="001A2199" w:rsidRDefault="0098353E" w:rsidP="00822EFA">
            <w:pPr>
              <w:rPr>
                <w:rFonts w:asciiTheme="majorBidi" w:hAnsiTheme="majorBidi" w:cstheme="majorBidi"/>
                <w:sz w:val="24"/>
                <w:szCs w:val="24"/>
              </w:rPr>
            </w:pPr>
          </w:p>
          <w:p w:rsidR="0098353E" w:rsidRDefault="0098353E" w:rsidP="00822EFA">
            <w:pPr>
              <w:rPr>
                <w:rFonts w:asciiTheme="majorBidi" w:hAnsiTheme="majorBidi" w:cstheme="majorBidi"/>
                <w:sz w:val="24"/>
                <w:szCs w:val="24"/>
              </w:rPr>
            </w:pPr>
            <w:r w:rsidRPr="001A2199">
              <w:rPr>
                <w:rFonts w:asciiTheme="majorBidi" w:hAnsiTheme="majorBidi" w:cstheme="majorBidi"/>
                <w:sz w:val="24"/>
                <w:szCs w:val="24"/>
              </w:rPr>
              <w:t>7</w:t>
            </w:r>
          </w:p>
        </w:tc>
        <w:tc>
          <w:tcPr>
            <w:tcW w:w="5113" w:type="dxa"/>
            <w:shd w:val="clear" w:color="auto" w:fill="auto"/>
          </w:tcPr>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How often do you sleep in a mosquito net?</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How often do other member of your household sleep in mosquito nets?</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How often do you use mosquito repellent coil on your house?</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 How often do you use anti-mosquito spray in your house?</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How often do you clear/cut bushes around?</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How often do you drain stagnant water in and around your environment?</w:t>
            </w:r>
          </w:p>
          <w:p w:rsidR="0098353E" w:rsidRDefault="0098353E" w:rsidP="00822EF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How often do you visit health centre/clinic when you fall sick?</w:t>
            </w:r>
          </w:p>
        </w:tc>
        <w:tc>
          <w:tcPr>
            <w:tcW w:w="1134" w:type="dxa"/>
            <w:gridSpan w:val="2"/>
            <w:shd w:val="clear" w:color="auto" w:fill="auto"/>
          </w:tcPr>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31.3</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24.6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w:t>
            </w:r>
            <w:r w:rsidR="0098353E">
              <w:rPr>
                <w:rFonts w:asciiTheme="majorBidi" w:hAnsiTheme="majorBidi" w:cstheme="majorBidi"/>
                <w:sz w:val="24"/>
                <w:szCs w:val="24"/>
              </w:rPr>
              <w:t>5</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15.2</w:t>
            </w: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22.5</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24.6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65951"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35.5</w:t>
            </w:r>
          </w:p>
        </w:tc>
        <w:tc>
          <w:tcPr>
            <w:tcW w:w="1291" w:type="dxa"/>
            <w:shd w:val="clear" w:color="auto" w:fill="auto"/>
          </w:tcPr>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10.7</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27.8</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2.9</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52.7</w:t>
            </w: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49.9</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37.7</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9.63</w:t>
            </w:r>
          </w:p>
        </w:tc>
        <w:tc>
          <w:tcPr>
            <w:tcW w:w="1039" w:type="dxa"/>
            <w:shd w:val="clear" w:color="auto" w:fill="auto"/>
          </w:tcPr>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59.0</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47.6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91.6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32.1</w:t>
            </w: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27.6</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37.7</w:t>
            </w:r>
          </w:p>
          <w:p w:rsidR="0098353E" w:rsidRDefault="0098353E"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p w:rsidR="0098353E" w:rsidRDefault="00177805" w:rsidP="00822EF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54.8</w:t>
            </w:r>
          </w:p>
        </w:tc>
      </w:tr>
      <w:tr w:rsidR="0098353E" w:rsidTr="004E1603">
        <w:tc>
          <w:tcPr>
            <w:cnfStyle w:val="001000000000" w:firstRow="0" w:lastRow="0" w:firstColumn="1" w:lastColumn="0" w:oddVBand="0" w:evenVBand="0" w:oddHBand="0" w:evenHBand="0" w:firstRowFirstColumn="0" w:firstRowLastColumn="0" w:lastRowFirstColumn="0" w:lastRowLastColumn="0"/>
            <w:tcW w:w="665" w:type="dxa"/>
            <w:shd w:val="clear" w:color="auto" w:fill="auto"/>
          </w:tcPr>
          <w:p w:rsidR="0098353E" w:rsidRDefault="0098353E" w:rsidP="004E1603">
            <w:pPr>
              <w:rPr>
                <w:rFonts w:asciiTheme="majorBidi" w:hAnsiTheme="majorBidi" w:cstheme="majorBidi"/>
                <w:sz w:val="24"/>
                <w:szCs w:val="24"/>
              </w:rPr>
            </w:pPr>
          </w:p>
        </w:tc>
        <w:tc>
          <w:tcPr>
            <w:tcW w:w="5113" w:type="dxa"/>
            <w:shd w:val="clear" w:color="auto" w:fill="auto"/>
          </w:tcPr>
          <w:p w:rsidR="0098353E" w:rsidRPr="00FA58BE" w:rsidRDefault="0098353E" w:rsidP="004E1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p>
        </w:tc>
        <w:tc>
          <w:tcPr>
            <w:tcW w:w="1134" w:type="dxa"/>
            <w:gridSpan w:val="2"/>
            <w:shd w:val="clear" w:color="auto" w:fill="auto"/>
          </w:tcPr>
          <w:p w:rsidR="0098353E" w:rsidRPr="00FA58BE" w:rsidRDefault="0098353E" w:rsidP="004E1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rPr>
            </w:pPr>
            <w:r>
              <w:rPr>
                <w:rFonts w:asciiTheme="majorBidi" w:hAnsiTheme="majorBidi" w:cstheme="majorBidi"/>
                <w:b/>
                <w:bCs/>
                <w:sz w:val="24"/>
                <w:szCs w:val="24"/>
              </w:rPr>
              <w:t>N=</w:t>
            </w:r>
            <w:r w:rsidRPr="00FA58BE">
              <w:rPr>
                <w:rFonts w:asciiTheme="majorBidi" w:hAnsiTheme="majorBidi" w:cstheme="majorBidi"/>
                <w:b/>
                <w:bCs/>
                <w:sz w:val="24"/>
                <w:szCs w:val="24"/>
              </w:rPr>
              <w:t>374</w:t>
            </w:r>
          </w:p>
        </w:tc>
        <w:tc>
          <w:tcPr>
            <w:tcW w:w="1291" w:type="dxa"/>
            <w:shd w:val="clear" w:color="auto" w:fill="auto"/>
          </w:tcPr>
          <w:p w:rsidR="0098353E" w:rsidRDefault="0098353E" w:rsidP="004E1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039" w:type="dxa"/>
            <w:shd w:val="clear" w:color="auto" w:fill="auto"/>
          </w:tcPr>
          <w:p w:rsidR="0098353E" w:rsidRDefault="0098353E" w:rsidP="004E160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rsidR="0098353E" w:rsidRDefault="0098353E" w:rsidP="00B91F5E">
      <w:pPr>
        <w:spacing w:after="0" w:line="240" w:lineRule="auto"/>
        <w:jc w:val="both"/>
        <w:rPr>
          <w:rFonts w:asciiTheme="majorBidi" w:hAnsiTheme="majorBidi" w:cstheme="majorBidi"/>
          <w:b/>
          <w:bCs/>
          <w:sz w:val="24"/>
          <w:szCs w:val="24"/>
        </w:rPr>
      </w:pPr>
    </w:p>
    <w:p w:rsidR="00710DFB" w:rsidRDefault="00710DFB" w:rsidP="00B91F5E">
      <w:pPr>
        <w:spacing w:after="0" w:line="240" w:lineRule="auto"/>
        <w:jc w:val="both"/>
        <w:rPr>
          <w:rFonts w:asciiTheme="majorBidi" w:hAnsiTheme="majorBidi" w:cstheme="majorBidi"/>
          <w:b/>
          <w:bCs/>
          <w:sz w:val="24"/>
          <w:szCs w:val="24"/>
        </w:rPr>
      </w:pPr>
    </w:p>
    <w:p w:rsidR="000732F5" w:rsidRDefault="000732F5" w:rsidP="00B91F5E">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Sources of information about malaria.</w:t>
      </w:r>
    </w:p>
    <w:p w:rsidR="0033024F" w:rsidRDefault="000732F5" w:rsidP="00B73918">
      <w:pPr>
        <w:spacing w:after="0" w:line="240" w:lineRule="auto"/>
        <w:jc w:val="both"/>
        <w:rPr>
          <w:rFonts w:asciiTheme="majorBidi" w:hAnsiTheme="majorBidi" w:cstheme="majorBidi"/>
          <w:sz w:val="24"/>
          <w:szCs w:val="24"/>
        </w:rPr>
      </w:pPr>
      <w:r>
        <w:rPr>
          <w:rFonts w:asciiTheme="majorBidi" w:hAnsiTheme="majorBidi" w:cstheme="majorBidi"/>
          <w:sz w:val="24"/>
          <w:szCs w:val="24"/>
        </w:rPr>
        <w:t>The various sources of information utilized by the respondents to access information on malaria was docum</w:t>
      </w:r>
      <w:r w:rsidR="00AA13AD">
        <w:rPr>
          <w:rFonts w:asciiTheme="majorBidi" w:hAnsiTheme="majorBidi" w:cstheme="majorBidi"/>
          <w:sz w:val="24"/>
          <w:szCs w:val="24"/>
        </w:rPr>
        <w:t>ented and prioritized, 371(99.2</w:t>
      </w:r>
      <w:r>
        <w:rPr>
          <w:rFonts w:asciiTheme="majorBidi" w:hAnsiTheme="majorBidi" w:cstheme="majorBidi"/>
          <w:sz w:val="24"/>
          <w:szCs w:val="24"/>
        </w:rPr>
        <w:t xml:space="preserve">%) out of the 374 respondents agreed to </w:t>
      </w:r>
      <w:r w:rsidR="00AA13AD">
        <w:rPr>
          <w:rFonts w:asciiTheme="majorBidi" w:hAnsiTheme="majorBidi" w:cstheme="majorBidi"/>
          <w:sz w:val="24"/>
          <w:szCs w:val="24"/>
        </w:rPr>
        <w:t>have heard of malaria. 110(29.7</w:t>
      </w:r>
      <w:r>
        <w:rPr>
          <w:rFonts w:asciiTheme="majorBidi" w:hAnsiTheme="majorBidi" w:cstheme="majorBidi"/>
          <w:sz w:val="24"/>
          <w:szCs w:val="24"/>
        </w:rPr>
        <w:t>%) utilized the media, Health centres/</w:t>
      </w:r>
      <w:r w:rsidR="00AA13AD">
        <w:rPr>
          <w:rFonts w:asciiTheme="majorBidi" w:hAnsiTheme="majorBidi" w:cstheme="majorBidi"/>
          <w:sz w:val="24"/>
          <w:szCs w:val="24"/>
        </w:rPr>
        <w:t>clinics 96(25.8%), 44(11.9</w:t>
      </w:r>
      <w:r>
        <w:rPr>
          <w:rFonts w:asciiTheme="majorBidi" w:hAnsiTheme="majorBidi" w:cstheme="majorBidi"/>
          <w:sz w:val="24"/>
          <w:szCs w:val="24"/>
        </w:rPr>
        <w:t xml:space="preserve">%) Schools, </w:t>
      </w:r>
      <w:r w:rsidR="00AA13AD">
        <w:rPr>
          <w:rFonts w:asciiTheme="majorBidi" w:hAnsiTheme="majorBidi" w:cstheme="majorBidi"/>
          <w:sz w:val="24"/>
          <w:szCs w:val="24"/>
        </w:rPr>
        <w:t>38(10.0%) Family member, 28(7.6%) Neighbours, 28(7.6%) Village Health team, 17(4.6%) Churches and 10(2.7</w:t>
      </w:r>
      <w:r>
        <w:rPr>
          <w:rFonts w:asciiTheme="majorBidi" w:hAnsiTheme="majorBidi" w:cstheme="majorBidi"/>
          <w:sz w:val="24"/>
          <w:szCs w:val="24"/>
        </w:rPr>
        <w:t>%) used drugstores/Hawkers while the remaining 3(0.80%) had no information abou</w:t>
      </w:r>
      <w:r w:rsidR="00B91F5E">
        <w:rPr>
          <w:rFonts w:asciiTheme="majorBidi" w:hAnsiTheme="majorBidi" w:cstheme="majorBidi"/>
          <w:sz w:val="24"/>
          <w:szCs w:val="24"/>
        </w:rPr>
        <w:t>t malaria as summarized in fig.2</w:t>
      </w:r>
      <w:r w:rsidR="00AA13AD">
        <w:rPr>
          <w:rFonts w:asciiTheme="majorBidi" w:hAnsiTheme="majorBidi" w:cstheme="majorBidi"/>
          <w:sz w:val="24"/>
          <w:szCs w:val="24"/>
        </w:rPr>
        <w:t>.</w:t>
      </w:r>
    </w:p>
    <w:p w:rsidR="00AC1E2B" w:rsidRDefault="00AC1E2B" w:rsidP="00B73918">
      <w:pPr>
        <w:spacing w:after="0" w:line="240" w:lineRule="auto"/>
        <w:jc w:val="both"/>
        <w:rPr>
          <w:noProof/>
          <w:lang w:eastAsia="en-GB"/>
        </w:rPr>
      </w:pPr>
    </w:p>
    <w:p w:rsidR="00AC1E2B" w:rsidRDefault="005445CF" w:rsidP="005560BF">
      <w:pPr>
        <w:spacing w:after="0" w:line="240" w:lineRule="auto"/>
        <w:jc w:val="both"/>
        <w:rPr>
          <w:noProof/>
          <w:lang w:eastAsia="en-GB"/>
        </w:rPr>
      </w:pPr>
      <w:r w:rsidRPr="005445CF">
        <w:rPr>
          <w:noProof/>
          <w:lang w:eastAsia="en-GB"/>
        </w:rPr>
        <mc:AlternateContent>
          <mc:Choice Requires="wpg">
            <w:drawing>
              <wp:inline distT="0" distB="0" distL="0" distR="0">
                <wp:extent cx="5372100" cy="2867025"/>
                <wp:effectExtent l="0" t="0" r="0" b="0"/>
                <wp:docPr id="50" name="Group 50"/>
                <wp:cNvGraphicFramePr/>
                <a:graphic xmlns:a="http://schemas.openxmlformats.org/drawingml/2006/main">
                  <a:graphicData uri="http://schemas.microsoft.com/office/word/2010/wordprocessingGroup">
                    <wpg:wgp>
                      <wpg:cNvGrpSpPr/>
                      <wpg:grpSpPr>
                        <a:xfrm>
                          <a:off x="0" y="0"/>
                          <a:ext cx="5372100" cy="2867025"/>
                          <a:chOff x="467544" y="548680"/>
                          <a:chExt cx="8208912" cy="5985956"/>
                        </a:xfrm>
                      </wpg:grpSpPr>
                      <wpg:graphicFrame>
                        <wpg:cNvPr id="51" name="Content Placeholder 3"/>
                        <wpg:cNvFrPr>
                          <a:graphicFrameLocks noGrp="1"/>
                        </wpg:cNvFrPr>
                        <wpg:xfrm>
                          <a:off x="467544" y="548680"/>
                          <a:ext cx="8208912" cy="5616624"/>
                        </wpg:xfrm>
                        <a:graphic>
                          <a:graphicData uri="http://schemas.openxmlformats.org/drawingml/2006/chart">
                            <c:chart xmlns:c="http://schemas.openxmlformats.org/drawingml/2006/chart" xmlns:r="http://schemas.openxmlformats.org/officeDocument/2006/relationships" r:id="rId18"/>
                          </a:graphicData>
                        </a:graphic>
                      </wpg:graphicFrame>
                      <wps:wsp>
                        <wps:cNvPr id="52" name="TextBox 4"/>
                        <wps:cNvSpPr txBox="1"/>
                        <wps:spPr>
                          <a:xfrm>
                            <a:off x="683568" y="6165304"/>
                            <a:ext cx="7416824" cy="369332"/>
                          </a:xfrm>
                          <a:prstGeom prst="rect">
                            <a:avLst/>
                          </a:prstGeom>
                          <a:noFill/>
                        </wps:spPr>
                        <wps:txbx>
                          <w:txbxContent>
                            <w:p w:rsidR="00F633E9" w:rsidRDefault="00F633E9" w:rsidP="00F633E9">
                              <w:pPr>
                                <w:pStyle w:val="NormalWeb"/>
                                <w:spacing w:before="0" w:beforeAutospacing="0" w:after="0" w:afterAutospacing="0"/>
                                <w:jc w:val="center"/>
                              </w:pPr>
                              <w:r>
                                <w:rPr>
                                  <w:rFonts w:asciiTheme="minorHAnsi" w:hAnsi="Calibri" w:cstheme="minorBidi"/>
                                  <w:b/>
                                  <w:bCs/>
                                  <w:color w:val="000000" w:themeColor="text1"/>
                                  <w:kern w:val="24"/>
                                  <w:sz w:val="36"/>
                                  <w:szCs w:val="36"/>
                                </w:rPr>
                                <w:t>Figure 2: Major sources of information on malaria and its control</w:t>
                              </w:r>
                            </w:p>
                          </w:txbxContent>
                        </wps:txbx>
                        <wps:bodyPr wrap="square" rtlCol="0">
                          <a:spAutoFit/>
                        </wps:bodyPr>
                      </wps:wsp>
                      <wps:wsp>
                        <wps:cNvPr id="53" name="TextBox 6"/>
                        <wps:cNvSpPr txBox="1"/>
                        <wps:spPr>
                          <a:xfrm>
                            <a:off x="683568" y="5281463"/>
                            <a:ext cx="3384376" cy="307777"/>
                          </a:xfrm>
                          <a:prstGeom prst="rect">
                            <a:avLst/>
                          </a:prstGeom>
                          <a:noFill/>
                        </wps:spPr>
                        <wps:txbx>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28"/>
                                  <w:szCs w:val="28"/>
                                </w:rPr>
                                <w:t>Sources of information about malaria</w:t>
                              </w:r>
                            </w:p>
                          </w:txbxContent>
                        </wps:txbx>
                        <wps:bodyPr wrap="square" rtlCol="0">
                          <a:spAutoFit/>
                        </wps:bodyPr>
                      </wps:wsp>
                    </wpg:wgp>
                  </a:graphicData>
                </a:graphic>
              </wp:inline>
            </w:drawing>
          </mc:Choice>
          <mc:Fallback>
            <w:pict>
              <v:group id="Group 50" o:spid="_x0000_s1049" style="width:423pt;height:225.75pt;mso-position-horizontal-relative:char;mso-position-vertical-relative:line" coordorigin="4675,5486" coordsize="82089,59859" o:gfxdata="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">
                <v:shapetype id="_x0000_t202" coordsize="21600,21600" o:spt="202" path="m,l,21600r21600,l21600,xe">
                  <v:stroke joinstyle="miter"/>
                  <v:path gradientshapeok="t" o:connecttype="rect"/>
                </v:shapetype>
                <v:shape id="TextBox 4" o:spid="_x0000_s1051" type="#_x0000_t202" style="position:absolute;left:6835;top:61653;width:74168;height:369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" filled="f" stroked="f">
                  <v:textbox style="mso-fit-shape-to-text:t">
                    <w:txbxContent>
                      <w:p w:rsidR="00F633E9" w:rsidRDefault="00F633E9" w:rsidP="00F633E9">
                        <w:pPr>
                          <w:pStyle w:val="NormalWeb"/>
                          <w:spacing w:before="0" w:beforeAutospacing="0" w:after="0" w:afterAutospacing="0"/>
                          <w:jc w:val="center"/>
                        </w:pPr>
                        <w:r>
                          <w:rPr>
                            <w:rFonts w:asciiTheme="minorHAnsi" w:hAnsi="Calibri" w:cstheme="minorBidi"/>
                            <w:b/>
                            <w:bCs/>
                            <w:color w:val="000000" w:themeColor="text1"/>
                            <w:kern w:val="24"/>
                            <w:sz w:val="36"/>
                            <w:szCs w:val="36"/>
                          </w:rPr>
                          <w:t>Figure 2: Major sources of information on malaria and its control</w:t>
                        </w:r>
                      </w:p>
                    </w:txbxContent>
                  </v:textbox>
                </v:shape>
                <v:shape id="TextBox 6" o:spid="_x0000_s1052" type="#_x0000_t202" style="position:absolute;left:6835;top:52814;width:33844;height:30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" filled="f" stroked="f">
                  <v:textbox style="mso-fit-shape-to-text:t">
                    <w:txbxContent>
                      <w:p w:rsidR="00F633E9" w:rsidRDefault="00F633E9" w:rsidP="00F633E9">
                        <w:pPr>
                          <w:pStyle w:val="NormalWeb"/>
                          <w:spacing w:before="0" w:beforeAutospacing="0" w:after="0" w:afterAutospacing="0"/>
                        </w:pPr>
                        <w:r>
                          <w:rPr>
                            <w:rFonts w:asciiTheme="minorHAnsi" w:hAnsi="Calibri" w:cstheme="minorBidi"/>
                            <w:b/>
                            <w:bCs/>
                            <w:color w:val="000000" w:themeColor="text1"/>
                            <w:kern w:val="24"/>
                            <w:sz w:val="28"/>
                            <w:szCs w:val="28"/>
                          </w:rPr>
                          <w:t>Sources of information about malaria</w:t>
                        </w:r>
                      </w:p>
                    </w:txbxContent>
                  </v:textbox>
                </v:shape>
                <w10:anchorlock/>
              </v:group>
            </w:pict>
          </mc:Fallback>
        </mc:AlternateContent>
      </w:r>
    </w:p>
    <w:p w:rsidR="00BE4822" w:rsidRDefault="00BE4822" w:rsidP="005560BF">
      <w:pPr>
        <w:spacing w:after="0" w:line="240" w:lineRule="auto"/>
        <w:jc w:val="both"/>
        <w:rPr>
          <w:rFonts w:asciiTheme="majorBidi" w:hAnsiTheme="majorBidi" w:cstheme="majorBidi"/>
          <w:b/>
          <w:sz w:val="24"/>
          <w:szCs w:val="24"/>
        </w:rPr>
      </w:pPr>
    </w:p>
    <w:p w:rsidR="000732F5" w:rsidRDefault="003157FC" w:rsidP="005560BF">
      <w:pPr>
        <w:spacing w:after="0" w:line="240" w:lineRule="auto"/>
        <w:jc w:val="both"/>
        <w:rPr>
          <w:rFonts w:asciiTheme="majorBidi" w:hAnsiTheme="majorBidi" w:cstheme="majorBidi"/>
          <w:b/>
          <w:sz w:val="24"/>
          <w:szCs w:val="24"/>
        </w:rPr>
      </w:pPr>
      <w:r w:rsidRPr="003157FC">
        <w:rPr>
          <w:rFonts w:asciiTheme="majorBidi" w:hAnsiTheme="majorBidi" w:cstheme="majorBidi"/>
          <w:b/>
          <w:sz w:val="24"/>
          <w:szCs w:val="24"/>
        </w:rPr>
        <w:t>DISCUSSIONS</w:t>
      </w:r>
    </w:p>
    <w:p w:rsidR="00AA13AD" w:rsidRDefault="00AA13AD" w:rsidP="00A832F6">
      <w:pPr>
        <w:spacing w:before="240" w:after="0" w:line="240" w:lineRule="auto"/>
        <w:jc w:val="both"/>
        <w:rPr>
          <w:rFonts w:asciiTheme="majorBidi" w:hAnsiTheme="majorBidi" w:cstheme="majorBidi"/>
          <w:sz w:val="24"/>
          <w:szCs w:val="24"/>
        </w:rPr>
      </w:pPr>
      <w:r>
        <w:rPr>
          <w:rFonts w:asciiTheme="majorBidi" w:hAnsiTheme="majorBidi" w:cstheme="majorBidi"/>
          <w:sz w:val="24"/>
          <w:szCs w:val="24"/>
        </w:rPr>
        <w:t xml:space="preserve">In Table 1, </w:t>
      </w:r>
      <w:r w:rsidR="003157FC" w:rsidRPr="00370467">
        <w:rPr>
          <w:rFonts w:asciiTheme="majorBidi" w:hAnsiTheme="majorBidi" w:cstheme="majorBidi"/>
          <w:sz w:val="24"/>
          <w:szCs w:val="24"/>
        </w:rPr>
        <w:t xml:space="preserve">The prevalence of </w:t>
      </w:r>
      <w:r w:rsidR="003157FC" w:rsidRPr="00370467">
        <w:rPr>
          <w:rFonts w:asciiTheme="majorBidi" w:hAnsiTheme="majorBidi" w:cstheme="majorBidi"/>
          <w:i/>
          <w:iCs/>
          <w:sz w:val="24"/>
          <w:szCs w:val="24"/>
        </w:rPr>
        <w:t>Plasmodium falciparum</w:t>
      </w:r>
      <w:r w:rsidR="003157FC" w:rsidRPr="00370467">
        <w:rPr>
          <w:rFonts w:asciiTheme="majorBidi" w:hAnsiTheme="majorBidi" w:cstheme="majorBidi"/>
          <w:sz w:val="24"/>
          <w:szCs w:val="24"/>
        </w:rPr>
        <w:t xml:space="preserve"> on ini</w:t>
      </w:r>
      <w:r>
        <w:rPr>
          <w:rFonts w:asciiTheme="majorBidi" w:hAnsiTheme="majorBidi" w:cstheme="majorBidi"/>
          <w:sz w:val="24"/>
          <w:szCs w:val="24"/>
        </w:rPr>
        <w:t>tial attendance to ANC was 56.2</w:t>
      </w:r>
      <w:r w:rsidR="003157FC" w:rsidRPr="00370467">
        <w:rPr>
          <w:rFonts w:asciiTheme="majorBidi" w:hAnsiTheme="majorBidi" w:cstheme="majorBidi"/>
          <w:sz w:val="24"/>
          <w:szCs w:val="24"/>
        </w:rPr>
        <w:t xml:space="preserve">%, this is comparable </w:t>
      </w:r>
      <w:r w:rsidR="003157FC">
        <w:rPr>
          <w:rFonts w:asciiTheme="majorBidi" w:hAnsiTheme="majorBidi" w:cstheme="majorBidi"/>
          <w:sz w:val="24"/>
          <w:szCs w:val="24"/>
        </w:rPr>
        <w:t xml:space="preserve">to </w:t>
      </w:r>
      <w:r w:rsidR="00AC1E2B">
        <w:rPr>
          <w:rFonts w:asciiTheme="majorBidi" w:hAnsiTheme="majorBidi" w:cstheme="majorBidi"/>
          <w:sz w:val="24"/>
          <w:szCs w:val="24"/>
        </w:rPr>
        <w:t xml:space="preserve">54.0% </w:t>
      </w:r>
      <w:r w:rsidR="00FE4B93">
        <w:rPr>
          <w:rFonts w:asciiTheme="majorBidi" w:hAnsiTheme="majorBidi" w:cstheme="majorBidi"/>
          <w:sz w:val="24"/>
          <w:szCs w:val="24"/>
        </w:rPr>
        <w:t xml:space="preserve">by </w:t>
      </w:r>
      <w:r w:rsidR="00AC1E2B">
        <w:rPr>
          <w:rFonts w:asciiTheme="majorBidi" w:hAnsiTheme="majorBidi" w:cstheme="majorBidi"/>
          <w:sz w:val="24"/>
          <w:szCs w:val="24"/>
        </w:rPr>
        <w:t>(2</w:t>
      </w:r>
      <w:r w:rsidR="00D50A6A">
        <w:rPr>
          <w:rFonts w:asciiTheme="majorBidi" w:hAnsiTheme="majorBidi" w:cstheme="majorBidi"/>
          <w:sz w:val="24"/>
          <w:szCs w:val="24"/>
        </w:rPr>
        <w:t>)</w:t>
      </w:r>
      <w:r>
        <w:rPr>
          <w:rFonts w:asciiTheme="majorBidi" w:hAnsiTheme="majorBidi" w:cstheme="majorBidi"/>
          <w:sz w:val="24"/>
          <w:szCs w:val="24"/>
        </w:rPr>
        <w:t xml:space="preserve"> in Nigeria</w:t>
      </w:r>
      <w:r w:rsidR="00D50A6A">
        <w:rPr>
          <w:rFonts w:asciiTheme="majorBidi" w:hAnsiTheme="majorBidi" w:cstheme="majorBidi"/>
          <w:sz w:val="24"/>
          <w:szCs w:val="24"/>
        </w:rPr>
        <w:t xml:space="preserve"> but higher than</w:t>
      </w:r>
      <w:r w:rsidR="003157FC" w:rsidRPr="00370467">
        <w:rPr>
          <w:rFonts w:asciiTheme="majorBidi" w:hAnsiTheme="majorBidi" w:cstheme="majorBidi"/>
          <w:sz w:val="24"/>
          <w:szCs w:val="24"/>
        </w:rPr>
        <w:t xml:space="preserve"> the </w:t>
      </w:r>
      <w:r w:rsidR="003157FC">
        <w:rPr>
          <w:rFonts w:asciiTheme="majorBidi" w:hAnsiTheme="majorBidi" w:cstheme="majorBidi"/>
          <w:sz w:val="24"/>
          <w:szCs w:val="24"/>
        </w:rPr>
        <w:t>36.3</w:t>
      </w:r>
      <w:r w:rsidR="003157FC" w:rsidRPr="00370467">
        <w:rPr>
          <w:rFonts w:asciiTheme="majorBidi" w:hAnsiTheme="majorBidi" w:cstheme="majorBidi"/>
          <w:sz w:val="24"/>
          <w:szCs w:val="24"/>
        </w:rPr>
        <w:t>% reported by</w:t>
      </w:r>
      <w:r w:rsidR="006322C4">
        <w:rPr>
          <w:rFonts w:asciiTheme="majorBidi" w:hAnsiTheme="majorBidi" w:cstheme="majorBidi"/>
          <w:sz w:val="24"/>
          <w:szCs w:val="24"/>
        </w:rPr>
        <w:t xml:space="preserve"> (13</w:t>
      </w:r>
      <w:r w:rsidR="003157FC" w:rsidRPr="00370467">
        <w:rPr>
          <w:rFonts w:asciiTheme="majorBidi" w:hAnsiTheme="majorBidi" w:cstheme="majorBidi"/>
          <w:sz w:val="24"/>
          <w:szCs w:val="24"/>
        </w:rPr>
        <w:t>) in Kum</w:t>
      </w:r>
      <w:r w:rsidR="006322C4">
        <w:rPr>
          <w:rFonts w:asciiTheme="majorBidi" w:hAnsiTheme="majorBidi" w:cstheme="majorBidi"/>
          <w:sz w:val="24"/>
          <w:szCs w:val="24"/>
        </w:rPr>
        <w:t>asi, 19.2% by (17</w:t>
      </w:r>
      <w:r w:rsidR="003157FC" w:rsidRPr="00370467">
        <w:rPr>
          <w:rFonts w:asciiTheme="majorBidi" w:hAnsiTheme="majorBidi" w:cstheme="majorBidi"/>
          <w:sz w:val="24"/>
          <w:szCs w:val="24"/>
        </w:rPr>
        <w:t>)</w:t>
      </w:r>
      <w:r w:rsidR="00FE4B93">
        <w:rPr>
          <w:rFonts w:asciiTheme="majorBidi" w:hAnsiTheme="majorBidi" w:cstheme="majorBidi"/>
          <w:sz w:val="24"/>
          <w:szCs w:val="24"/>
        </w:rPr>
        <w:t xml:space="preserve">, </w:t>
      </w:r>
      <w:r w:rsidR="00D50A6A">
        <w:rPr>
          <w:rFonts w:asciiTheme="majorBidi" w:hAnsiTheme="majorBidi" w:cstheme="majorBidi"/>
          <w:sz w:val="24"/>
          <w:szCs w:val="24"/>
        </w:rPr>
        <w:t xml:space="preserve">the </w:t>
      </w:r>
      <w:r w:rsidR="00D50A6A" w:rsidRPr="00370467">
        <w:rPr>
          <w:rFonts w:asciiTheme="majorBidi" w:hAnsiTheme="majorBidi" w:cstheme="majorBidi"/>
          <w:sz w:val="24"/>
          <w:szCs w:val="24"/>
        </w:rPr>
        <w:t xml:space="preserve">48.22% by </w:t>
      </w:r>
      <w:r w:rsidR="00D50A6A">
        <w:rPr>
          <w:rFonts w:asciiTheme="majorBidi" w:hAnsiTheme="majorBidi" w:cstheme="majorBidi"/>
          <w:sz w:val="24"/>
          <w:szCs w:val="24"/>
        </w:rPr>
        <w:t>(18</w:t>
      </w:r>
      <w:r w:rsidR="00D50A6A" w:rsidRPr="00370467">
        <w:rPr>
          <w:rFonts w:asciiTheme="majorBidi" w:hAnsiTheme="majorBidi" w:cstheme="majorBidi"/>
          <w:sz w:val="24"/>
          <w:szCs w:val="24"/>
        </w:rPr>
        <w:t xml:space="preserve">), </w:t>
      </w:r>
      <w:r w:rsidR="00D50A6A">
        <w:rPr>
          <w:rFonts w:asciiTheme="majorBidi" w:hAnsiTheme="majorBidi" w:cstheme="majorBidi"/>
          <w:sz w:val="24"/>
          <w:szCs w:val="24"/>
        </w:rPr>
        <w:t>42.4% by (9)</w:t>
      </w:r>
      <w:r w:rsidR="00FE4B93">
        <w:rPr>
          <w:rFonts w:asciiTheme="majorBidi" w:hAnsiTheme="majorBidi" w:cstheme="majorBidi"/>
          <w:sz w:val="24"/>
          <w:szCs w:val="24"/>
        </w:rPr>
        <w:t xml:space="preserve"> and lower than</w:t>
      </w:r>
      <w:r w:rsidR="00FE4B93" w:rsidRPr="00370467">
        <w:rPr>
          <w:rFonts w:asciiTheme="majorBidi" w:hAnsiTheme="majorBidi" w:cstheme="majorBidi"/>
          <w:sz w:val="24"/>
          <w:szCs w:val="24"/>
        </w:rPr>
        <w:t xml:space="preserve"> 77.6% by</w:t>
      </w:r>
      <w:r w:rsidR="00FE4B93" w:rsidRPr="00370467">
        <w:rPr>
          <w:rFonts w:asciiTheme="majorBidi" w:hAnsiTheme="majorBidi" w:cstheme="majorBidi"/>
          <w:i/>
          <w:iCs/>
          <w:sz w:val="24"/>
          <w:szCs w:val="24"/>
        </w:rPr>
        <w:t xml:space="preserve"> </w:t>
      </w:r>
      <w:r w:rsidR="00FE4B93">
        <w:rPr>
          <w:rFonts w:asciiTheme="majorBidi" w:hAnsiTheme="majorBidi" w:cstheme="majorBidi"/>
          <w:sz w:val="24"/>
          <w:szCs w:val="24"/>
        </w:rPr>
        <w:t>(</w:t>
      </w:r>
      <w:r w:rsidR="00FE4B93" w:rsidRPr="00370467">
        <w:rPr>
          <w:rFonts w:asciiTheme="majorBidi" w:hAnsiTheme="majorBidi" w:cstheme="majorBidi"/>
          <w:sz w:val="24"/>
          <w:szCs w:val="24"/>
        </w:rPr>
        <w:t>14)</w:t>
      </w:r>
      <w:r w:rsidR="00FE4B93">
        <w:rPr>
          <w:rFonts w:asciiTheme="majorBidi" w:hAnsiTheme="majorBidi" w:cstheme="majorBidi"/>
          <w:sz w:val="24"/>
          <w:szCs w:val="24"/>
        </w:rPr>
        <w:t xml:space="preserve"> and  </w:t>
      </w:r>
      <w:r w:rsidR="00FE4B93" w:rsidRPr="00370467">
        <w:rPr>
          <w:rFonts w:asciiTheme="majorBidi" w:hAnsiTheme="majorBidi" w:cstheme="majorBidi"/>
          <w:sz w:val="24"/>
          <w:szCs w:val="24"/>
        </w:rPr>
        <w:t>59.9% by</w:t>
      </w:r>
      <w:r w:rsidR="00FE4B93">
        <w:rPr>
          <w:rFonts w:asciiTheme="majorBidi" w:hAnsiTheme="majorBidi" w:cstheme="majorBidi"/>
          <w:sz w:val="24"/>
          <w:szCs w:val="24"/>
        </w:rPr>
        <w:t xml:space="preserve"> (15</w:t>
      </w:r>
      <w:r w:rsidR="00FE4B93" w:rsidRPr="00370467">
        <w:rPr>
          <w:rFonts w:asciiTheme="majorBidi" w:hAnsiTheme="majorBidi" w:cstheme="majorBidi"/>
          <w:sz w:val="24"/>
          <w:szCs w:val="24"/>
        </w:rPr>
        <w:t>)</w:t>
      </w:r>
      <w:r>
        <w:rPr>
          <w:rFonts w:asciiTheme="majorBidi" w:hAnsiTheme="majorBidi" w:cstheme="majorBidi"/>
          <w:sz w:val="24"/>
          <w:szCs w:val="24"/>
        </w:rPr>
        <w:t xml:space="preserve"> all carried out in Nigeria</w:t>
      </w:r>
      <w:r w:rsidR="003157FC" w:rsidRPr="00370467">
        <w:rPr>
          <w:rFonts w:asciiTheme="majorBidi" w:hAnsiTheme="majorBidi" w:cstheme="majorBidi"/>
          <w:sz w:val="24"/>
          <w:szCs w:val="24"/>
        </w:rPr>
        <w:t>. These differences in prevalence</w:t>
      </w:r>
      <w:r w:rsidR="003157FC">
        <w:rPr>
          <w:rFonts w:asciiTheme="majorBidi" w:hAnsiTheme="majorBidi" w:cstheme="majorBidi"/>
          <w:sz w:val="24"/>
          <w:szCs w:val="24"/>
        </w:rPr>
        <w:t xml:space="preserve"> according to</w:t>
      </w:r>
      <w:r w:rsidR="003157FC">
        <w:rPr>
          <w:rFonts w:asciiTheme="majorBidi" w:hAnsiTheme="majorBidi" w:cstheme="majorBidi"/>
          <w:i/>
          <w:sz w:val="24"/>
          <w:szCs w:val="24"/>
        </w:rPr>
        <w:t xml:space="preserve"> </w:t>
      </w:r>
      <w:r w:rsidR="003157FC">
        <w:rPr>
          <w:rFonts w:asciiTheme="majorBidi" w:hAnsiTheme="majorBidi" w:cstheme="majorBidi"/>
          <w:iCs/>
          <w:sz w:val="24"/>
          <w:szCs w:val="24"/>
        </w:rPr>
        <w:t>(</w:t>
      </w:r>
      <w:r w:rsidR="006322C4">
        <w:rPr>
          <w:rFonts w:asciiTheme="majorBidi" w:hAnsiTheme="majorBidi" w:cstheme="majorBidi"/>
          <w:sz w:val="24"/>
          <w:szCs w:val="24"/>
        </w:rPr>
        <w:t>3</w:t>
      </w:r>
      <w:r w:rsidR="003157FC">
        <w:rPr>
          <w:rFonts w:asciiTheme="majorBidi" w:hAnsiTheme="majorBidi" w:cstheme="majorBidi"/>
          <w:sz w:val="24"/>
          <w:szCs w:val="24"/>
        </w:rPr>
        <w:t>)</w:t>
      </w:r>
      <w:r w:rsidR="003157FC" w:rsidRPr="00370467">
        <w:rPr>
          <w:rFonts w:asciiTheme="majorBidi" w:hAnsiTheme="majorBidi" w:cstheme="majorBidi"/>
          <w:sz w:val="24"/>
          <w:szCs w:val="24"/>
        </w:rPr>
        <w:t xml:space="preserve"> could be as a result of variation </w:t>
      </w:r>
      <w:r w:rsidR="006322C4">
        <w:rPr>
          <w:rFonts w:asciiTheme="majorBidi" w:hAnsiTheme="majorBidi" w:cstheme="majorBidi"/>
          <w:sz w:val="24"/>
          <w:szCs w:val="24"/>
        </w:rPr>
        <w:t>in community-acqu</w:t>
      </w:r>
      <w:r w:rsidR="00603FDD">
        <w:rPr>
          <w:rFonts w:asciiTheme="majorBidi" w:hAnsiTheme="majorBidi" w:cstheme="majorBidi"/>
          <w:sz w:val="24"/>
          <w:szCs w:val="24"/>
        </w:rPr>
        <w:t>ired immunity,</w:t>
      </w:r>
      <w:r w:rsidR="00FE4B93">
        <w:rPr>
          <w:rFonts w:asciiTheme="majorBidi" w:hAnsiTheme="majorBidi" w:cstheme="majorBidi"/>
          <w:sz w:val="24"/>
          <w:szCs w:val="24"/>
        </w:rPr>
        <w:t xml:space="preserve"> </w:t>
      </w:r>
      <w:r w:rsidR="00603FDD">
        <w:rPr>
          <w:rFonts w:asciiTheme="majorBidi" w:hAnsiTheme="majorBidi" w:cstheme="majorBidi"/>
          <w:sz w:val="24"/>
          <w:szCs w:val="24"/>
        </w:rPr>
        <w:t xml:space="preserve">socio-demographic </w:t>
      </w:r>
      <w:r w:rsidR="003157FC" w:rsidRPr="00370467">
        <w:rPr>
          <w:rFonts w:asciiTheme="majorBidi" w:hAnsiTheme="majorBidi" w:cstheme="majorBidi"/>
          <w:sz w:val="24"/>
          <w:szCs w:val="24"/>
        </w:rPr>
        <w:t xml:space="preserve">characteristics of the study </w:t>
      </w:r>
      <w:r w:rsidR="003157FC">
        <w:rPr>
          <w:rFonts w:asciiTheme="majorBidi" w:hAnsiTheme="majorBidi" w:cstheme="majorBidi"/>
          <w:sz w:val="24"/>
          <w:szCs w:val="24"/>
        </w:rPr>
        <w:t>population, case selection,</w:t>
      </w:r>
      <w:r w:rsidR="003157FC" w:rsidRPr="00370467">
        <w:rPr>
          <w:rFonts w:asciiTheme="majorBidi" w:hAnsiTheme="majorBidi" w:cstheme="majorBidi"/>
          <w:sz w:val="24"/>
          <w:szCs w:val="24"/>
        </w:rPr>
        <w:t xml:space="preserve"> seasonal variation, </w:t>
      </w:r>
      <w:r w:rsidR="003157FC">
        <w:rPr>
          <w:rFonts w:asciiTheme="majorBidi" w:hAnsiTheme="majorBidi" w:cstheme="majorBidi"/>
          <w:sz w:val="24"/>
          <w:szCs w:val="24"/>
        </w:rPr>
        <w:t xml:space="preserve">use </w:t>
      </w:r>
      <w:r w:rsidR="003157FC" w:rsidRPr="00370467">
        <w:rPr>
          <w:rFonts w:asciiTheme="majorBidi" w:hAnsiTheme="majorBidi" w:cstheme="majorBidi"/>
          <w:sz w:val="24"/>
          <w:szCs w:val="24"/>
        </w:rPr>
        <w:t xml:space="preserve">and resistance to malaria </w:t>
      </w:r>
      <w:r w:rsidR="003157FC" w:rsidRPr="00370467">
        <w:rPr>
          <w:rFonts w:asciiTheme="majorBidi" w:hAnsiTheme="majorBidi" w:cstheme="majorBidi"/>
          <w:sz w:val="24"/>
          <w:szCs w:val="24"/>
        </w:rPr>
        <w:lastRenderedPageBreak/>
        <w:t xml:space="preserve">chemoprophylaxis </w:t>
      </w:r>
      <w:r w:rsidR="003157FC">
        <w:rPr>
          <w:rFonts w:asciiTheme="majorBidi" w:hAnsiTheme="majorBidi" w:cstheme="majorBidi"/>
          <w:sz w:val="24"/>
          <w:szCs w:val="24"/>
        </w:rPr>
        <w:t xml:space="preserve">or </w:t>
      </w:r>
      <w:r w:rsidR="003157FC" w:rsidRPr="00370467">
        <w:rPr>
          <w:rFonts w:asciiTheme="majorBidi" w:hAnsiTheme="majorBidi" w:cstheme="majorBidi"/>
          <w:sz w:val="24"/>
          <w:szCs w:val="24"/>
        </w:rPr>
        <w:t>the diagnostic tools employed.</w:t>
      </w:r>
      <w:r w:rsidR="00C476CA">
        <w:rPr>
          <w:rFonts w:asciiTheme="majorBidi" w:hAnsiTheme="majorBidi" w:cstheme="majorBidi"/>
          <w:sz w:val="24"/>
          <w:szCs w:val="24"/>
        </w:rPr>
        <w:t xml:space="preserve"> </w:t>
      </w:r>
      <w:r w:rsidR="003157FC" w:rsidRPr="00370467">
        <w:rPr>
          <w:rFonts w:asciiTheme="majorBidi" w:hAnsiTheme="majorBidi" w:cstheme="majorBidi"/>
          <w:sz w:val="24"/>
          <w:szCs w:val="24"/>
        </w:rPr>
        <w:t>Primigravida</w:t>
      </w:r>
      <w:r w:rsidR="00C476CA">
        <w:rPr>
          <w:rFonts w:asciiTheme="majorBidi" w:hAnsiTheme="majorBidi" w:cstheme="majorBidi"/>
          <w:sz w:val="24"/>
          <w:szCs w:val="24"/>
        </w:rPr>
        <w:t>e</w:t>
      </w:r>
      <w:r w:rsidR="003157FC" w:rsidRPr="00370467">
        <w:rPr>
          <w:rFonts w:asciiTheme="majorBidi" w:hAnsiTheme="majorBidi" w:cstheme="majorBidi"/>
          <w:sz w:val="24"/>
          <w:szCs w:val="24"/>
        </w:rPr>
        <w:t xml:space="preserve"> recorded the highest prevalence of </w:t>
      </w:r>
      <w:r w:rsidR="006316E9">
        <w:rPr>
          <w:rFonts w:asciiTheme="majorBidi" w:hAnsiTheme="majorBidi" w:cstheme="majorBidi"/>
          <w:sz w:val="24"/>
          <w:szCs w:val="24"/>
        </w:rPr>
        <w:t>(</w:t>
      </w:r>
      <w:r w:rsidR="003157FC" w:rsidRPr="00370467">
        <w:rPr>
          <w:rFonts w:asciiTheme="majorBidi" w:hAnsiTheme="majorBidi" w:cstheme="majorBidi"/>
          <w:sz w:val="24"/>
          <w:szCs w:val="24"/>
        </w:rPr>
        <w:t>65.7%</w:t>
      </w:r>
      <w:r w:rsidR="006316E9">
        <w:rPr>
          <w:rFonts w:asciiTheme="majorBidi" w:hAnsiTheme="majorBidi" w:cstheme="majorBidi"/>
          <w:sz w:val="24"/>
          <w:szCs w:val="24"/>
        </w:rPr>
        <w:t>)</w:t>
      </w:r>
      <w:r w:rsidR="003157FC">
        <w:rPr>
          <w:rFonts w:asciiTheme="majorBidi" w:hAnsiTheme="majorBidi" w:cstheme="majorBidi"/>
          <w:sz w:val="24"/>
          <w:szCs w:val="24"/>
        </w:rPr>
        <w:t>,</w:t>
      </w:r>
      <w:r w:rsidR="003157FC" w:rsidRPr="00370467">
        <w:rPr>
          <w:rFonts w:asciiTheme="majorBidi" w:hAnsiTheme="majorBidi" w:cstheme="majorBidi"/>
          <w:sz w:val="24"/>
          <w:szCs w:val="24"/>
        </w:rPr>
        <w:t xml:space="preserve"> followed by secun</w:t>
      </w:r>
      <w:r w:rsidR="003157FC">
        <w:rPr>
          <w:rFonts w:asciiTheme="majorBidi" w:hAnsiTheme="majorBidi" w:cstheme="majorBidi"/>
          <w:sz w:val="24"/>
          <w:szCs w:val="24"/>
        </w:rPr>
        <w:t>di</w:t>
      </w:r>
      <w:r w:rsidR="003157FC" w:rsidRPr="00370467">
        <w:rPr>
          <w:rFonts w:asciiTheme="majorBidi" w:hAnsiTheme="majorBidi" w:cstheme="majorBidi"/>
          <w:sz w:val="24"/>
          <w:szCs w:val="24"/>
        </w:rPr>
        <w:t>gravida</w:t>
      </w:r>
      <w:r w:rsidR="003157FC">
        <w:rPr>
          <w:rFonts w:asciiTheme="majorBidi" w:hAnsiTheme="majorBidi" w:cstheme="majorBidi"/>
          <w:sz w:val="24"/>
          <w:szCs w:val="24"/>
        </w:rPr>
        <w:t>e</w:t>
      </w:r>
      <w:r>
        <w:rPr>
          <w:rFonts w:asciiTheme="majorBidi" w:hAnsiTheme="majorBidi" w:cstheme="majorBidi"/>
          <w:sz w:val="24"/>
          <w:szCs w:val="24"/>
        </w:rPr>
        <w:t xml:space="preserve"> (22.8</w:t>
      </w:r>
      <w:r w:rsidR="003157FC" w:rsidRPr="00370467">
        <w:rPr>
          <w:rFonts w:asciiTheme="majorBidi" w:hAnsiTheme="majorBidi" w:cstheme="majorBidi"/>
          <w:sz w:val="24"/>
          <w:szCs w:val="24"/>
        </w:rPr>
        <w:t>%) and this d</w:t>
      </w:r>
      <w:r w:rsidR="003157FC">
        <w:rPr>
          <w:rFonts w:asciiTheme="majorBidi" w:hAnsiTheme="majorBidi" w:cstheme="majorBidi"/>
          <w:sz w:val="24"/>
          <w:szCs w:val="24"/>
        </w:rPr>
        <w:t>iffer significantly at P&lt;0.05. T</w:t>
      </w:r>
      <w:r w:rsidR="003157FC" w:rsidRPr="00370467">
        <w:rPr>
          <w:rFonts w:asciiTheme="majorBidi" w:hAnsiTheme="majorBidi" w:cstheme="majorBidi"/>
          <w:sz w:val="24"/>
          <w:szCs w:val="24"/>
        </w:rPr>
        <w:t xml:space="preserve">his </w:t>
      </w:r>
      <w:r w:rsidR="00A832F6">
        <w:rPr>
          <w:rFonts w:asciiTheme="majorBidi" w:hAnsiTheme="majorBidi" w:cstheme="majorBidi"/>
          <w:sz w:val="24"/>
          <w:szCs w:val="24"/>
        </w:rPr>
        <w:t>according (18</w:t>
      </w:r>
      <w:r w:rsidR="003157FC" w:rsidRPr="00370467">
        <w:rPr>
          <w:rFonts w:asciiTheme="majorBidi" w:hAnsiTheme="majorBidi" w:cstheme="majorBidi"/>
          <w:sz w:val="24"/>
          <w:szCs w:val="24"/>
        </w:rPr>
        <w:t>) and</w:t>
      </w:r>
      <w:r w:rsidR="00A832F6">
        <w:rPr>
          <w:rFonts w:asciiTheme="majorBidi" w:hAnsiTheme="majorBidi" w:cstheme="majorBidi"/>
          <w:sz w:val="24"/>
          <w:szCs w:val="24"/>
        </w:rPr>
        <w:t xml:space="preserve"> (2) </w:t>
      </w:r>
      <w:r w:rsidR="003157FC" w:rsidRPr="00370467">
        <w:rPr>
          <w:rFonts w:asciiTheme="majorBidi" w:hAnsiTheme="majorBidi" w:cstheme="majorBidi"/>
          <w:sz w:val="24"/>
          <w:szCs w:val="24"/>
        </w:rPr>
        <w:t>could be as a result efficient anti</w:t>
      </w:r>
      <w:r w:rsidR="003157FC">
        <w:rPr>
          <w:rFonts w:asciiTheme="majorBidi" w:hAnsiTheme="majorBidi" w:cstheme="majorBidi"/>
          <w:sz w:val="24"/>
          <w:szCs w:val="24"/>
        </w:rPr>
        <w:t>body response in secundigravida and multigravida</w:t>
      </w:r>
      <w:r w:rsidR="003157FC" w:rsidRPr="00370467">
        <w:rPr>
          <w:rFonts w:asciiTheme="majorBidi" w:hAnsiTheme="majorBidi" w:cstheme="majorBidi"/>
          <w:sz w:val="24"/>
          <w:szCs w:val="24"/>
        </w:rPr>
        <w:t xml:space="preserve"> and the delayed productio</w:t>
      </w:r>
      <w:r w:rsidR="003157FC">
        <w:rPr>
          <w:rFonts w:asciiTheme="majorBidi" w:hAnsiTheme="majorBidi" w:cstheme="majorBidi"/>
          <w:sz w:val="24"/>
          <w:szCs w:val="24"/>
        </w:rPr>
        <w:t>n of antibodies in primigravida</w:t>
      </w:r>
      <w:r w:rsidR="003157FC" w:rsidRPr="00370467">
        <w:rPr>
          <w:rFonts w:asciiTheme="majorBidi" w:hAnsiTheme="majorBidi" w:cstheme="majorBidi"/>
          <w:sz w:val="24"/>
          <w:szCs w:val="24"/>
        </w:rPr>
        <w:t xml:space="preserve"> appeared to account for the gravity dependent and differential prevalence of </w:t>
      </w:r>
      <w:r w:rsidR="003157FC" w:rsidRPr="00370467">
        <w:rPr>
          <w:rFonts w:asciiTheme="majorBidi" w:hAnsiTheme="majorBidi" w:cstheme="majorBidi"/>
          <w:i/>
          <w:iCs/>
          <w:sz w:val="24"/>
          <w:szCs w:val="24"/>
        </w:rPr>
        <w:t xml:space="preserve">Plasmodium falciparum </w:t>
      </w:r>
      <w:r w:rsidR="003157FC" w:rsidRPr="00370467">
        <w:rPr>
          <w:rFonts w:asciiTheme="majorBidi" w:hAnsiTheme="majorBidi" w:cstheme="majorBidi"/>
          <w:sz w:val="24"/>
          <w:szCs w:val="24"/>
        </w:rPr>
        <w:t>in pregnant women. Prevalence also differ</w:t>
      </w:r>
      <w:r w:rsidR="003157FC">
        <w:rPr>
          <w:rFonts w:asciiTheme="majorBidi" w:hAnsiTheme="majorBidi" w:cstheme="majorBidi"/>
          <w:sz w:val="24"/>
          <w:szCs w:val="24"/>
        </w:rPr>
        <w:t xml:space="preserve"> significantly</w:t>
      </w:r>
      <w:r w:rsidR="003157FC" w:rsidRPr="00370467">
        <w:rPr>
          <w:rFonts w:asciiTheme="majorBidi" w:hAnsiTheme="majorBidi" w:cstheme="majorBidi"/>
          <w:sz w:val="24"/>
          <w:szCs w:val="24"/>
        </w:rPr>
        <w:t xml:space="preserve"> with trimester, th</w:t>
      </w:r>
      <w:r w:rsidR="003157FC">
        <w:rPr>
          <w:rFonts w:asciiTheme="majorBidi" w:hAnsiTheme="majorBidi" w:cstheme="majorBidi"/>
          <w:sz w:val="24"/>
          <w:szCs w:val="24"/>
        </w:rPr>
        <w:t xml:space="preserve">is could be as a result of the </w:t>
      </w:r>
      <w:r w:rsidR="003157FC" w:rsidRPr="00370467">
        <w:rPr>
          <w:rFonts w:asciiTheme="majorBidi" w:hAnsiTheme="majorBidi" w:cstheme="majorBidi"/>
          <w:sz w:val="24"/>
          <w:szCs w:val="24"/>
        </w:rPr>
        <w:t xml:space="preserve">attitude of the women not starting ANC early in pregnancy. </w:t>
      </w:r>
      <w:r w:rsidR="00FE4B93">
        <w:rPr>
          <w:rFonts w:asciiTheme="majorBidi" w:hAnsiTheme="majorBidi" w:cstheme="majorBidi"/>
          <w:sz w:val="24"/>
          <w:szCs w:val="24"/>
        </w:rPr>
        <w:t xml:space="preserve"> </w:t>
      </w:r>
    </w:p>
    <w:p w:rsidR="00480A50" w:rsidRDefault="00D707AA" w:rsidP="00A832F6">
      <w:pPr>
        <w:spacing w:before="240" w:after="0" w:line="240" w:lineRule="auto"/>
        <w:jc w:val="both"/>
        <w:rPr>
          <w:rFonts w:asciiTheme="majorBidi" w:hAnsiTheme="majorBidi" w:cstheme="majorBidi"/>
          <w:sz w:val="24"/>
          <w:szCs w:val="24"/>
        </w:rPr>
      </w:pPr>
      <w:r>
        <w:rPr>
          <w:rFonts w:asciiTheme="majorBidi" w:hAnsiTheme="majorBidi" w:cstheme="majorBidi"/>
          <w:sz w:val="24"/>
          <w:szCs w:val="24"/>
        </w:rPr>
        <w:t xml:space="preserve">In tables 2, 3 and 4, a </w:t>
      </w:r>
      <w:r w:rsidR="00AA13AD">
        <w:rPr>
          <w:rFonts w:asciiTheme="majorBidi" w:hAnsiTheme="majorBidi" w:cstheme="majorBidi"/>
          <w:sz w:val="24"/>
          <w:szCs w:val="24"/>
        </w:rPr>
        <w:t>higher number (63.0</w:t>
      </w:r>
      <w:r w:rsidR="003157FC" w:rsidRPr="00370467">
        <w:rPr>
          <w:rFonts w:asciiTheme="majorBidi" w:hAnsiTheme="majorBidi" w:cstheme="majorBidi"/>
          <w:sz w:val="24"/>
          <w:szCs w:val="24"/>
        </w:rPr>
        <w:t>%) of the subjects had good Knowledge</w:t>
      </w:r>
      <w:r w:rsidR="003157FC">
        <w:rPr>
          <w:rFonts w:asciiTheme="majorBidi" w:hAnsiTheme="majorBidi" w:cstheme="majorBidi"/>
          <w:sz w:val="24"/>
          <w:szCs w:val="24"/>
        </w:rPr>
        <w:t xml:space="preserve">, </w:t>
      </w:r>
      <w:r w:rsidR="00AA13AD">
        <w:rPr>
          <w:rFonts w:asciiTheme="majorBidi" w:hAnsiTheme="majorBidi" w:cstheme="majorBidi"/>
          <w:sz w:val="24"/>
          <w:szCs w:val="24"/>
        </w:rPr>
        <w:t>63.9</w:t>
      </w:r>
      <w:r w:rsidR="003157FC" w:rsidRPr="00370467">
        <w:rPr>
          <w:rFonts w:asciiTheme="majorBidi" w:hAnsiTheme="majorBidi" w:cstheme="majorBidi"/>
          <w:sz w:val="24"/>
          <w:szCs w:val="24"/>
        </w:rPr>
        <w:t xml:space="preserve">% had positive attitude and </w:t>
      </w:r>
      <w:r w:rsidR="00AA13AD">
        <w:rPr>
          <w:rFonts w:asciiTheme="majorBidi" w:hAnsiTheme="majorBidi" w:cstheme="majorBidi"/>
          <w:sz w:val="24"/>
          <w:szCs w:val="24"/>
        </w:rPr>
        <w:t>(52.9</w:t>
      </w:r>
      <w:r w:rsidR="003157FC" w:rsidRPr="00370467">
        <w:rPr>
          <w:rFonts w:asciiTheme="majorBidi" w:hAnsiTheme="majorBidi" w:cstheme="majorBidi"/>
          <w:sz w:val="24"/>
          <w:szCs w:val="24"/>
        </w:rPr>
        <w:t>%</w:t>
      </w:r>
      <w:r w:rsidR="00AA13AD">
        <w:rPr>
          <w:rFonts w:asciiTheme="majorBidi" w:hAnsiTheme="majorBidi" w:cstheme="majorBidi"/>
          <w:sz w:val="24"/>
          <w:szCs w:val="24"/>
        </w:rPr>
        <w:t>)</w:t>
      </w:r>
      <w:r w:rsidR="003157FC" w:rsidRPr="00370467">
        <w:rPr>
          <w:rFonts w:asciiTheme="majorBidi" w:hAnsiTheme="majorBidi" w:cstheme="majorBidi"/>
          <w:sz w:val="24"/>
          <w:szCs w:val="24"/>
        </w:rPr>
        <w:t xml:space="preserve"> good practices towards malaria and its control measures</w:t>
      </w:r>
      <w:r w:rsidR="00BC64F9">
        <w:rPr>
          <w:rFonts w:asciiTheme="majorBidi" w:hAnsiTheme="majorBidi" w:cstheme="majorBidi"/>
          <w:sz w:val="24"/>
          <w:szCs w:val="24"/>
        </w:rPr>
        <w:t xml:space="preserve">. </w:t>
      </w:r>
      <w:r w:rsidR="00432EB8">
        <w:rPr>
          <w:rFonts w:asciiTheme="majorBidi" w:hAnsiTheme="majorBidi" w:cstheme="majorBidi"/>
          <w:sz w:val="24"/>
          <w:szCs w:val="24"/>
        </w:rPr>
        <w:t>The study also discovered th</w:t>
      </w:r>
      <w:r w:rsidR="00BC64F9">
        <w:rPr>
          <w:rFonts w:asciiTheme="majorBidi" w:hAnsiTheme="majorBidi" w:cstheme="majorBidi"/>
          <w:sz w:val="24"/>
          <w:szCs w:val="24"/>
        </w:rPr>
        <w:t xml:space="preserve">at majority of the respondents </w:t>
      </w:r>
      <w:r w:rsidR="00432EB8">
        <w:rPr>
          <w:rFonts w:asciiTheme="majorBidi" w:hAnsiTheme="majorBidi" w:cstheme="majorBidi"/>
          <w:sz w:val="24"/>
          <w:szCs w:val="24"/>
        </w:rPr>
        <w:t>were able to recognize the signs and symptoms of malaria t</w:t>
      </w:r>
      <w:r w:rsidR="003157FC">
        <w:rPr>
          <w:rFonts w:asciiTheme="majorBidi" w:hAnsiTheme="majorBidi" w:cstheme="majorBidi"/>
          <w:sz w:val="24"/>
          <w:szCs w:val="24"/>
        </w:rPr>
        <w:t>hese could be as a result of the increasing level of campaign programmes on malaria in the country</w:t>
      </w:r>
      <w:r w:rsidR="00BC64F9">
        <w:rPr>
          <w:rFonts w:asciiTheme="majorBidi" w:hAnsiTheme="majorBidi" w:cstheme="majorBidi"/>
          <w:sz w:val="24"/>
          <w:szCs w:val="24"/>
        </w:rPr>
        <w:t xml:space="preserve"> and </w:t>
      </w:r>
      <w:r w:rsidR="00837D1A">
        <w:rPr>
          <w:rFonts w:asciiTheme="majorBidi" w:hAnsiTheme="majorBidi" w:cstheme="majorBidi"/>
          <w:sz w:val="24"/>
          <w:szCs w:val="24"/>
        </w:rPr>
        <w:t>self experience with malaria</w:t>
      </w:r>
      <w:r w:rsidR="003157FC">
        <w:rPr>
          <w:rFonts w:asciiTheme="majorBidi" w:hAnsiTheme="majorBidi" w:cstheme="majorBidi"/>
          <w:sz w:val="24"/>
          <w:szCs w:val="24"/>
        </w:rPr>
        <w:t>.</w:t>
      </w:r>
      <w:r w:rsidR="00BC64F9">
        <w:rPr>
          <w:rFonts w:asciiTheme="majorBidi" w:hAnsiTheme="majorBidi" w:cstheme="majorBidi"/>
          <w:sz w:val="24"/>
          <w:szCs w:val="24"/>
        </w:rPr>
        <w:t xml:space="preserve"> A higher proportion of the respondents mentioned mosquito bit</w:t>
      </w:r>
      <w:r w:rsidR="00837D1A">
        <w:rPr>
          <w:rFonts w:asciiTheme="majorBidi" w:hAnsiTheme="majorBidi" w:cstheme="majorBidi"/>
          <w:sz w:val="24"/>
          <w:szCs w:val="24"/>
        </w:rPr>
        <w:t>e</w:t>
      </w:r>
      <w:r w:rsidR="00BC64F9">
        <w:rPr>
          <w:rFonts w:asciiTheme="majorBidi" w:hAnsiTheme="majorBidi" w:cstheme="majorBidi"/>
          <w:sz w:val="24"/>
          <w:szCs w:val="24"/>
        </w:rPr>
        <w:t>s as the mode of transmission and at least one sign and sy</w:t>
      </w:r>
      <w:r w:rsidR="00837D1A">
        <w:rPr>
          <w:rFonts w:asciiTheme="majorBidi" w:hAnsiTheme="majorBidi" w:cstheme="majorBidi"/>
          <w:sz w:val="24"/>
          <w:szCs w:val="24"/>
        </w:rPr>
        <w:t>mptoms of malaria</w:t>
      </w:r>
      <w:r w:rsidR="00480A50">
        <w:rPr>
          <w:rFonts w:asciiTheme="majorBidi" w:hAnsiTheme="majorBidi" w:cstheme="majorBidi"/>
          <w:sz w:val="24"/>
          <w:szCs w:val="24"/>
        </w:rPr>
        <w:t>. Environmental vector control method through elimination of the habitat of the vector is an important preventive measure fo</w:t>
      </w:r>
      <w:r w:rsidR="00837D1A">
        <w:rPr>
          <w:rFonts w:asciiTheme="majorBidi" w:hAnsiTheme="majorBidi" w:cstheme="majorBidi"/>
          <w:sz w:val="24"/>
          <w:szCs w:val="24"/>
        </w:rPr>
        <w:t>r malaria as advocated by many authors</w:t>
      </w:r>
      <w:r w:rsidR="00480A50">
        <w:rPr>
          <w:rFonts w:asciiTheme="majorBidi" w:hAnsiTheme="majorBidi" w:cstheme="majorBidi"/>
          <w:sz w:val="24"/>
          <w:szCs w:val="24"/>
        </w:rPr>
        <w:t>, a higher proportion of the respondents had good were aware of the vector contro</w:t>
      </w:r>
      <w:r w:rsidR="00837D1A">
        <w:rPr>
          <w:rFonts w:asciiTheme="majorBidi" w:hAnsiTheme="majorBidi" w:cstheme="majorBidi"/>
          <w:sz w:val="24"/>
          <w:szCs w:val="24"/>
        </w:rPr>
        <w:t>l methods</w:t>
      </w:r>
      <w:r w:rsidR="00480A50">
        <w:rPr>
          <w:rFonts w:asciiTheme="majorBidi" w:hAnsiTheme="majorBidi" w:cstheme="majorBidi"/>
          <w:sz w:val="24"/>
          <w:szCs w:val="24"/>
        </w:rPr>
        <w:t>.</w:t>
      </w:r>
    </w:p>
    <w:p w:rsidR="00710DFB" w:rsidRDefault="00480A50" w:rsidP="00A832F6">
      <w:pPr>
        <w:spacing w:before="240" w:after="0" w:line="240" w:lineRule="auto"/>
        <w:jc w:val="both"/>
        <w:rPr>
          <w:rFonts w:asciiTheme="majorBidi" w:hAnsiTheme="majorBidi" w:cstheme="majorBidi"/>
          <w:sz w:val="24"/>
          <w:szCs w:val="24"/>
        </w:rPr>
      </w:pPr>
      <w:r>
        <w:rPr>
          <w:rFonts w:asciiTheme="majorBidi" w:hAnsiTheme="majorBidi" w:cstheme="majorBidi"/>
          <w:sz w:val="24"/>
          <w:szCs w:val="24"/>
        </w:rPr>
        <w:t>On practices, a good proportion of the respondents recognized that malaria is a life threatening disease, knowledge on the use of the preventive measures were also advocated</w:t>
      </w:r>
      <w:r w:rsidR="005F40D4">
        <w:rPr>
          <w:rFonts w:asciiTheme="majorBidi" w:hAnsiTheme="majorBidi" w:cstheme="majorBidi"/>
          <w:sz w:val="24"/>
          <w:szCs w:val="24"/>
        </w:rPr>
        <w:t>. A higher number (90.8%) recognized the use of bed nets as the major control measure,</w:t>
      </w:r>
      <w:r w:rsidR="00837D1A">
        <w:rPr>
          <w:rFonts w:asciiTheme="majorBidi" w:hAnsiTheme="majorBidi" w:cstheme="majorBidi"/>
          <w:sz w:val="24"/>
          <w:szCs w:val="24"/>
        </w:rPr>
        <w:t xml:space="preserve"> this has also</w:t>
      </w:r>
      <w:r w:rsidR="005F40D4">
        <w:rPr>
          <w:rFonts w:asciiTheme="majorBidi" w:hAnsiTheme="majorBidi" w:cstheme="majorBidi"/>
          <w:sz w:val="24"/>
          <w:szCs w:val="24"/>
        </w:rPr>
        <w:t>. Many of the respondents also know that malaria is a problem which anyone can get and that mosquito bites and they bite mostly at night. A higher number of the respondents also revealed that pregnant women and children are the major groups at risk</w:t>
      </w:r>
      <w:r w:rsidR="00116830">
        <w:rPr>
          <w:rFonts w:asciiTheme="majorBidi" w:hAnsiTheme="majorBidi" w:cstheme="majorBidi"/>
          <w:sz w:val="24"/>
          <w:szCs w:val="24"/>
        </w:rPr>
        <w:t xml:space="preserve">. Majority of the respondents disagreed that malaria can be contacted just like the common cold but this did not manifest in their practices. And self medication was practiced by majority of the respondents so also delay in treatment. Though a higher proportion of the respondents </w:t>
      </w:r>
      <w:r w:rsidR="00710DFB">
        <w:rPr>
          <w:rFonts w:asciiTheme="majorBidi" w:hAnsiTheme="majorBidi" w:cstheme="majorBidi"/>
          <w:sz w:val="24"/>
          <w:szCs w:val="24"/>
        </w:rPr>
        <w:t xml:space="preserve">agreed to be using </w:t>
      </w:r>
      <w:r w:rsidR="00116830">
        <w:rPr>
          <w:rFonts w:asciiTheme="majorBidi" w:hAnsiTheme="majorBidi" w:cstheme="majorBidi"/>
          <w:sz w:val="24"/>
          <w:szCs w:val="24"/>
        </w:rPr>
        <w:t xml:space="preserve">insecticide treated nets </w:t>
      </w:r>
      <w:r w:rsidR="00710DFB">
        <w:rPr>
          <w:rFonts w:asciiTheme="majorBidi" w:hAnsiTheme="majorBidi" w:cstheme="majorBidi"/>
          <w:sz w:val="24"/>
          <w:szCs w:val="24"/>
        </w:rPr>
        <w:t>but just a few used it regularly and with other members of their household so also coils and repellents. A good number of the respondents clear bushes, drain stagnant water around their vicinity and practice effective case arrangement.</w:t>
      </w:r>
    </w:p>
    <w:p w:rsidR="00AA13AD" w:rsidRDefault="003157FC" w:rsidP="00A832F6">
      <w:pPr>
        <w:spacing w:before="240" w:after="0" w:line="240" w:lineRule="auto"/>
        <w:jc w:val="both"/>
        <w:rPr>
          <w:rFonts w:asciiTheme="majorBidi" w:hAnsiTheme="majorBidi" w:cstheme="majorBidi"/>
          <w:sz w:val="24"/>
          <w:szCs w:val="24"/>
        </w:rPr>
      </w:pPr>
      <w:r>
        <w:rPr>
          <w:rFonts w:asciiTheme="majorBidi" w:hAnsiTheme="majorBidi" w:cstheme="majorBidi"/>
          <w:sz w:val="24"/>
          <w:szCs w:val="24"/>
        </w:rPr>
        <w:t>Those that had tertiary and secondary education, 21-30yrs and 31-40yrs age group and those th</w:t>
      </w:r>
      <w:r w:rsidR="009663DB">
        <w:rPr>
          <w:rFonts w:asciiTheme="majorBidi" w:hAnsiTheme="majorBidi" w:cstheme="majorBidi"/>
          <w:sz w:val="24"/>
          <w:szCs w:val="24"/>
        </w:rPr>
        <w:t>at reside in the urban area of U</w:t>
      </w:r>
      <w:r>
        <w:rPr>
          <w:rFonts w:asciiTheme="majorBidi" w:hAnsiTheme="majorBidi" w:cstheme="majorBidi"/>
          <w:sz w:val="24"/>
          <w:szCs w:val="24"/>
        </w:rPr>
        <w:t>muahia had more knowledge, positive attitude and good practices towards malaria. This indicate</w:t>
      </w:r>
      <w:r w:rsidR="0049521F">
        <w:rPr>
          <w:rFonts w:asciiTheme="majorBidi" w:hAnsiTheme="majorBidi" w:cstheme="majorBidi"/>
          <w:sz w:val="24"/>
          <w:szCs w:val="24"/>
        </w:rPr>
        <w:t>s</w:t>
      </w:r>
      <w:r>
        <w:rPr>
          <w:rFonts w:asciiTheme="majorBidi" w:hAnsiTheme="majorBidi" w:cstheme="majorBidi"/>
          <w:sz w:val="24"/>
          <w:szCs w:val="24"/>
        </w:rPr>
        <w:t xml:space="preserve"> the role of education status in malaria control, as those with high education status can easily understand information materials. The 21-40yrs age bracket has better understanding of both verbal and written instructions and those that reside in urban areas are easily reached by campaign programmes because they are closer to information materials than their rural counterparts.</w:t>
      </w:r>
      <w:r w:rsidR="00A832F6">
        <w:rPr>
          <w:rFonts w:asciiTheme="majorBidi" w:hAnsiTheme="majorBidi" w:cstheme="majorBidi"/>
          <w:sz w:val="24"/>
          <w:szCs w:val="24"/>
        </w:rPr>
        <w:t xml:space="preserve"> </w:t>
      </w:r>
      <w:r w:rsidR="001F6EFF">
        <w:rPr>
          <w:rFonts w:asciiTheme="majorBidi" w:hAnsiTheme="majorBidi" w:cstheme="majorBidi"/>
          <w:sz w:val="24"/>
          <w:szCs w:val="24"/>
        </w:rPr>
        <w:t xml:space="preserve">Other studies in other parts of Africa like (12) in Uganda showed that knowledge, attitude and practices about malaria is higher among urban dwellers than in their rural counterparts. </w:t>
      </w:r>
    </w:p>
    <w:p w:rsidR="003157FC" w:rsidRDefault="00AA13AD" w:rsidP="00710DFB">
      <w:pPr>
        <w:spacing w:after="0" w:line="240" w:lineRule="auto"/>
        <w:jc w:val="both"/>
        <w:rPr>
          <w:rFonts w:asciiTheme="majorBidi" w:hAnsiTheme="majorBidi" w:cstheme="majorBidi"/>
          <w:sz w:val="24"/>
          <w:szCs w:val="24"/>
        </w:rPr>
      </w:pPr>
      <w:r>
        <w:rPr>
          <w:rFonts w:asciiTheme="majorBidi" w:hAnsiTheme="majorBidi" w:cstheme="majorBidi"/>
          <w:sz w:val="24"/>
          <w:szCs w:val="24"/>
        </w:rPr>
        <w:t>In figure 2, t</w:t>
      </w:r>
      <w:r w:rsidR="003157FC" w:rsidRPr="00370467">
        <w:rPr>
          <w:rFonts w:asciiTheme="majorBidi" w:hAnsiTheme="majorBidi" w:cstheme="majorBidi"/>
          <w:sz w:val="24"/>
          <w:szCs w:val="24"/>
        </w:rPr>
        <w:t xml:space="preserve">he </w:t>
      </w:r>
      <w:r>
        <w:rPr>
          <w:rFonts w:asciiTheme="majorBidi" w:hAnsiTheme="majorBidi" w:cstheme="majorBidi"/>
          <w:sz w:val="24"/>
          <w:szCs w:val="24"/>
        </w:rPr>
        <w:t>media (29.6</w:t>
      </w:r>
      <w:r w:rsidR="003157FC" w:rsidRPr="00370467">
        <w:rPr>
          <w:rFonts w:asciiTheme="majorBidi" w:hAnsiTheme="majorBidi" w:cstheme="majorBidi"/>
          <w:sz w:val="24"/>
          <w:szCs w:val="24"/>
        </w:rPr>
        <w:t>%) and the h</w:t>
      </w:r>
      <w:r>
        <w:rPr>
          <w:rFonts w:asciiTheme="majorBidi" w:hAnsiTheme="majorBidi" w:cstheme="majorBidi"/>
          <w:sz w:val="24"/>
          <w:szCs w:val="24"/>
        </w:rPr>
        <w:t>ealth centre or clinic (25.9</w:t>
      </w:r>
      <w:r w:rsidR="003157FC">
        <w:rPr>
          <w:rFonts w:asciiTheme="majorBidi" w:hAnsiTheme="majorBidi" w:cstheme="majorBidi"/>
          <w:sz w:val="24"/>
          <w:szCs w:val="24"/>
        </w:rPr>
        <w:t>%) were</w:t>
      </w:r>
      <w:r w:rsidR="003157FC" w:rsidRPr="00370467">
        <w:rPr>
          <w:rFonts w:asciiTheme="majorBidi" w:hAnsiTheme="majorBidi" w:cstheme="majorBidi"/>
          <w:sz w:val="24"/>
          <w:szCs w:val="24"/>
        </w:rPr>
        <w:t xml:space="preserve"> the major sources of information.  This </w:t>
      </w:r>
      <w:r w:rsidR="003157FC">
        <w:rPr>
          <w:rFonts w:asciiTheme="majorBidi" w:hAnsiTheme="majorBidi" w:cstheme="majorBidi"/>
          <w:sz w:val="24"/>
          <w:szCs w:val="24"/>
        </w:rPr>
        <w:t>according to</w:t>
      </w:r>
      <w:r w:rsidR="003157FC" w:rsidRPr="00632B00">
        <w:rPr>
          <w:rFonts w:asciiTheme="majorBidi" w:hAnsiTheme="majorBidi" w:cstheme="majorBidi"/>
          <w:color w:val="000000"/>
        </w:rPr>
        <w:t xml:space="preserve"> </w:t>
      </w:r>
      <w:r w:rsidR="003157FC">
        <w:rPr>
          <w:rFonts w:asciiTheme="majorBidi" w:hAnsiTheme="majorBidi" w:cstheme="majorBidi"/>
          <w:color w:val="000000"/>
        </w:rPr>
        <w:t>(</w:t>
      </w:r>
      <w:r w:rsidR="006322C4">
        <w:rPr>
          <w:rFonts w:asciiTheme="majorBidi" w:hAnsiTheme="majorBidi" w:cstheme="majorBidi"/>
          <w:color w:val="000000"/>
        </w:rPr>
        <w:t>7</w:t>
      </w:r>
      <w:r w:rsidR="003157FC">
        <w:rPr>
          <w:rFonts w:asciiTheme="majorBidi" w:hAnsiTheme="majorBidi" w:cstheme="majorBidi"/>
          <w:color w:val="000000"/>
        </w:rPr>
        <w:t xml:space="preserve">) </w:t>
      </w:r>
      <w:r w:rsidR="003157FC" w:rsidRPr="00370467">
        <w:rPr>
          <w:rFonts w:asciiTheme="majorBidi" w:hAnsiTheme="majorBidi" w:cstheme="majorBidi"/>
          <w:sz w:val="24"/>
          <w:szCs w:val="24"/>
        </w:rPr>
        <w:t xml:space="preserve">could be as a result of their educational status and the influence of place of residence, as those with high level of education are more likely to reside in the </w:t>
      </w:r>
      <w:r w:rsidR="009663DB">
        <w:rPr>
          <w:rFonts w:asciiTheme="majorBidi" w:hAnsiTheme="majorBidi" w:cstheme="majorBidi"/>
          <w:sz w:val="24"/>
          <w:szCs w:val="24"/>
        </w:rPr>
        <w:t xml:space="preserve">city where they have access to Information Education </w:t>
      </w:r>
      <w:r w:rsidR="009663DB">
        <w:rPr>
          <w:rFonts w:asciiTheme="majorBidi" w:hAnsiTheme="majorBidi" w:cstheme="majorBidi"/>
          <w:sz w:val="24"/>
          <w:szCs w:val="24"/>
        </w:rPr>
        <w:lastRenderedPageBreak/>
        <w:t>and C</w:t>
      </w:r>
      <w:r w:rsidR="003157FC" w:rsidRPr="00370467">
        <w:rPr>
          <w:rFonts w:asciiTheme="majorBidi" w:hAnsiTheme="majorBidi" w:cstheme="majorBidi"/>
          <w:sz w:val="24"/>
          <w:szCs w:val="24"/>
        </w:rPr>
        <w:t>ommunication (IEC) material</w:t>
      </w:r>
      <w:r w:rsidR="003157FC">
        <w:rPr>
          <w:rFonts w:asciiTheme="majorBidi" w:hAnsiTheme="majorBidi" w:cstheme="majorBidi"/>
          <w:sz w:val="24"/>
          <w:szCs w:val="24"/>
        </w:rPr>
        <w:t>s</w:t>
      </w:r>
      <w:r w:rsidR="003157FC" w:rsidRPr="00370467">
        <w:rPr>
          <w:rFonts w:asciiTheme="majorBidi" w:hAnsiTheme="majorBidi" w:cstheme="majorBidi"/>
          <w:sz w:val="24"/>
          <w:szCs w:val="24"/>
        </w:rPr>
        <w:t xml:space="preserve"> for malaria and they also understand information materials, such as radio </w:t>
      </w:r>
      <w:r w:rsidR="00C35D0D">
        <w:rPr>
          <w:rFonts w:asciiTheme="majorBidi" w:hAnsiTheme="majorBidi" w:cstheme="majorBidi"/>
          <w:sz w:val="24"/>
          <w:szCs w:val="24"/>
        </w:rPr>
        <w:t xml:space="preserve">and television adverts, poster </w:t>
      </w:r>
      <w:r w:rsidR="003157FC" w:rsidRPr="00370467">
        <w:rPr>
          <w:rFonts w:asciiTheme="majorBidi" w:hAnsiTheme="majorBidi" w:cstheme="majorBidi"/>
          <w:sz w:val="24"/>
          <w:szCs w:val="24"/>
        </w:rPr>
        <w:t>and fliers.</w:t>
      </w:r>
      <w:r w:rsidR="00890746">
        <w:rPr>
          <w:rFonts w:asciiTheme="majorBidi" w:hAnsiTheme="majorBidi" w:cstheme="majorBidi"/>
          <w:sz w:val="24"/>
          <w:szCs w:val="24"/>
        </w:rPr>
        <w:t xml:space="preserve"> This calls for an improved dissemination of information about malaria to their areas </w:t>
      </w:r>
      <w:r w:rsidR="00890746" w:rsidRPr="00516654">
        <w:rPr>
          <w:rFonts w:asciiTheme="majorBidi" w:hAnsiTheme="majorBidi" w:cstheme="majorBidi"/>
          <w:sz w:val="24"/>
          <w:szCs w:val="24"/>
        </w:rPr>
        <w:t>like the internet, social gat</w:t>
      </w:r>
      <w:r w:rsidR="00890746">
        <w:rPr>
          <w:rFonts w:asciiTheme="majorBidi" w:hAnsiTheme="majorBidi" w:cstheme="majorBidi"/>
          <w:sz w:val="24"/>
          <w:szCs w:val="24"/>
        </w:rPr>
        <w:t>herings, Churches and Mosques, T</w:t>
      </w:r>
      <w:r w:rsidR="00890746" w:rsidRPr="00516654">
        <w:rPr>
          <w:rFonts w:asciiTheme="majorBidi" w:hAnsiTheme="majorBidi" w:cstheme="majorBidi"/>
          <w:sz w:val="24"/>
          <w:szCs w:val="24"/>
        </w:rPr>
        <w:t>own hall meetings etc.</w:t>
      </w:r>
      <w:r w:rsidR="00890746">
        <w:rPr>
          <w:rFonts w:asciiTheme="majorBidi" w:hAnsiTheme="majorBidi" w:cstheme="majorBidi"/>
          <w:sz w:val="24"/>
          <w:szCs w:val="24"/>
        </w:rPr>
        <w:t xml:space="preserve"> Where people can be easily reached. Also these information should be interpreted on our local languages to enable the illiterates have a better understanding of it. It could also be relayed in videos, dramas and riddles for children. This will go a long way in spreading information about malaria to the interior villages to get to the minors.</w:t>
      </w:r>
    </w:p>
    <w:p w:rsidR="006A5714" w:rsidRDefault="00C35D0D" w:rsidP="005560BF">
      <w:pPr>
        <w:spacing w:before="240"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CONCLUSION </w:t>
      </w:r>
      <w:r w:rsidR="006A5714">
        <w:rPr>
          <w:rFonts w:asciiTheme="majorBidi" w:hAnsiTheme="majorBidi" w:cstheme="majorBidi"/>
          <w:b/>
          <w:bCs/>
          <w:sz w:val="24"/>
          <w:szCs w:val="24"/>
        </w:rPr>
        <w:t>AND RECOMMENDATIONS.</w:t>
      </w:r>
    </w:p>
    <w:p w:rsidR="006A5714" w:rsidRPr="006A5714" w:rsidRDefault="006A5714" w:rsidP="005560BF">
      <w:pPr>
        <w:spacing w:before="240" w:after="0" w:line="240" w:lineRule="auto"/>
        <w:jc w:val="both"/>
        <w:rPr>
          <w:rFonts w:asciiTheme="majorBidi" w:hAnsiTheme="majorBidi" w:cstheme="majorBidi"/>
          <w:b/>
          <w:bCs/>
          <w:sz w:val="24"/>
          <w:szCs w:val="24"/>
        </w:rPr>
      </w:pPr>
      <w:r>
        <w:rPr>
          <w:rFonts w:asciiTheme="majorBidi" w:hAnsiTheme="majorBidi" w:cstheme="majorBidi"/>
          <w:sz w:val="24"/>
          <w:szCs w:val="24"/>
        </w:rPr>
        <w:t>The prevalence of malaria among this study group was relatively high, many registered late to ANC which contributed to this high prevalence. Majority of the respondent had good knowledge, positive attitudes and good practices toward malaria and its control measures.</w:t>
      </w:r>
    </w:p>
    <w:p w:rsidR="006A5714" w:rsidRDefault="006A5714" w:rsidP="005560BF">
      <w:pPr>
        <w:spacing w:after="0" w:line="240" w:lineRule="auto"/>
        <w:jc w:val="both"/>
        <w:rPr>
          <w:rFonts w:asciiTheme="majorBidi" w:hAnsiTheme="majorBidi" w:cstheme="majorBidi"/>
          <w:sz w:val="24"/>
          <w:szCs w:val="24"/>
        </w:rPr>
      </w:pPr>
      <w:r w:rsidRPr="00516654">
        <w:rPr>
          <w:rFonts w:asciiTheme="majorBidi" w:hAnsiTheme="majorBidi" w:cstheme="majorBidi"/>
          <w:sz w:val="24"/>
          <w:szCs w:val="24"/>
        </w:rPr>
        <w:t>This study recommends that;</w:t>
      </w:r>
    </w:p>
    <w:p w:rsidR="006A5714" w:rsidRPr="00516654" w:rsidRDefault="006A5714" w:rsidP="005560BF">
      <w:pPr>
        <w:numPr>
          <w:ilvl w:val="0"/>
          <w:numId w:val="1"/>
        </w:numPr>
        <w:spacing w:after="0" w:line="240" w:lineRule="auto"/>
        <w:jc w:val="both"/>
        <w:rPr>
          <w:rFonts w:asciiTheme="majorBidi" w:hAnsiTheme="majorBidi" w:cstheme="majorBidi"/>
          <w:sz w:val="24"/>
          <w:szCs w:val="24"/>
        </w:rPr>
      </w:pPr>
      <w:r w:rsidRPr="00516654">
        <w:rPr>
          <w:rFonts w:asciiTheme="majorBidi" w:hAnsiTheme="majorBidi" w:cstheme="majorBidi"/>
          <w:sz w:val="24"/>
          <w:szCs w:val="24"/>
        </w:rPr>
        <w:t>Pregnant women should register for ANC not later than the 13</w:t>
      </w:r>
      <w:r w:rsidRPr="00516654">
        <w:rPr>
          <w:rFonts w:asciiTheme="majorBidi" w:hAnsiTheme="majorBidi" w:cstheme="majorBidi"/>
          <w:sz w:val="24"/>
          <w:szCs w:val="24"/>
          <w:vertAlign w:val="superscript"/>
        </w:rPr>
        <w:t>th</w:t>
      </w:r>
      <w:r w:rsidRPr="00516654">
        <w:rPr>
          <w:rFonts w:asciiTheme="majorBidi" w:hAnsiTheme="majorBidi" w:cstheme="majorBidi"/>
          <w:sz w:val="24"/>
          <w:szCs w:val="24"/>
        </w:rPr>
        <w:t xml:space="preserve"> week of pregnancy for effective management of complications during pregnancy.</w:t>
      </w:r>
    </w:p>
    <w:p w:rsidR="006A5714" w:rsidRPr="00516654" w:rsidRDefault="006A5714" w:rsidP="005560BF">
      <w:pPr>
        <w:numPr>
          <w:ilvl w:val="0"/>
          <w:numId w:val="1"/>
        </w:numPr>
        <w:spacing w:after="0" w:line="240" w:lineRule="auto"/>
        <w:jc w:val="both"/>
        <w:rPr>
          <w:rFonts w:asciiTheme="majorBidi" w:hAnsiTheme="majorBidi" w:cstheme="majorBidi"/>
          <w:sz w:val="24"/>
          <w:szCs w:val="24"/>
        </w:rPr>
      </w:pPr>
      <w:r w:rsidRPr="00516654">
        <w:rPr>
          <w:rFonts w:asciiTheme="majorBidi" w:hAnsiTheme="majorBidi" w:cstheme="majorBidi"/>
          <w:sz w:val="24"/>
          <w:szCs w:val="24"/>
        </w:rPr>
        <w:t>Health education during regular ANC visits on good use of malaria control measures should be encouraged, LLITN and IPT</w:t>
      </w:r>
      <w:r>
        <w:rPr>
          <w:rFonts w:asciiTheme="majorBidi" w:hAnsiTheme="majorBidi" w:cstheme="majorBidi"/>
          <w:sz w:val="24"/>
          <w:szCs w:val="24"/>
        </w:rPr>
        <w:t>p</w:t>
      </w:r>
      <w:r w:rsidRPr="00516654">
        <w:rPr>
          <w:rFonts w:asciiTheme="majorBidi" w:hAnsiTheme="majorBidi" w:cstheme="majorBidi"/>
          <w:sz w:val="24"/>
          <w:szCs w:val="24"/>
        </w:rPr>
        <w:t xml:space="preserve"> should be distributed freely to pregnant women.</w:t>
      </w:r>
    </w:p>
    <w:p w:rsidR="00BE4822" w:rsidRPr="00622BFF" w:rsidRDefault="006A5714" w:rsidP="00622BFF">
      <w:pPr>
        <w:numPr>
          <w:ilvl w:val="0"/>
          <w:numId w:val="1"/>
        </w:numPr>
        <w:spacing w:after="0" w:line="240" w:lineRule="auto"/>
        <w:jc w:val="both"/>
        <w:rPr>
          <w:rFonts w:asciiTheme="majorBidi" w:hAnsiTheme="majorBidi" w:cstheme="majorBidi"/>
          <w:sz w:val="24"/>
          <w:szCs w:val="24"/>
        </w:rPr>
      </w:pPr>
      <w:r w:rsidRPr="00516654">
        <w:rPr>
          <w:rFonts w:asciiTheme="majorBidi" w:hAnsiTheme="majorBidi" w:cstheme="majorBidi"/>
          <w:sz w:val="24"/>
          <w:szCs w:val="24"/>
        </w:rPr>
        <w:t>Information on malaria should be disseminated through other means like the internet, social gat</w:t>
      </w:r>
      <w:r w:rsidR="00622BFF">
        <w:rPr>
          <w:rFonts w:asciiTheme="majorBidi" w:hAnsiTheme="majorBidi" w:cstheme="majorBidi"/>
          <w:sz w:val="24"/>
          <w:szCs w:val="24"/>
        </w:rPr>
        <w:t>herings, Churches and Mosques, T</w:t>
      </w:r>
      <w:r w:rsidRPr="00516654">
        <w:rPr>
          <w:rFonts w:asciiTheme="majorBidi" w:hAnsiTheme="majorBidi" w:cstheme="majorBidi"/>
          <w:sz w:val="24"/>
          <w:szCs w:val="24"/>
        </w:rPr>
        <w:t>own hall meetings etc.</w:t>
      </w:r>
    </w:p>
    <w:p w:rsidR="006A5714" w:rsidRPr="006A5714" w:rsidRDefault="006A5714" w:rsidP="00C35D0D">
      <w:pPr>
        <w:spacing w:after="0" w:line="240" w:lineRule="auto"/>
        <w:jc w:val="both"/>
        <w:rPr>
          <w:rFonts w:asciiTheme="majorBidi" w:hAnsiTheme="majorBidi" w:cstheme="majorBidi"/>
          <w:sz w:val="24"/>
          <w:szCs w:val="24"/>
        </w:rPr>
      </w:pPr>
      <w:r w:rsidRPr="006A5714">
        <w:rPr>
          <w:rFonts w:asciiTheme="majorBidi" w:hAnsiTheme="majorBidi" w:cstheme="majorBidi"/>
          <w:b/>
          <w:bCs/>
          <w:sz w:val="24"/>
          <w:szCs w:val="24"/>
        </w:rPr>
        <w:t>Acknowledgement</w:t>
      </w:r>
    </w:p>
    <w:p w:rsidR="006A5714" w:rsidRDefault="006A5714" w:rsidP="00C35D0D">
      <w:pPr>
        <w:spacing w:after="0" w:line="240" w:lineRule="auto"/>
        <w:jc w:val="both"/>
        <w:rPr>
          <w:rFonts w:asciiTheme="majorBidi" w:hAnsiTheme="majorBidi" w:cstheme="majorBidi"/>
          <w:sz w:val="24"/>
          <w:szCs w:val="24"/>
        </w:rPr>
      </w:pPr>
      <w:r>
        <w:rPr>
          <w:rFonts w:asciiTheme="majorBidi" w:hAnsiTheme="majorBidi" w:cstheme="majorBidi"/>
          <w:sz w:val="24"/>
          <w:szCs w:val="24"/>
        </w:rPr>
        <w:t>The research team is grateful to the management and staff of the two hospitals for their contributions towards the success of this research.</w:t>
      </w:r>
    </w:p>
    <w:p w:rsidR="00E85448" w:rsidRDefault="00E85448" w:rsidP="005560BF">
      <w:pPr>
        <w:spacing w:after="0" w:line="240" w:lineRule="auto"/>
        <w:jc w:val="both"/>
        <w:rPr>
          <w:rFonts w:asciiTheme="majorBidi" w:hAnsiTheme="majorBidi" w:cstheme="majorBidi"/>
          <w:b/>
          <w:sz w:val="24"/>
          <w:szCs w:val="24"/>
        </w:rPr>
      </w:pPr>
    </w:p>
    <w:p w:rsidR="00B009DE" w:rsidRPr="00B009DE" w:rsidRDefault="003157FC" w:rsidP="005560BF">
      <w:pPr>
        <w:spacing w:after="0" w:line="240" w:lineRule="auto"/>
        <w:jc w:val="both"/>
        <w:rPr>
          <w:rFonts w:asciiTheme="majorBidi" w:hAnsiTheme="majorBidi" w:cstheme="majorBidi"/>
          <w:b/>
          <w:sz w:val="24"/>
          <w:szCs w:val="24"/>
        </w:rPr>
      </w:pPr>
      <w:r w:rsidRPr="003157FC">
        <w:rPr>
          <w:rFonts w:asciiTheme="majorBidi" w:hAnsiTheme="majorBidi" w:cstheme="majorBidi"/>
          <w:b/>
          <w:sz w:val="24"/>
          <w:szCs w:val="24"/>
        </w:rPr>
        <w:t>REFERENCES</w:t>
      </w:r>
    </w:p>
    <w:p w:rsidR="00B009DE" w:rsidRPr="001F20E9" w:rsidRDefault="00B009DE" w:rsidP="005560BF">
      <w:pPr>
        <w:spacing w:after="0" w:line="240" w:lineRule="auto"/>
        <w:ind w:left="851" w:hanging="851"/>
        <w:jc w:val="both"/>
        <w:rPr>
          <w:rFonts w:asciiTheme="majorBidi" w:hAnsiTheme="majorBidi" w:cstheme="majorBidi"/>
          <w:sz w:val="24"/>
          <w:szCs w:val="24"/>
        </w:rPr>
      </w:pPr>
      <w:r w:rsidRPr="001F20E9">
        <w:rPr>
          <w:rFonts w:asciiTheme="majorBidi" w:hAnsiTheme="majorBidi" w:cstheme="majorBidi"/>
          <w:sz w:val="24"/>
          <w:szCs w:val="24"/>
        </w:rPr>
        <w:t>Abdul-Kareen, H.A</w:t>
      </w:r>
      <w:r>
        <w:rPr>
          <w:rFonts w:asciiTheme="majorBidi" w:hAnsiTheme="majorBidi" w:cstheme="majorBidi"/>
          <w:sz w:val="24"/>
          <w:szCs w:val="24"/>
        </w:rPr>
        <w:t>.</w:t>
      </w:r>
      <w:r w:rsidRPr="001F20E9">
        <w:rPr>
          <w:rFonts w:asciiTheme="majorBidi" w:hAnsiTheme="majorBidi" w:cstheme="majorBidi"/>
          <w:sz w:val="24"/>
          <w:szCs w:val="24"/>
        </w:rPr>
        <w:t xml:space="preserve"> (1999). Promotion of the use of insecticide treated Nets. Paper Presented to the National Consensus Meeting on Roll Back Malaria Programme By Primary Healthcare and Diseases Control Department, Federal Ministry of Health. Abuja, Nigeria.</w:t>
      </w:r>
      <w:r>
        <w:rPr>
          <w:rFonts w:asciiTheme="majorBidi" w:hAnsiTheme="majorBidi" w:cstheme="majorBidi"/>
          <w:sz w:val="24"/>
          <w:szCs w:val="24"/>
        </w:rPr>
        <w:t xml:space="preserve"> 145 pages.</w:t>
      </w:r>
    </w:p>
    <w:p w:rsidR="00B009DE" w:rsidRDefault="00B009DE" w:rsidP="005560BF">
      <w:pPr>
        <w:spacing w:after="0" w:line="240" w:lineRule="auto"/>
        <w:ind w:left="851" w:hanging="851"/>
        <w:jc w:val="both"/>
        <w:rPr>
          <w:rFonts w:asciiTheme="majorBidi" w:hAnsiTheme="majorBidi" w:cstheme="majorBidi"/>
          <w:sz w:val="24"/>
          <w:szCs w:val="24"/>
        </w:rPr>
      </w:pPr>
      <w:r w:rsidRPr="001F20E9">
        <w:rPr>
          <w:rFonts w:asciiTheme="majorBidi" w:hAnsiTheme="majorBidi" w:cstheme="majorBidi"/>
          <w:sz w:val="24"/>
          <w:szCs w:val="24"/>
        </w:rPr>
        <w:t>Amadi, A.</w:t>
      </w:r>
      <w:r>
        <w:rPr>
          <w:rFonts w:asciiTheme="majorBidi" w:hAnsiTheme="majorBidi" w:cstheme="majorBidi"/>
          <w:sz w:val="24"/>
          <w:szCs w:val="24"/>
        </w:rPr>
        <w:t xml:space="preserve"> </w:t>
      </w:r>
      <w:r w:rsidRPr="001F20E9">
        <w:rPr>
          <w:rFonts w:asciiTheme="majorBidi" w:hAnsiTheme="majorBidi" w:cstheme="majorBidi"/>
          <w:sz w:val="24"/>
          <w:szCs w:val="24"/>
        </w:rPr>
        <w:t>N.</w:t>
      </w:r>
      <w:r>
        <w:rPr>
          <w:rFonts w:asciiTheme="majorBidi" w:hAnsiTheme="majorBidi" w:cstheme="majorBidi"/>
          <w:sz w:val="24"/>
          <w:szCs w:val="24"/>
        </w:rPr>
        <w:t xml:space="preserve"> </w:t>
      </w:r>
      <w:r w:rsidRPr="001F20E9">
        <w:rPr>
          <w:rFonts w:asciiTheme="majorBidi" w:hAnsiTheme="majorBidi" w:cstheme="majorBidi"/>
          <w:sz w:val="24"/>
          <w:szCs w:val="24"/>
        </w:rPr>
        <w:t>C. and Nwankwo, P.</w:t>
      </w:r>
      <w:r>
        <w:rPr>
          <w:rFonts w:asciiTheme="majorBidi" w:hAnsiTheme="majorBidi" w:cstheme="majorBidi"/>
          <w:sz w:val="24"/>
          <w:szCs w:val="24"/>
        </w:rPr>
        <w:t xml:space="preserve"> </w:t>
      </w:r>
      <w:r w:rsidRPr="001F20E9">
        <w:rPr>
          <w:rFonts w:asciiTheme="majorBidi" w:hAnsiTheme="majorBidi" w:cstheme="majorBidi"/>
          <w:sz w:val="24"/>
          <w:szCs w:val="24"/>
        </w:rPr>
        <w:t xml:space="preserve">C. (2012). Malaria Parasitaemia and Anaemia among Pregnant Women in Umuahia Metropolis. </w:t>
      </w:r>
      <w:r>
        <w:rPr>
          <w:rFonts w:asciiTheme="majorBidi" w:hAnsiTheme="majorBidi" w:cstheme="majorBidi"/>
          <w:i/>
          <w:iCs/>
          <w:sz w:val="24"/>
          <w:szCs w:val="24"/>
        </w:rPr>
        <w:t>Journal Applied Science Environmental</w:t>
      </w:r>
      <w:r w:rsidRPr="001F20E9">
        <w:rPr>
          <w:rFonts w:asciiTheme="majorBidi" w:hAnsiTheme="majorBidi" w:cstheme="majorBidi"/>
          <w:i/>
          <w:iCs/>
          <w:sz w:val="24"/>
          <w:szCs w:val="24"/>
        </w:rPr>
        <w:t xml:space="preserve"> Manage</w:t>
      </w:r>
      <w:r>
        <w:rPr>
          <w:rFonts w:asciiTheme="majorBidi" w:hAnsiTheme="majorBidi" w:cstheme="majorBidi"/>
          <w:i/>
          <w:iCs/>
          <w:sz w:val="24"/>
          <w:szCs w:val="24"/>
        </w:rPr>
        <w:t xml:space="preserve">ment. </w:t>
      </w:r>
      <w:r w:rsidRPr="005419B3">
        <w:rPr>
          <w:rFonts w:asciiTheme="majorBidi" w:hAnsiTheme="majorBidi" w:cstheme="majorBidi"/>
          <w:b/>
          <w:bCs/>
          <w:sz w:val="24"/>
          <w:szCs w:val="24"/>
        </w:rPr>
        <w:t>16</w:t>
      </w:r>
      <w:r w:rsidRPr="001F20E9">
        <w:rPr>
          <w:rFonts w:asciiTheme="majorBidi" w:hAnsiTheme="majorBidi" w:cstheme="majorBidi"/>
          <w:sz w:val="24"/>
          <w:szCs w:val="24"/>
        </w:rPr>
        <w:t xml:space="preserve"> (4): </w:t>
      </w:r>
      <w:r>
        <w:rPr>
          <w:rFonts w:asciiTheme="majorBidi" w:hAnsiTheme="majorBidi" w:cstheme="majorBidi"/>
          <w:sz w:val="24"/>
          <w:szCs w:val="24"/>
        </w:rPr>
        <w:t>3</w:t>
      </w:r>
      <w:r w:rsidRPr="001F20E9">
        <w:rPr>
          <w:rFonts w:asciiTheme="majorBidi" w:hAnsiTheme="majorBidi" w:cstheme="majorBidi"/>
          <w:sz w:val="24"/>
          <w:szCs w:val="24"/>
        </w:rPr>
        <w:t>67-370.</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Bassey, G., Nyengidiki and John, C. T. (2015). Prevalence of Placental </w:t>
      </w:r>
      <w:r>
        <w:rPr>
          <w:rFonts w:asciiTheme="majorBidi" w:hAnsiTheme="majorBidi" w:cstheme="majorBidi"/>
          <w:i/>
          <w:iCs/>
          <w:sz w:val="24"/>
          <w:szCs w:val="24"/>
        </w:rPr>
        <w:t>Plasmodium</w:t>
      </w:r>
      <w:r>
        <w:rPr>
          <w:rFonts w:asciiTheme="majorBidi" w:hAnsiTheme="majorBidi" w:cstheme="majorBidi"/>
          <w:sz w:val="24"/>
          <w:szCs w:val="24"/>
        </w:rPr>
        <w:t xml:space="preserve"> parasitaemia and pregnancy outcome in asymptomatic patients at delivery in a University Teaching Hospital in Nigeria. </w:t>
      </w:r>
      <w:r>
        <w:rPr>
          <w:rFonts w:asciiTheme="majorBidi" w:hAnsiTheme="majorBidi" w:cstheme="majorBidi"/>
          <w:i/>
          <w:sz w:val="24"/>
          <w:szCs w:val="24"/>
        </w:rPr>
        <w:t>Nigerian Journal of Clinical Practices.</w:t>
      </w:r>
      <w:r>
        <w:rPr>
          <w:rFonts w:asciiTheme="majorBidi" w:hAnsiTheme="majorBidi" w:cstheme="majorBidi"/>
          <w:sz w:val="24"/>
          <w:szCs w:val="24"/>
        </w:rPr>
        <w:t xml:space="preserve"> </w:t>
      </w:r>
      <w:r w:rsidRPr="00D461BE">
        <w:rPr>
          <w:rFonts w:asciiTheme="majorBidi" w:hAnsiTheme="majorBidi" w:cstheme="majorBidi"/>
          <w:b/>
          <w:sz w:val="24"/>
          <w:szCs w:val="24"/>
        </w:rPr>
        <w:t>18</w:t>
      </w:r>
      <w:r>
        <w:rPr>
          <w:rFonts w:asciiTheme="majorBidi" w:hAnsiTheme="majorBidi" w:cstheme="majorBidi"/>
          <w:sz w:val="24"/>
          <w:szCs w:val="24"/>
        </w:rPr>
        <w:t>(1):27-32.</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Efunshile, M., Amoo, A.O.J., akintunde, G.B., Ojelekan, O.D., Konig, W and Brigitte, K. (2011). Use and effect of malaria control measures in Lagos, Nigeria. </w:t>
      </w:r>
      <w:r>
        <w:rPr>
          <w:rFonts w:asciiTheme="majorBidi" w:hAnsiTheme="majorBidi" w:cstheme="majorBidi"/>
          <w:i/>
          <w:iCs/>
          <w:sz w:val="24"/>
          <w:szCs w:val="24"/>
        </w:rPr>
        <w:t>Korean Journal of Parasitology</w:t>
      </w:r>
      <w:r>
        <w:rPr>
          <w:rFonts w:asciiTheme="majorBidi" w:hAnsiTheme="majorBidi" w:cstheme="majorBidi"/>
          <w:sz w:val="24"/>
          <w:szCs w:val="24"/>
        </w:rPr>
        <w:t xml:space="preserve">. </w:t>
      </w:r>
      <w:r w:rsidRPr="00D461BE">
        <w:rPr>
          <w:rFonts w:asciiTheme="majorBidi" w:hAnsiTheme="majorBidi" w:cstheme="majorBidi"/>
          <w:b/>
          <w:sz w:val="24"/>
          <w:szCs w:val="24"/>
        </w:rPr>
        <w:t>49</w:t>
      </w:r>
      <w:r>
        <w:rPr>
          <w:rFonts w:asciiTheme="majorBidi" w:hAnsiTheme="majorBidi" w:cstheme="majorBidi"/>
          <w:sz w:val="24"/>
          <w:szCs w:val="24"/>
        </w:rPr>
        <w:t>(4):365-371.</w:t>
      </w:r>
    </w:p>
    <w:p w:rsidR="00B009DE" w:rsidRPr="00044821" w:rsidRDefault="00B009DE" w:rsidP="005560BF">
      <w:pPr>
        <w:spacing w:after="0" w:line="240" w:lineRule="auto"/>
        <w:ind w:left="851" w:hanging="851"/>
        <w:jc w:val="both"/>
        <w:rPr>
          <w:rFonts w:asciiTheme="majorBidi" w:hAnsiTheme="majorBidi" w:cstheme="majorBidi"/>
          <w:sz w:val="24"/>
          <w:szCs w:val="24"/>
        </w:rPr>
      </w:pPr>
      <w:r w:rsidRPr="00044821">
        <w:rPr>
          <w:rFonts w:asciiTheme="majorBidi" w:hAnsiTheme="majorBidi" w:cstheme="majorBidi"/>
          <w:sz w:val="24"/>
          <w:szCs w:val="24"/>
        </w:rPr>
        <w:t>Federal Ministry of Health</w:t>
      </w:r>
      <w:r>
        <w:rPr>
          <w:rFonts w:asciiTheme="majorBidi" w:hAnsiTheme="majorBidi" w:cstheme="majorBidi"/>
          <w:sz w:val="24"/>
          <w:szCs w:val="24"/>
        </w:rPr>
        <w:t>.</w:t>
      </w:r>
      <w:r w:rsidRPr="00044821">
        <w:rPr>
          <w:rFonts w:asciiTheme="majorBidi" w:hAnsiTheme="majorBidi" w:cstheme="majorBidi"/>
          <w:sz w:val="24"/>
          <w:szCs w:val="24"/>
        </w:rPr>
        <w:t xml:space="preserve"> (2005) Federal Republic of Nigeria training manual for management of malaria in Nigeria Participants’ Manual. Vector Control Division Abuja-Nigeria.</w:t>
      </w:r>
    </w:p>
    <w:p w:rsidR="00B009DE" w:rsidRPr="00044821"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Federal Ministry of Health. (2011) N</w:t>
      </w:r>
      <w:r w:rsidRPr="00044821">
        <w:rPr>
          <w:rFonts w:asciiTheme="majorBidi" w:hAnsiTheme="majorBidi" w:cstheme="majorBidi"/>
          <w:sz w:val="24"/>
          <w:szCs w:val="24"/>
        </w:rPr>
        <w:t>ational Malaria Control Programme, Abuja. A Road Map for Roll Back Malaria (RBM) Impact in Nigeria. A 5-year Strategic Plan: 2006-2010.</w:t>
      </w:r>
    </w:p>
    <w:p w:rsidR="00B009DE" w:rsidRPr="00D52E36" w:rsidRDefault="00B009DE" w:rsidP="005560BF">
      <w:pPr>
        <w:tabs>
          <w:tab w:val="left" w:pos="1080"/>
          <w:tab w:val="left" w:pos="1276"/>
        </w:tabs>
        <w:autoSpaceDE w:val="0"/>
        <w:autoSpaceDN w:val="0"/>
        <w:adjustRightInd w:val="0"/>
        <w:spacing w:after="0" w:line="240" w:lineRule="auto"/>
        <w:ind w:left="993" w:hanging="993"/>
        <w:jc w:val="both"/>
        <w:rPr>
          <w:rFonts w:asciiTheme="majorBidi" w:hAnsiTheme="majorBidi" w:cstheme="majorBidi"/>
          <w:i/>
          <w:iCs/>
          <w:sz w:val="24"/>
          <w:szCs w:val="24"/>
        </w:rPr>
      </w:pPr>
      <w:r w:rsidRPr="00D52E36">
        <w:rPr>
          <w:rFonts w:asciiTheme="majorBidi" w:hAnsiTheme="majorBidi" w:cstheme="majorBidi"/>
          <w:sz w:val="24"/>
          <w:szCs w:val="24"/>
        </w:rPr>
        <w:lastRenderedPageBreak/>
        <w:t xml:space="preserve">Francisco Ricci (2012) Social implications of malaria and other relationship with poverty. </w:t>
      </w:r>
      <w:r w:rsidRPr="00D52E36">
        <w:rPr>
          <w:rFonts w:asciiTheme="majorBidi" w:hAnsiTheme="majorBidi" w:cstheme="majorBidi"/>
          <w:i/>
          <w:iCs/>
          <w:sz w:val="24"/>
          <w:szCs w:val="24"/>
        </w:rPr>
        <w:t>Mediterranean Journal of Hematology and Infectious Disease.</w:t>
      </w:r>
      <w:r w:rsidRPr="00D52E36">
        <w:rPr>
          <w:rFonts w:asciiTheme="majorBidi" w:hAnsiTheme="majorBidi" w:cstheme="majorBidi"/>
          <w:b/>
          <w:sz w:val="24"/>
          <w:szCs w:val="24"/>
        </w:rPr>
        <w:t>4.</w:t>
      </w:r>
      <w:r w:rsidRPr="00D52E36">
        <w:rPr>
          <w:rFonts w:asciiTheme="majorBidi" w:hAnsiTheme="majorBidi" w:cstheme="majorBidi"/>
          <w:bCs/>
          <w:sz w:val="24"/>
          <w:szCs w:val="24"/>
        </w:rPr>
        <w:t>1</w:t>
      </w:r>
      <w:r w:rsidRPr="00D52E36">
        <w:rPr>
          <w:rFonts w:asciiTheme="majorBidi" w:hAnsiTheme="majorBidi" w:cstheme="majorBidi"/>
          <w:sz w:val="24"/>
          <w:szCs w:val="24"/>
        </w:rPr>
        <w:t>33-34.</w:t>
      </w:r>
    </w:p>
    <w:p w:rsidR="00B009DE" w:rsidRPr="00044821" w:rsidRDefault="00B009DE" w:rsidP="005560BF">
      <w:pPr>
        <w:spacing w:after="0" w:line="240" w:lineRule="auto"/>
        <w:ind w:left="851" w:hanging="851"/>
        <w:jc w:val="both"/>
        <w:rPr>
          <w:rFonts w:asciiTheme="majorBidi" w:hAnsiTheme="majorBidi" w:cstheme="majorBidi"/>
          <w:sz w:val="24"/>
          <w:szCs w:val="24"/>
        </w:rPr>
      </w:pPr>
      <w:r w:rsidRPr="00044821">
        <w:rPr>
          <w:rFonts w:asciiTheme="majorBidi" w:hAnsiTheme="majorBidi" w:cstheme="majorBidi"/>
          <w:sz w:val="24"/>
          <w:szCs w:val="24"/>
        </w:rPr>
        <w:t>Ijemba, C.N. (2010). An Appraisal of the utilization of insecticide treated Nets by Pregnant women in Enugu Capital Territory: Socio-cultural and economic consideration. A Dissertation submitted in partial fulfilment of the requirement for the award of Master of Public Health (M.PH) to the Department of Community Medicine College of Medicine, Nnamdi Azikiwe University Teaching Hospital Nnewi. 173 pages.</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Jombo, G. T. A., Mbaawuaga, E. M., Ayegba, A. S and Araoye, M.A. (2011). Anaemia, malaria burden and its control methods among women in a semi-urban community of northern Nigeria. </w:t>
      </w:r>
      <w:r w:rsidRPr="00A107F5">
        <w:rPr>
          <w:rFonts w:asciiTheme="majorBidi" w:hAnsiTheme="majorBidi" w:cstheme="majorBidi"/>
          <w:i/>
          <w:iCs/>
          <w:sz w:val="24"/>
          <w:szCs w:val="24"/>
        </w:rPr>
        <w:t>Journal of Public Health and Epidemiology.</w:t>
      </w:r>
      <w:r w:rsidRPr="00AB3105">
        <w:rPr>
          <w:rFonts w:asciiTheme="majorBidi" w:hAnsiTheme="majorBidi" w:cstheme="majorBidi"/>
          <w:b/>
          <w:sz w:val="24"/>
          <w:szCs w:val="24"/>
        </w:rPr>
        <w:t xml:space="preserve"> 3</w:t>
      </w:r>
      <w:r>
        <w:rPr>
          <w:rFonts w:asciiTheme="majorBidi" w:hAnsiTheme="majorBidi" w:cstheme="majorBidi"/>
          <w:sz w:val="24"/>
          <w:szCs w:val="24"/>
        </w:rPr>
        <w:t xml:space="preserve">. (7):317-323. </w:t>
      </w:r>
    </w:p>
    <w:p w:rsidR="00B009DE" w:rsidRDefault="00B009DE" w:rsidP="005560BF">
      <w:pPr>
        <w:spacing w:after="0" w:line="240" w:lineRule="auto"/>
        <w:ind w:left="851" w:hanging="851"/>
        <w:jc w:val="both"/>
        <w:rPr>
          <w:rFonts w:asciiTheme="majorBidi" w:hAnsiTheme="majorBidi" w:cstheme="majorBidi"/>
          <w:sz w:val="24"/>
          <w:szCs w:val="24"/>
        </w:rPr>
      </w:pPr>
      <w:r w:rsidRPr="00044821">
        <w:rPr>
          <w:rFonts w:asciiTheme="majorBidi" w:hAnsiTheme="majorBidi" w:cstheme="majorBidi"/>
          <w:sz w:val="24"/>
          <w:szCs w:val="24"/>
        </w:rPr>
        <w:t xml:space="preserve">Kachur, S.P., Nicolas, E., Jean-Francois, V., Benitez A., Bloland, P.B., Saint Jean, Y., Mount, D.L and Ruebush, T.K. (1998) Prevalence of malaria parasitaemia and accuracy of microscopic diagnosis in Haiti, October 1995. </w:t>
      </w:r>
      <w:r w:rsidRPr="00AB3105">
        <w:rPr>
          <w:rFonts w:asciiTheme="majorBidi" w:hAnsiTheme="majorBidi" w:cstheme="majorBidi"/>
          <w:i/>
          <w:sz w:val="24"/>
          <w:szCs w:val="24"/>
        </w:rPr>
        <w:t>Rev Panam Salud Publica</w:t>
      </w:r>
      <w:r w:rsidRPr="00044821">
        <w:rPr>
          <w:rFonts w:asciiTheme="majorBidi" w:hAnsiTheme="majorBidi" w:cstheme="majorBidi"/>
          <w:sz w:val="24"/>
          <w:szCs w:val="24"/>
        </w:rPr>
        <w:t xml:space="preserve">. </w:t>
      </w:r>
      <w:r w:rsidRPr="00AB3105">
        <w:rPr>
          <w:rFonts w:asciiTheme="majorBidi" w:hAnsiTheme="majorBidi" w:cstheme="majorBidi"/>
          <w:b/>
          <w:sz w:val="24"/>
          <w:szCs w:val="24"/>
        </w:rPr>
        <w:t>3</w:t>
      </w:r>
      <w:r w:rsidRPr="00044821">
        <w:rPr>
          <w:rFonts w:asciiTheme="majorBidi" w:hAnsiTheme="majorBidi" w:cstheme="majorBidi"/>
          <w:sz w:val="24"/>
          <w:szCs w:val="24"/>
        </w:rPr>
        <w:t>:35-39.</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Lagos State Ministry of Health (2008) Malaria control programme. </w:t>
      </w:r>
      <w:r>
        <w:rPr>
          <w:rFonts w:asciiTheme="majorBidi" w:hAnsiTheme="majorBidi" w:cstheme="majorBidi"/>
          <w:i/>
          <w:iCs/>
          <w:sz w:val="24"/>
          <w:szCs w:val="24"/>
        </w:rPr>
        <w:t>Yearly</w:t>
      </w:r>
      <w:r w:rsidRPr="009F2326">
        <w:rPr>
          <w:rFonts w:asciiTheme="majorBidi" w:hAnsiTheme="majorBidi" w:cstheme="majorBidi"/>
          <w:i/>
          <w:iCs/>
          <w:sz w:val="24"/>
          <w:szCs w:val="24"/>
        </w:rPr>
        <w:t xml:space="preserve"> Bulletin.</w:t>
      </w:r>
      <w:r>
        <w:rPr>
          <w:rFonts w:asciiTheme="majorBidi" w:hAnsiTheme="majorBidi" w:cstheme="majorBidi"/>
          <w:sz w:val="24"/>
          <w:szCs w:val="24"/>
        </w:rPr>
        <w:t xml:space="preserve"> (</w:t>
      </w:r>
      <w:r w:rsidRPr="00AB3105">
        <w:rPr>
          <w:rFonts w:asciiTheme="majorBidi" w:hAnsiTheme="majorBidi" w:cstheme="majorBidi"/>
          <w:b/>
          <w:sz w:val="24"/>
          <w:szCs w:val="24"/>
        </w:rPr>
        <w:t>10</w:t>
      </w:r>
      <w:r>
        <w:rPr>
          <w:rFonts w:asciiTheme="majorBidi" w:hAnsiTheme="majorBidi" w:cstheme="majorBidi"/>
          <w:sz w:val="24"/>
          <w:szCs w:val="24"/>
        </w:rPr>
        <w:t>). 98-102.</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Luyiga, F. M. (2013). Knowledge, Attitude and Practices on malaria prevention and control in Uganda; a case study of Nsaabwa village Mukono District. A thesis submitted MASKPH CDC. 95pages</w:t>
      </w:r>
    </w:p>
    <w:p w:rsidR="00B009DE" w:rsidRPr="00470B04" w:rsidRDefault="00B009DE" w:rsidP="005560BF">
      <w:pPr>
        <w:spacing w:after="0" w:line="240" w:lineRule="auto"/>
        <w:ind w:left="851" w:hanging="851"/>
        <w:jc w:val="both"/>
        <w:rPr>
          <w:rFonts w:asciiTheme="majorBidi" w:hAnsiTheme="majorBidi" w:cstheme="majorBidi"/>
          <w:sz w:val="24"/>
          <w:szCs w:val="24"/>
        </w:rPr>
      </w:pPr>
      <w:r w:rsidRPr="00470B04">
        <w:rPr>
          <w:rFonts w:asciiTheme="majorBidi" w:hAnsiTheme="majorBidi" w:cstheme="majorBidi"/>
          <w:sz w:val="24"/>
          <w:szCs w:val="24"/>
        </w:rPr>
        <w:t>Nelly, J.</w:t>
      </w:r>
      <w:r>
        <w:rPr>
          <w:rFonts w:asciiTheme="majorBidi" w:hAnsiTheme="majorBidi" w:cstheme="majorBidi"/>
          <w:sz w:val="24"/>
          <w:szCs w:val="24"/>
        </w:rPr>
        <w:t xml:space="preserve"> </w:t>
      </w:r>
      <w:r w:rsidRPr="00470B04">
        <w:rPr>
          <w:rFonts w:asciiTheme="majorBidi" w:hAnsiTheme="majorBidi" w:cstheme="majorBidi"/>
          <w:sz w:val="24"/>
          <w:szCs w:val="24"/>
        </w:rPr>
        <w:t>Y., Pauline, E. J., Ellen, F., Tsiri, A., Rayner, J. C., John, E. E., Turpin, A., Stiles, J.K., William, O. E</w:t>
      </w:r>
      <w:r>
        <w:rPr>
          <w:rFonts w:asciiTheme="majorBidi" w:hAnsiTheme="majorBidi" w:cstheme="majorBidi"/>
          <w:sz w:val="24"/>
          <w:szCs w:val="24"/>
        </w:rPr>
        <w:t xml:space="preserve"> and Jonathan, H.W. (2010). The effect of Malaria and intestinal Helminth Coinfection on birth Outcomes in Kumasi, Ghana. </w:t>
      </w:r>
      <w:r>
        <w:rPr>
          <w:rFonts w:asciiTheme="majorBidi" w:hAnsiTheme="majorBidi" w:cstheme="majorBidi"/>
          <w:i/>
          <w:iCs/>
          <w:sz w:val="24"/>
          <w:szCs w:val="24"/>
        </w:rPr>
        <w:t>American Journal of Medical Hygiene</w:t>
      </w:r>
      <w:r>
        <w:rPr>
          <w:rFonts w:asciiTheme="majorBidi" w:hAnsiTheme="majorBidi" w:cstheme="majorBidi"/>
          <w:sz w:val="24"/>
          <w:szCs w:val="24"/>
        </w:rPr>
        <w:t xml:space="preserve">. </w:t>
      </w:r>
      <w:r>
        <w:rPr>
          <w:rFonts w:asciiTheme="majorBidi" w:hAnsiTheme="majorBidi" w:cstheme="majorBidi"/>
          <w:b/>
          <w:bCs/>
          <w:sz w:val="24"/>
          <w:szCs w:val="24"/>
        </w:rPr>
        <w:t>82</w:t>
      </w:r>
      <w:r>
        <w:rPr>
          <w:rFonts w:asciiTheme="majorBidi" w:hAnsiTheme="majorBidi" w:cstheme="majorBidi"/>
          <w:sz w:val="24"/>
          <w:szCs w:val="24"/>
        </w:rPr>
        <w:t>(1):28-34.</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Nwali, M. I., Odidika, U., Umeora, B. C., Ozumba, R. C., Onoh, U. U and Agwu, J. A.(2014). Outcomes of asymptomatic malaria parasitaemia in neonatal in a tertiary hospital, southeast Nigeria. </w:t>
      </w:r>
      <w:r>
        <w:rPr>
          <w:rFonts w:asciiTheme="majorBidi" w:hAnsiTheme="majorBidi" w:cstheme="majorBidi"/>
          <w:i/>
          <w:iCs/>
          <w:sz w:val="24"/>
          <w:szCs w:val="24"/>
        </w:rPr>
        <w:t>Nigerian Medical Journal.</w:t>
      </w:r>
      <w:r>
        <w:rPr>
          <w:rFonts w:asciiTheme="majorBidi" w:hAnsiTheme="majorBidi" w:cstheme="majorBidi"/>
          <w:sz w:val="24"/>
          <w:szCs w:val="24"/>
        </w:rPr>
        <w:t xml:space="preserve"> </w:t>
      </w:r>
      <w:r w:rsidRPr="00EC468E">
        <w:rPr>
          <w:rFonts w:asciiTheme="majorBidi" w:hAnsiTheme="majorBidi" w:cstheme="majorBidi"/>
          <w:b/>
          <w:sz w:val="24"/>
          <w:szCs w:val="24"/>
        </w:rPr>
        <w:t>55</w:t>
      </w:r>
      <w:r>
        <w:rPr>
          <w:rFonts w:asciiTheme="majorBidi" w:hAnsiTheme="majorBidi" w:cstheme="majorBidi"/>
          <w:sz w:val="24"/>
          <w:szCs w:val="24"/>
        </w:rPr>
        <w:t xml:space="preserve"> (3):250-253.</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Ogbodo, S. O., Nwagha, U. I., Okaka, A. N. C., Ogenyi, S. C., Okoko, R. D. and Nwagha, T. U. (2009). Malaria Parasitaemia among Pregnant women in a rural community of Eastern Nigeria: Need for Combined Measures. </w:t>
      </w:r>
      <w:r>
        <w:rPr>
          <w:rFonts w:asciiTheme="majorBidi" w:hAnsiTheme="majorBidi" w:cstheme="majorBidi"/>
          <w:i/>
          <w:iCs/>
          <w:sz w:val="24"/>
          <w:szCs w:val="24"/>
        </w:rPr>
        <w:t xml:space="preserve"> Nigerian Journal of Physiological Sciences. </w:t>
      </w:r>
      <w:r w:rsidRPr="00EC468E">
        <w:rPr>
          <w:rFonts w:asciiTheme="majorBidi" w:hAnsiTheme="majorBidi" w:cstheme="majorBidi"/>
          <w:b/>
          <w:sz w:val="24"/>
          <w:szCs w:val="24"/>
        </w:rPr>
        <w:t>24</w:t>
      </w:r>
      <w:r>
        <w:rPr>
          <w:rFonts w:asciiTheme="majorBidi" w:hAnsiTheme="majorBidi" w:cstheme="majorBidi"/>
          <w:sz w:val="24"/>
          <w:szCs w:val="24"/>
        </w:rPr>
        <w:t xml:space="preserve"> (2):95-100.</w:t>
      </w:r>
    </w:p>
    <w:p w:rsidR="00B009DE"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Omo-a</w:t>
      </w:r>
      <w:r w:rsidRPr="00044821">
        <w:rPr>
          <w:rFonts w:asciiTheme="majorBidi" w:hAnsiTheme="majorBidi" w:cstheme="majorBidi"/>
          <w:sz w:val="24"/>
          <w:szCs w:val="24"/>
        </w:rPr>
        <w:t>ghoja, I.</w:t>
      </w:r>
      <w:r>
        <w:rPr>
          <w:rFonts w:asciiTheme="majorBidi" w:hAnsiTheme="majorBidi" w:cstheme="majorBidi"/>
          <w:sz w:val="24"/>
          <w:szCs w:val="24"/>
        </w:rPr>
        <w:t xml:space="preserve"> </w:t>
      </w:r>
      <w:r w:rsidRPr="00044821">
        <w:rPr>
          <w:rFonts w:asciiTheme="majorBidi" w:hAnsiTheme="majorBidi" w:cstheme="majorBidi"/>
          <w:sz w:val="24"/>
          <w:szCs w:val="24"/>
        </w:rPr>
        <w:t>O., Aghoja, C.</w:t>
      </w:r>
      <w:r>
        <w:rPr>
          <w:rFonts w:asciiTheme="majorBidi" w:hAnsiTheme="majorBidi" w:cstheme="majorBidi"/>
          <w:sz w:val="24"/>
          <w:szCs w:val="24"/>
        </w:rPr>
        <w:t xml:space="preserve"> </w:t>
      </w:r>
      <w:r w:rsidRPr="00044821">
        <w:rPr>
          <w:rFonts w:asciiTheme="majorBidi" w:hAnsiTheme="majorBidi" w:cstheme="majorBidi"/>
          <w:sz w:val="24"/>
          <w:szCs w:val="24"/>
        </w:rPr>
        <w:t>O., Oghaghon, K and Omo Aghoja, V.</w:t>
      </w:r>
      <w:r>
        <w:rPr>
          <w:rFonts w:asciiTheme="majorBidi" w:hAnsiTheme="majorBidi" w:cstheme="majorBidi"/>
          <w:sz w:val="24"/>
          <w:szCs w:val="24"/>
        </w:rPr>
        <w:t xml:space="preserve"> </w:t>
      </w:r>
      <w:r w:rsidRPr="00044821">
        <w:rPr>
          <w:rFonts w:asciiTheme="majorBidi" w:hAnsiTheme="majorBidi" w:cstheme="majorBidi"/>
          <w:sz w:val="24"/>
          <w:szCs w:val="24"/>
        </w:rPr>
        <w:t>W.</w:t>
      </w:r>
      <w:r>
        <w:rPr>
          <w:rFonts w:asciiTheme="majorBidi" w:hAnsiTheme="majorBidi" w:cstheme="majorBidi"/>
          <w:sz w:val="24"/>
          <w:szCs w:val="24"/>
        </w:rPr>
        <w:t xml:space="preserve"> </w:t>
      </w:r>
      <w:r w:rsidRPr="00044821">
        <w:rPr>
          <w:rFonts w:asciiTheme="majorBidi" w:hAnsiTheme="majorBidi" w:cstheme="majorBidi"/>
          <w:sz w:val="24"/>
          <w:szCs w:val="24"/>
        </w:rPr>
        <w:t>(2008)</w:t>
      </w:r>
      <w:r>
        <w:rPr>
          <w:rFonts w:asciiTheme="majorBidi" w:hAnsiTheme="majorBidi" w:cstheme="majorBidi"/>
          <w:sz w:val="24"/>
          <w:szCs w:val="24"/>
        </w:rPr>
        <w:t>.</w:t>
      </w:r>
      <w:r w:rsidRPr="00044821">
        <w:rPr>
          <w:rFonts w:asciiTheme="majorBidi" w:hAnsiTheme="majorBidi" w:cstheme="majorBidi"/>
          <w:sz w:val="24"/>
          <w:szCs w:val="24"/>
        </w:rPr>
        <w:t xml:space="preserve"> Prevention and treatment of malaria in pregnancy in Nigeria: Obstetricican’s knowledge of guidelines and policy changes- A call for action. </w:t>
      </w:r>
      <w:r w:rsidRPr="00044821">
        <w:rPr>
          <w:rFonts w:asciiTheme="majorBidi" w:hAnsiTheme="majorBidi" w:cstheme="majorBidi"/>
          <w:i/>
          <w:iCs/>
          <w:sz w:val="24"/>
          <w:szCs w:val="24"/>
        </w:rPr>
        <w:t>Journal of Chinese Clinical Medicine</w:t>
      </w:r>
      <w:r w:rsidRPr="00044821">
        <w:rPr>
          <w:rFonts w:asciiTheme="majorBidi" w:hAnsiTheme="majorBidi" w:cstheme="majorBidi"/>
          <w:sz w:val="24"/>
          <w:szCs w:val="24"/>
        </w:rPr>
        <w:t xml:space="preserve">. </w:t>
      </w:r>
      <w:r w:rsidRPr="00EC468E">
        <w:rPr>
          <w:rFonts w:asciiTheme="majorBidi" w:hAnsiTheme="majorBidi" w:cstheme="majorBidi"/>
          <w:b/>
          <w:sz w:val="24"/>
          <w:szCs w:val="24"/>
        </w:rPr>
        <w:t>3</w:t>
      </w:r>
      <w:r w:rsidRPr="00044821">
        <w:rPr>
          <w:rFonts w:asciiTheme="majorBidi" w:hAnsiTheme="majorBidi" w:cstheme="majorBidi"/>
          <w:sz w:val="24"/>
          <w:szCs w:val="24"/>
        </w:rPr>
        <w:t xml:space="preserve"> (2):114-120.</w:t>
      </w:r>
    </w:p>
    <w:p w:rsidR="002F738D" w:rsidRDefault="002F738D" w:rsidP="002F738D">
      <w:pPr>
        <w:spacing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Uchenna, U., Alexander, O., Theophilus, T. E., Frank, F. D. I., Alexander, T. O. and Edwin, N. W. (2013). Delineation of shallow Aquifers of Umuahia and its environs, Imo river Basin, Nigeria, Using Geo-Sounding data. </w:t>
      </w:r>
      <w:r>
        <w:rPr>
          <w:rFonts w:asciiTheme="majorBidi" w:hAnsiTheme="majorBidi" w:cstheme="majorBidi"/>
          <w:i/>
          <w:iCs/>
          <w:sz w:val="24"/>
          <w:szCs w:val="24"/>
        </w:rPr>
        <w:t>Journal of Water Resources and P</w:t>
      </w:r>
      <w:r w:rsidRPr="007D3EA2">
        <w:rPr>
          <w:rFonts w:asciiTheme="majorBidi" w:hAnsiTheme="majorBidi" w:cstheme="majorBidi"/>
          <w:i/>
          <w:iCs/>
          <w:sz w:val="24"/>
          <w:szCs w:val="24"/>
        </w:rPr>
        <w:t>rotection</w:t>
      </w:r>
      <w:r>
        <w:rPr>
          <w:rFonts w:asciiTheme="majorBidi" w:hAnsiTheme="majorBidi" w:cstheme="majorBidi"/>
          <w:sz w:val="24"/>
          <w:szCs w:val="24"/>
        </w:rPr>
        <w:t xml:space="preserve">. </w:t>
      </w:r>
      <w:r w:rsidRPr="00AF48D3">
        <w:rPr>
          <w:rFonts w:asciiTheme="majorBidi" w:hAnsiTheme="majorBidi" w:cstheme="majorBidi"/>
          <w:b/>
          <w:sz w:val="24"/>
          <w:szCs w:val="24"/>
        </w:rPr>
        <w:t>5</w:t>
      </w:r>
      <w:r>
        <w:rPr>
          <w:rFonts w:asciiTheme="majorBidi" w:hAnsiTheme="majorBidi" w:cstheme="majorBidi"/>
          <w:sz w:val="24"/>
          <w:szCs w:val="24"/>
        </w:rPr>
        <w:t xml:space="preserve"> (11):511-524.</w:t>
      </w:r>
    </w:p>
    <w:p w:rsidR="002F738D" w:rsidRDefault="002F738D" w:rsidP="005560BF">
      <w:pPr>
        <w:spacing w:after="0" w:line="240" w:lineRule="auto"/>
        <w:ind w:left="851" w:hanging="851"/>
        <w:jc w:val="both"/>
        <w:rPr>
          <w:rFonts w:asciiTheme="majorBidi" w:hAnsiTheme="majorBidi" w:cstheme="majorBidi"/>
          <w:sz w:val="24"/>
          <w:szCs w:val="24"/>
        </w:rPr>
      </w:pPr>
    </w:p>
    <w:p w:rsidR="00B009DE" w:rsidRPr="007E271C"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Wogu, M. D and Obasohan, H. O. (2014). Malaria Parasitaemia and Anaemia Among Pre</w:t>
      </w:r>
      <w:r w:rsidR="00AA13AD">
        <w:rPr>
          <w:rFonts w:asciiTheme="majorBidi" w:hAnsiTheme="majorBidi" w:cstheme="majorBidi"/>
          <w:sz w:val="24"/>
          <w:szCs w:val="24"/>
        </w:rPr>
        <w:t>gnant Women attending a Seconda</w:t>
      </w:r>
      <w:r>
        <w:rPr>
          <w:rFonts w:asciiTheme="majorBidi" w:hAnsiTheme="majorBidi" w:cstheme="majorBidi"/>
          <w:sz w:val="24"/>
          <w:szCs w:val="24"/>
        </w:rPr>
        <w:t xml:space="preserve">ry Health Care Faculty in Benin City, Southern, Nigeria. </w:t>
      </w:r>
      <w:r>
        <w:rPr>
          <w:rFonts w:asciiTheme="majorBidi" w:hAnsiTheme="majorBidi" w:cstheme="majorBidi"/>
          <w:i/>
          <w:iCs/>
          <w:sz w:val="24"/>
          <w:szCs w:val="24"/>
        </w:rPr>
        <w:t>American-Enrasian Journal of Scientific Research.</w:t>
      </w:r>
      <w:r>
        <w:rPr>
          <w:rFonts w:asciiTheme="majorBidi" w:hAnsiTheme="majorBidi" w:cstheme="majorBidi"/>
          <w:sz w:val="24"/>
          <w:szCs w:val="24"/>
        </w:rPr>
        <w:t xml:space="preserve"> </w:t>
      </w:r>
      <w:r w:rsidRPr="00F62082">
        <w:rPr>
          <w:rFonts w:asciiTheme="majorBidi" w:hAnsiTheme="majorBidi" w:cstheme="majorBidi"/>
          <w:b/>
          <w:sz w:val="24"/>
          <w:szCs w:val="24"/>
        </w:rPr>
        <w:t>9</w:t>
      </w:r>
      <w:r>
        <w:rPr>
          <w:rFonts w:asciiTheme="majorBidi" w:hAnsiTheme="majorBidi" w:cstheme="majorBidi"/>
          <w:sz w:val="24"/>
          <w:szCs w:val="24"/>
        </w:rPr>
        <w:t>(4). 76-81.</w:t>
      </w:r>
    </w:p>
    <w:p w:rsidR="00B009DE" w:rsidRPr="000F336A" w:rsidRDefault="00B009DE" w:rsidP="005560BF">
      <w:pPr>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Yahaya, O., Minaihi, O.E., Unar, I.O and Uwaokhonye, E. (2009). Malaria parasitaemia   among pregnant women with multiple Child birth attending </w:t>
      </w:r>
      <w:r>
        <w:rPr>
          <w:rFonts w:asciiTheme="majorBidi" w:hAnsiTheme="majorBidi" w:cstheme="majorBidi"/>
          <w:sz w:val="24"/>
          <w:szCs w:val="24"/>
        </w:rPr>
        <w:lastRenderedPageBreak/>
        <w:t xml:space="preserve">ante-natal Clinics in parts of idah and igalamala/odolu Local Government Areas of Kogi State, Nigeria. </w:t>
      </w:r>
      <w:r w:rsidRPr="00F62082">
        <w:rPr>
          <w:rFonts w:asciiTheme="majorBidi" w:hAnsiTheme="majorBidi" w:cstheme="majorBidi"/>
          <w:i/>
          <w:sz w:val="24"/>
          <w:szCs w:val="24"/>
        </w:rPr>
        <w:t>Malaria</w:t>
      </w:r>
      <w:r>
        <w:rPr>
          <w:rFonts w:asciiTheme="majorBidi" w:hAnsiTheme="majorBidi" w:cstheme="majorBidi"/>
          <w:sz w:val="24"/>
          <w:szCs w:val="24"/>
        </w:rPr>
        <w:t xml:space="preserve"> </w:t>
      </w:r>
      <w:r w:rsidRPr="00F62082">
        <w:rPr>
          <w:rFonts w:asciiTheme="majorBidi" w:hAnsiTheme="majorBidi" w:cstheme="majorBidi"/>
          <w:i/>
          <w:sz w:val="24"/>
          <w:szCs w:val="24"/>
        </w:rPr>
        <w:t>Journal</w:t>
      </w:r>
      <w:r>
        <w:rPr>
          <w:rFonts w:asciiTheme="majorBidi" w:hAnsiTheme="majorBidi" w:cstheme="majorBidi"/>
          <w:sz w:val="24"/>
          <w:szCs w:val="24"/>
        </w:rPr>
        <w:t>.</w:t>
      </w:r>
      <w:r>
        <w:rPr>
          <w:rFonts w:asciiTheme="majorBidi" w:hAnsiTheme="majorBidi" w:cstheme="majorBidi"/>
          <w:i/>
          <w:sz w:val="24"/>
          <w:szCs w:val="24"/>
        </w:rPr>
        <w:t xml:space="preserve"> </w:t>
      </w:r>
      <w:r w:rsidRPr="00F62082">
        <w:rPr>
          <w:rFonts w:asciiTheme="majorBidi" w:hAnsiTheme="majorBidi" w:cstheme="majorBidi"/>
          <w:b/>
          <w:sz w:val="24"/>
          <w:szCs w:val="24"/>
        </w:rPr>
        <w:t>6</w:t>
      </w:r>
      <w:r>
        <w:rPr>
          <w:rFonts w:asciiTheme="majorBidi" w:hAnsiTheme="majorBidi" w:cstheme="majorBidi"/>
          <w:b/>
          <w:sz w:val="24"/>
          <w:szCs w:val="24"/>
        </w:rPr>
        <w:t>8</w:t>
      </w:r>
      <w:r>
        <w:rPr>
          <w:rFonts w:asciiTheme="majorBidi" w:hAnsiTheme="majorBidi" w:cstheme="majorBidi"/>
          <w:sz w:val="24"/>
          <w:szCs w:val="24"/>
        </w:rPr>
        <w:t>: 49-50.</w:t>
      </w:r>
    </w:p>
    <w:p w:rsidR="0073310A" w:rsidRPr="00710DFB" w:rsidRDefault="00710DFB" w:rsidP="005560BF">
      <w:pPr>
        <w:spacing w:after="0" w:line="240" w:lineRule="auto"/>
        <w:jc w:val="both"/>
        <w:rPr>
          <w:rFonts w:asciiTheme="majorBidi" w:hAnsiTheme="majorBidi" w:cstheme="majorBidi"/>
          <w:sz w:val="24"/>
          <w:szCs w:val="24"/>
        </w:rPr>
      </w:pPr>
      <w:r>
        <w:rPr>
          <w:rFonts w:asciiTheme="majorBidi" w:hAnsiTheme="majorBidi" w:cstheme="majorBidi"/>
          <w:sz w:val="24"/>
          <w:szCs w:val="24"/>
        </w:rPr>
        <w:t>Singh, R., Musa, J., Singh, S and Ukatu, V. E. (2014). Knowledge Attitude and Practice on malaria among the rural communities in Aliero, Northern Nigeria. 3(1):39-44.</w:t>
      </w:r>
    </w:p>
    <w:sectPr w:rsidR="0073310A" w:rsidRPr="00710DFB" w:rsidSect="007A1617">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60A" w:rsidRDefault="0049460A" w:rsidP="00427FD1">
      <w:pPr>
        <w:spacing w:after="0" w:line="240" w:lineRule="auto"/>
      </w:pPr>
      <w:r>
        <w:separator/>
      </w:r>
    </w:p>
  </w:endnote>
  <w:endnote w:type="continuationSeparator" w:id="0">
    <w:p w:rsidR="0049460A" w:rsidRDefault="0049460A" w:rsidP="00427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60A" w:rsidRDefault="0049460A" w:rsidP="00427FD1">
      <w:pPr>
        <w:spacing w:after="0" w:line="240" w:lineRule="auto"/>
      </w:pPr>
      <w:r>
        <w:separator/>
      </w:r>
    </w:p>
  </w:footnote>
  <w:footnote w:type="continuationSeparator" w:id="0">
    <w:p w:rsidR="0049460A" w:rsidRDefault="0049460A" w:rsidP="00427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4690"/>
      <w:docPartObj>
        <w:docPartGallery w:val="Page Numbers (Top of Page)"/>
        <w:docPartUnique/>
      </w:docPartObj>
    </w:sdtPr>
    <w:sdtEndPr/>
    <w:sdtContent>
      <w:p w:rsidR="005F40D4" w:rsidRDefault="0049460A">
        <w:pPr>
          <w:pStyle w:val="Header"/>
          <w:jc w:val="right"/>
        </w:pPr>
        <w:r>
          <w:fldChar w:fldCharType="begin"/>
        </w:r>
        <w:r>
          <w:instrText xml:space="preserve"> PAGE   \* MERGEFORMAT </w:instrText>
        </w:r>
        <w:r>
          <w:fldChar w:fldCharType="separate"/>
        </w:r>
        <w:r w:rsidR="00F633E9">
          <w:rPr>
            <w:noProof/>
          </w:rPr>
          <w:t>2</w:t>
        </w:r>
        <w:r>
          <w:rPr>
            <w:noProof/>
          </w:rPr>
          <w:fldChar w:fldCharType="end"/>
        </w:r>
      </w:p>
    </w:sdtContent>
  </w:sdt>
  <w:p w:rsidR="005F40D4" w:rsidRDefault="005F40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A6E50"/>
    <w:multiLevelType w:val="hybridMultilevel"/>
    <w:tmpl w:val="87E6EA3A"/>
    <w:lvl w:ilvl="0" w:tplc="3280B6B8">
      <w:start w:val="1"/>
      <w:numFmt w:val="bullet"/>
      <w:lvlText w:val="•"/>
      <w:lvlJc w:val="left"/>
      <w:pPr>
        <w:tabs>
          <w:tab w:val="num" w:pos="720"/>
        </w:tabs>
        <w:ind w:left="720" w:hanging="360"/>
      </w:pPr>
      <w:rPr>
        <w:rFonts w:ascii="Arial" w:hAnsi="Arial" w:hint="default"/>
      </w:rPr>
    </w:lvl>
    <w:lvl w:ilvl="1" w:tplc="3EB2C134" w:tentative="1">
      <w:start w:val="1"/>
      <w:numFmt w:val="bullet"/>
      <w:lvlText w:val="•"/>
      <w:lvlJc w:val="left"/>
      <w:pPr>
        <w:tabs>
          <w:tab w:val="num" w:pos="1440"/>
        </w:tabs>
        <w:ind w:left="1440" w:hanging="360"/>
      </w:pPr>
      <w:rPr>
        <w:rFonts w:ascii="Arial" w:hAnsi="Arial" w:hint="default"/>
      </w:rPr>
    </w:lvl>
    <w:lvl w:ilvl="2" w:tplc="8702EC72" w:tentative="1">
      <w:start w:val="1"/>
      <w:numFmt w:val="bullet"/>
      <w:lvlText w:val="•"/>
      <w:lvlJc w:val="left"/>
      <w:pPr>
        <w:tabs>
          <w:tab w:val="num" w:pos="2160"/>
        </w:tabs>
        <w:ind w:left="2160" w:hanging="360"/>
      </w:pPr>
      <w:rPr>
        <w:rFonts w:ascii="Arial" w:hAnsi="Arial" w:hint="default"/>
      </w:rPr>
    </w:lvl>
    <w:lvl w:ilvl="3" w:tplc="7CE87510" w:tentative="1">
      <w:start w:val="1"/>
      <w:numFmt w:val="bullet"/>
      <w:lvlText w:val="•"/>
      <w:lvlJc w:val="left"/>
      <w:pPr>
        <w:tabs>
          <w:tab w:val="num" w:pos="2880"/>
        </w:tabs>
        <w:ind w:left="2880" w:hanging="360"/>
      </w:pPr>
      <w:rPr>
        <w:rFonts w:ascii="Arial" w:hAnsi="Arial" w:hint="default"/>
      </w:rPr>
    </w:lvl>
    <w:lvl w:ilvl="4" w:tplc="6540E2D6" w:tentative="1">
      <w:start w:val="1"/>
      <w:numFmt w:val="bullet"/>
      <w:lvlText w:val="•"/>
      <w:lvlJc w:val="left"/>
      <w:pPr>
        <w:tabs>
          <w:tab w:val="num" w:pos="3600"/>
        </w:tabs>
        <w:ind w:left="3600" w:hanging="360"/>
      </w:pPr>
      <w:rPr>
        <w:rFonts w:ascii="Arial" w:hAnsi="Arial" w:hint="default"/>
      </w:rPr>
    </w:lvl>
    <w:lvl w:ilvl="5" w:tplc="D3E47E7E" w:tentative="1">
      <w:start w:val="1"/>
      <w:numFmt w:val="bullet"/>
      <w:lvlText w:val="•"/>
      <w:lvlJc w:val="left"/>
      <w:pPr>
        <w:tabs>
          <w:tab w:val="num" w:pos="4320"/>
        </w:tabs>
        <w:ind w:left="4320" w:hanging="360"/>
      </w:pPr>
      <w:rPr>
        <w:rFonts w:ascii="Arial" w:hAnsi="Arial" w:hint="default"/>
      </w:rPr>
    </w:lvl>
    <w:lvl w:ilvl="6" w:tplc="16BA43EC" w:tentative="1">
      <w:start w:val="1"/>
      <w:numFmt w:val="bullet"/>
      <w:lvlText w:val="•"/>
      <w:lvlJc w:val="left"/>
      <w:pPr>
        <w:tabs>
          <w:tab w:val="num" w:pos="5040"/>
        </w:tabs>
        <w:ind w:left="5040" w:hanging="360"/>
      </w:pPr>
      <w:rPr>
        <w:rFonts w:ascii="Arial" w:hAnsi="Arial" w:hint="default"/>
      </w:rPr>
    </w:lvl>
    <w:lvl w:ilvl="7" w:tplc="3E08281A" w:tentative="1">
      <w:start w:val="1"/>
      <w:numFmt w:val="bullet"/>
      <w:lvlText w:val="•"/>
      <w:lvlJc w:val="left"/>
      <w:pPr>
        <w:tabs>
          <w:tab w:val="num" w:pos="5760"/>
        </w:tabs>
        <w:ind w:left="5760" w:hanging="360"/>
      </w:pPr>
      <w:rPr>
        <w:rFonts w:ascii="Arial" w:hAnsi="Arial" w:hint="default"/>
      </w:rPr>
    </w:lvl>
    <w:lvl w:ilvl="8" w:tplc="CFFCA2BC"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8E3"/>
    <w:rsid w:val="000147AD"/>
    <w:rsid w:val="00027FD7"/>
    <w:rsid w:val="00035861"/>
    <w:rsid w:val="000732F5"/>
    <w:rsid w:val="00081BFD"/>
    <w:rsid w:val="0009292C"/>
    <w:rsid w:val="000A2F81"/>
    <w:rsid w:val="000B7B31"/>
    <w:rsid w:val="000D46D0"/>
    <w:rsid w:val="000D76D1"/>
    <w:rsid w:val="000F336A"/>
    <w:rsid w:val="00107A29"/>
    <w:rsid w:val="00116830"/>
    <w:rsid w:val="00122F22"/>
    <w:rsid w:val="001265AB"/>
    <w:rsid w:val="00137179"/>
    <w:rsid w:val="00145734"/>
    <w:rsid w:val="00161B69"/>
    <w:rsid w:val="00163D4F"/>
    <w:rsid w:val="00165951"/>
    <w:rsid w:val="00170355"/>
    <w:rsid w:val="00177805"/>
    <w:rsid w:val="00186C32"/>
    <w:rsid w:val="001A37C6"/>
    <w:rsid w:val="001B18E3"/>
    <w:rsid w:val="001C4942"/>
    <w:rsid w:val="001F20EB"/>
    <w:rsid w:val="001F6EFF"/>
    <w:rsid w:val="00231473"/>
    <w:rsid w:val="00233235"/>
    <w:rsid w:val="00253009"/>
    <w:rsid w:val="00256E13"/>
    <w:rsid w:val="00264DAA"/>
    <w:rsid w:val="00273D49"/>
    <w:rsid w:val="002931C9"/>
    <w:rsid w:val="002C3BAF"/>
    <w:rsid w:val="002F738D"/>
    <w:rsid w:val="00310CB3"/>
    <w:rsid w:val="003157FC"/>
    <w:rsid w:val="0033024F"/>
    <w:rsid w:val="00341581"/>
    <w:rsid w:val="00372836"/>
    <w:rsid w:val="00393293"/>
    <w:rsid w:val="003A1C54"/>
    <w:rsid w:val="003A213F"/>
    <w:rsid w:val="003E54FB"/>
    <w:rsid w:val="00402B51"/>
    <w:rsid w:val="00420664"/>
    <w:rsid w:val="00427FD1"/>
    <w:rsid w:val="00432EB8"/>
    <w:rsid w:val="004533C8"/>
    <w:rsid w:val="00460803"/>
    <w:rsid w:val="00460FEC"/>
    <w:rsid w:val="00480A50"/>
    <w:rsid w:val="0049460A"/>
    <w:rsid w:val="0049521F"/>
    <w:rsid w:val="004E1603"/>
    <w:rsid w:val="005362C9"/>
    <w:rsid w:val="00541DC3"/>
    <w:rsid w:val="005445CF"/>
    <w:rsid w:val="005560BF"/>
    <w:rsid w:val="005F40D4"/>
    <w:rsid w:val="00603FDD"/>
    <w:rsid w:val="00622BFF"/>
    <w:rsid w:val="006316E9"/>
    <w:rsid w:val="006322C4"/>
    <w:rsid w:val="006677C5"/>
    <w:rsid w:val="006A5714"/>
    <w:rsid w:val="006E4D96"/>
    <w:rsid w:val="00710DFB"/>
    <w:rsid w:val="0073310A"/>
    <w:rsid w:val="00737A67"/>
    <w:rsid w:val="007A1617"/>
    <w:rsid w:val="007A3A0F"/>
    <w:rsid w:val="007B7F19"/>
    <w:rsid w:val="007E5C71"/>
    <w:rsid w:val="007F25AD"/>
    <w:rsid w:val="00814217"/>
    <w:rsid w:val="00822EFA"/>
    <w:rsid w:val="00837D1A"/>
    <w:rsid w:val="00847245"/>
    <w:rsid w:val="00847E0C"/>
    <w:rsid w:val="0085510E"/>
    <w:rsid w:val="0087738C"/>
    <w:rsid w:val="00890746"/>
    <w:rsid w:val="00891E38"/>
    <w:rsid w:val="008C5141"/>
    <w:rsid w:val="008F2EE8"/>
    <w:rsid w:val="0092471E"/>
    <w:rsid w:val="0093319E"/>
    <w:rsid w:val="0095612F"/>
    <w:rsid w:val="009663DB"/>
    <w:rsid w:val="0098353E"/>
    <w:rsid w:val="009B5508"/>
    <w:rsid w:val="00A17DF3"/>
    <w:rsid w:val="00A42BD5"/>
    <w:rsid w:val="00A62CAE"/>
    <w:rsid w:val="00A72736"/>
    <w:rsid w:val="00A832F6"/>
    <w:rsid w:val="00A8675D"/>
    <w:rsid w:val="00AA13AD"/>
    <w:rsid w:val="00AA700D"/>
    <w:rsid w:val="00AB56A6"/>
    <w:rsid w:val="00AB6A8C"/>
    <w:rsid w:val="00AC1E2B"/>
    <w:rsid w:val="00AD1A88"/>
    <w:rsid w:val="00AF7BFE"/>
    <w:rsid w:val="00B009DE"/>
    <w:rsid w:val="00B02B47"/>
    <w:rsid w:val="00B1016F"/>
    <w:rsid w:val="00B24974"/>
    <w:rsid w:val="00B40CF7"/>
    <w:rsid w:val="00B51045"/>
    <w:rsid w:val="00B73918"/>
    <w:rsid w:val="00B73FC1"/>
    <w:rsid w:val="00B7583C"/>
    <w:rsid w:val="00B91F5E"/>
    <w:rsid w:val="00BC64F9"/>
    <w:rsid w:val="00BE4822"/>
    <w:rsid w:val="00BE5C7A"/>
    <w:rsid w:val="00BF5142"/>
    <w:rsid w:val="00C16312"/>
    <w:rsid w:val="00C24A4F"/>
    <w:rsid w:val="00C34190"/>
    <w:rsid w:val="00C35D0D"/>
    <w:rsid w:val="00C472A2"/>
    <w:rsid w:val="00C476CA"/>
    <w:rsid w:val="00C70619"/>
    <w:rsid w:val="00C963A3"/>
    <w:rsid w:val="00CA31B9"/>
    <w:rsid w:val="00D03D2D"/>
    <w:rsid w:val="00D26A24"/>
    <w:rsid w:val="00D47156"/>
    <w:rsid w:val="00D50A6A"/>
    <w:rsid w:val="00D674FD"/>
    <w:rsid w:val="00D707AA"/>
    <w:rsid w:val="00D740F0"/>
    <w:rsid w:val="00D949BE"/>
    <w:rsid w:val="00D978F9"/>
    <w:rsid w:val="00DA063F"/>
    <w:rsid w:val="00DD4163"/>
    <w:rsid w:val="00DE55E8"/>
    <w:rsid w:val="00E33C40"/>
    <w:rsid w:val="00E33E35"/>
    <w:rsid w:val="00E66CD3"/>
    <w:rsid w:val="00E73358"/>
    <w:rsid w:val="00E734A4"/>
    <w:rsid w:val="00E85448"/>
    <w:rsid w:val="00EC16DC"/>
    <w:rsid w:val="00EE613B"/>
    <w:rsid w:val="00EF3835"/>
    <w:rsid w:val="00F016D3"/>
    <w:rsid w:val="00F21E5A"/>
    <w:rsid w:val="00F31397"/>
    <w:rsid w:val="00F45A2F"/>
    <w:rsid w:val="00F633E9"/>
    <w:rsid w:val="00F72ED2"/>
    <w:rsid w:val="00F85CEA"/>
    <w:rsid w:val="00FA6C94"/>
    <w:rsid w:val="00FB2D92"/>
    <w:rsid w:val="00FC521A"/>
    <w:rsid w:val="00FE26F0"/>
    <w:rsid w:val="00FE4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833517-0CB7-EC4B-B847-B71B68757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247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7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7C5"/>
    <w:rPr>
      <w:rFonts w:ascii="Tahoma" w:hAnsi="Tahoma" w:cs="Tahoma"/>
      <w:sz w:val="16"/>
      <w:szCs w:val="16"/>
    </w:rPr>
  </w:style>
  <w:style w:type="table" w:customStyle="1" w:styleId="LightShading1">
    <w:name w:val="Light Shading1"/>
    <w:basedOn w:val="TableNormal"/>
    <w:uiPriority w:val="60"/>
    <w:rsid w:val="000732F5"/>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427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FD1"/>
  </w:style>
  <w:style w:type="paragraph" w:styleId="Footer">
    <w:name w:val="footer"/>
    <w:basedOn w:val="Normal"/>
    <w:link w:val="FooterChar"/>
    <w:uiPriority w:val="99"/>
    <w:semiHidden/>
    <w:unhideWhenUsed/>
    <w:rsid w:val="00427FD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27FD1"/>
  </w:style>
  <w:style w:type="paragraph" w:styleId="NormalWeb">
    <w:name w:val="Normal (Web)"/>
    <w:basedOn w:val="Normal"/>
    <w:uiPriority w:val="99"/>
    <w:semiHidden/>
    <w:unhideWhenUsed/>
    <w:rsid w:val="00F633E9"/>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851894">
      <w:bodyDiv w:val="1"/>
      <w:marLeft w:val="0"/>
      <w:marRight w:val="0"/>
      <w:marTop w:val="0"/>
      <w:marBottom w:val="0"/>
      <w:divBdr>
        <w:top w:val="none" w:sz="0" w:space="0" w:color="auto"/>
        <w:left w:val="none" w:sz="0" w:space="0" w:color="auto"/>
        <w:bottom w:val="none" w:sz="0" w:space="0" w:color="auto"/>
        <w:right w:val="none" w:sz="0" w:space="0" w:color="auto"/>
      </w:divBdr>
    </w:div>
    <w:div w:id="111772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6.png" /><Relationship Id="rId18" Type="http://schemas.openxmlformats.org/officeDocument/2006/relationships/chart" Target="charts/chart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image" Target="media/image5.png" /><Relationship Id="rId17" Type="http://schemas.openxmlformats.org/officeDocument/2006/relationships/image" Target="media/image10.png" /><Relationship Id="rId2" Type="http://schemas.openxmlformats.org/officeDocument/2006/relationships/styles" Target="styles.xml" /><Relationship Id="rId16" Type="http://schemas.openxmlformats.org/officeDocument/2006/relationships/image" Target="media/image9.png"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png" /><Relationship Id="rId5" Type="http://schemas.openxmlformats.org/officeDocument/2006/relationships/footnotes" Target="footnotes.xml" /><Relationship Id="rId15" Type="http://schemas.openxmlformats.org/officeDocument/2006/relationships/image" Target="media/image8.png" /><Relationship Id="rId10" Type="http://schemas.openxmlformats.org/officeDocument/2006/relationships/image" Target="media/image3.pn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image" Target="media/image7.png" /></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 /><Relationship Id="rId1" Type="http://schemas.openxmlformats.org/officeDocument/2006/relationships/package" Target="../embeddings/Microsoft_Excel_Worksheet1.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40"/>
    </mc:Choice>
    <mc:Fallback>
      <c:style val="40"/>
    </mc:Fallback>
  </mc:AlternateContent>
  <c:chart>
    <c:autoTitleDeleted val="1"/>
    <c:view3D>
      <c:rotX val="15"/>
      <c:rotY val="20"/>
      <c:rAngAx val="0"/>
    </c:view3D>
    <c:floor>
      <c:thickness val="0"/>
    </c:floor>
    <c:sideWall>
      <c:thickness val="0"/>
    </c:sideWall>
    <c:backWall>
      <c:thickness val="0"/>
    </c:backWall>
    <c:plotArea>
      <c:layout>
        <c:manualLayout>
          <c:layoutTarget val="inner"/>
          <c:xMode val="edge"/>
          <c:yMode val="edge"/>
          <c:x val="5.969663806825222E-2"/>
          <c:y val="2.8378891878358143E-2"/>
          <c:w val="0.67801669492590133"/>
          <c:h val="0.67418488401573662"/>
        </c:manualLayout>
      </c:layout>
      <c:bar3DChart>
        <c:barDir val="col"/>
        <c:grouping val="clustered"/>
        <c:varyColors val="0"/>
        <c:ser>
          <c:idx val="0"/>
          <c:order val="0"/>
          <c:tx>
            <c:strRef>
              <c:f>Sheet1!$B$1</c:f>
              <c:strCache>
                <c:ptCount val="1"/>
                <c:pt idx="0">
                  <c:v>Sources of information about malaria and its control.</c:v>
                </c:pt>
              </c:strCache>
            </c:strRef>
          </c:tx>
          <c:invertIfNegative val="0"/>
          <c:cat>
            <c:strRef>
              <c:f>Sheet1!$A$2:$A$11</c:f>
              <c:strCache>
                <c:ptCount val="9"/>
                <c:pt idx="0">
                  <c:v>Family member</c:v>
                </c:pt>
                <c:pt idx="1">
                  <c:v>Neighbours</c:v>
                </c:pt>
                <c:pt idx="2">
                  <c:v>Media</c:v>
                </c:pt>
                <c:pt idx="3">
                  <c:v>Schools</c:v>
                </c:pt>
                <c:pt idx="4">
                  <c:v>Church</c:v>
                </c:pt>
                <c:pt idx="5">
                  <c:v>Village health team</c:v>
                </c:pt>
                <c:pt idx="6">
                  <c:v>Health center or Clinic</c:v>
                </c:pt>
                <c:pt idx="7">
                  <c:v>Drug store/Hawker</c:v>
                </c:pt>
                <c:pt idx="8">
                  <c:v>No information about malaria</c:v>
                </c:pt>
              </c:strCache>
            </c:strRef>
          </c:cat>
          <c:val>
            <c:numRef>
              <c:f>Sheet1!$B$2:$B$11</c:f>
              <c:numCache>
                <c:formatCode>General</c:formatCode>
                <c:ptCount val="10"/>
                <c:pt idx="0">
                  <c:v>38</c:v>
                </c:pt>
                <c:pt idx="1">
                  <c:v>28</c:v>
                </c:pt>
                <c:pt idx="2">
                  <c:v>110</c:v>
                </c:pt>
                <c:pt idx="3">
                  <c:v>44</c:v>
                </c:pt>
                <c:pt idx="4">
                  <c:v>17</c:v>
                </c:pt>
                <c:pt idx="5">
                  <c:v>28</c:v>
                </c:pt>
                <c:pt idx="6">
                  <c:v>96</c:v>
                </c:pt>
                <c:pt idx="7">
                  <c:v>10</c:v>
                </c:pt>
                <c:pt idx="8">
                  <c:v>3</c:v>
                </c:pt>
              </c:numCache>
            </c:numRef>
          </c:val>
          <c:extLst>
            <c:ext xmlns:c16="http://schemas.microsoft.com/office/drawing/2014/chart" uri="{C3380CC4-5D6E-409C-BE32-E72D297353CC}">
              <c16:uniqueId val="{00000000-E888-814B-BC78-89D9CBEEF72C}"/>
            </c:ext>
          </c:extLst>
        </c:ser>
        <c:dLbls>
          <c:showLegendKey val="0"/>
          <c:showVal val="0"/>
          <c:showCatName val="0"/>
          <c:showSerName val="0"/>
          <c:showPercent val="0"/>
          <c:showBubbleSize val="0"/>
        </c:dLbls>
        <c:gapWidth val="150"/>
        <c:shape val="cylinder"/>
        <c:axId val="92962816"/>
        <c:axId val="92964352"/>
        <c:axId val="0"/>
      </c:bar3DChart>
      <c:catAx>
        <c:axId val="92962816"/>
        <c:scaling>
          <c:orientation val="minMax"/>
        </c:scaling>
        <c:delete val="0"/>
        <c:axPos val="b"/>
        <c:numFmt formatCode="General" sourceLinked="0"/>
        <c:majorTickMark val="out"/>
        <c:minorTickMark val="none"/>
        <c:tickLblPos val="nextTo"/>
        <c:txPr>
          <a:bodyPr/>
          <a:lstStyle/>
          <a:p>
            <a:pPr>
              <a:defRPr lang="en-GB"/>
            </a:pPr>
            <a:endParaRPr lang="en-US"/>
          </a:p>
        </c:txPr>
        <c:crossAx val="92964352"/>
        <c:crosses val="autoZero"/>
        <c:auto val="1"/>
        <c:lblAlgn val="ctr"/>
        <c:lblOffset val="100"/>
        <c:noMultiLvlLbl val="0"/>
      </c:catAx>
      <c:valAx>
        <c:axId val="92964352"/>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92962816"/>
        <c:crosses val="autoZero"/>
        <c:crossBetween val="between"/>
      </c:valAx>
    </c:plotArea>
    <c:legend>
      <c:legendPos val="r"/>
      <c:layout>
        <c:manualLayout>
          <c:xMode val="edge"/>
          <c:yMode val="edge"/>
          <c:x val="0.68991230984718932"/>
          <c:y val="0.31830662132549392"/>
          <c:w val="0.30019782329481853"/>
          <c:h val="0.22024646214832999"/>
        </c:manualLayout>
      </c:layout>
      <c:overlay val="0"/>
      <c:txPr>
        <a:bodyPr/>
        <a:lstStyle/>
        <a:p>
          <a:pPr>
            <a:defRPr lang="en-GB"/>
          </a:pPr>
          <a:endParaRPr lang="en-US"/>
        </a:p>
      </c:txPr>
    </c:legend>
    <c:plotVisOnly val="1"/>
    <c:dispBlanksAs val="gap"/>
    <c:showDLblsOverMax val="0"/>
  </c:chart>
  <c:spPr>
    <a:solidFill>
      <a:schemeClr val="bg1"/>
    </a:solidFill>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0.01922</cdr:y>
    </cdr:from>
    <cdr:to>
      <cdr:x>0.05036</cdr:x>
      <cdr:y>0.37425</cdr:y>
    </cdr:to>
    <cdr:sp macro="" textlink="">
      <cdr:nvSpPr>
        <cdr:cNvPr id="2" name="TextBox 1"/>
        <cdr:cNvSpPr txBox="1"/>
      </cdr:nvSpPr>
      <cdr:spPr>
        <a:xfrm xmlns:a="http://schemas.openxmlformats.org/drawingml/2006/main" rot="16200000">
          <a:off x="-605542" y="690600"/>
          <a:ext cx="1571126" cy="3600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400" b="1" dirty="0"/>
            <a:t>Frequency</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4559</Words>
  <Characters>25988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ALOZIE</dc:creator>
  <cp:lastModifiedBy>3d497d6b8a076237</cp:lastModifiedBy>
  <cp:revision>2</cp:revision>
  <dcterms:created xsi:type="dcterms:W3CDTF">2017-11-29T22:11:00Z</dcterms:created>
  <dcterms:modified xsi:type="dcterms:W3CDTF">2017-11-29T22:11:00Z</dcterms:modified>
</cp:coreProperties>
</file>