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FF8" w:rsidRPr="00784CB9" w:rsidRDefault="00A5591E" w:rsidP="00AD0615">
      <w:pPr>
        <w:jc w:val="center"/>
        <w:rPr>
          <w:rFonts w:ascii="한컴바탕" w:eastAsia="한컴바탕" w:hAnsi="한컴바탕" w:cs="한컴바탕"/>
          <w:b/>
          <w:color w:val="000000" w:themeColor="text1"/>
          <w:sz w:val="24"/>
          <w:szCs w:val="24"/>
        </w:rPr>
      </w:pPr>
      <w:r w:rsidRPr="00A5591E">
        <w:rPr>
          <w:rFonts w:ascii="한컴바탕" w:eastAsia="한컴바탕" w:hAnsi="한컴바탕" w:cs="한컴바탕"/>
          <w:b/>
          <w:color w:val="000000" w:themeColor="text1"/>
          <w:sz w:val="24"/>
          <w:szCs w:val="24"/>
        </w:rPr>
        <w:t xml:space="preserve">Effect of hybridization of </w:t>
      </w:r>
      <w:r w:rsidR="005B1A45">
        <w:rPr>
          <w:rFonts w:ascii="한컴바탕" w:eastAsia="한컴바탕" w:hAnsi="한컴바탕" w:cs="한컴바탕" w:hint="eastAsia"/>
          <w:b/>
          <w:color w:val="000000" w:themeColor="text1"/>
          <w:sz w:val="24"/>
          <w:szCs w:val="24"/>
        </w:rPr>
        <w:t xml:space="preserve">silica </w:t>
      </w:r>
      <w:r w:rsidRPr="00A5591E">
        <w:rPr>
          <w:rFonts w:ascii="한컴바탕" w:eastAsia="한컴바탕" w:hAnsi="한컴바탕" w:cs="한컴바탕"/>
          <w:b/>
          <w:color w:val="000000" w:themeColor="text1"/>
          <w:sz w:val="24"/>
          <w:szCs w:val="24"/>
        </w:rPr>
        <w:t xml:space="preserve">in the electromechanical properties of </w:t>
      </w:r>
      <w:r w:rsidR="005B1A45">
        <w:rPr>
          <w:rFonts w:ascii="한컴바탕" w:eastAsia="한컴바탕" w:hAnsi="한컴바탕" w:cs="한컴바탕" w:hint="eastAsia"/>
          <w:b/>
          <w:color w:val="000000" w:themeColor="text1"/>
          <w:sz w:val="24"/>
          <w:szCs w:val="24"/>
        </w:rPr>
        <w:t xml:space="preserve">large strain </w:t>
      </w:r>
      <w:proofErr w:type="spellStart"/>
      <w:r w:rsidRPr="00A5591E">
        <w:rPr>
          <w:rFonts w:ascii="한컴바탕" w:eastAsia="한컴바탕" w:hAnsi="한컴바탕" w:cs="한컴바탕"/>
          <w:b/>
          <w:color w:val="000000" w:themeColor="text1"/>
          <w:sz w:val="24"/>
          <w:szCs w:val="24"/>
        </w:rPr>
        <w:t>strain</w:t>
      </w:r>
      <w:proofErr w:type="spellEnd"/>
      <w:r w:rsidRPr="00A5591E">
        <w:rPr>
          <w:rFonts w:ascii="한컴바탕" w:eastAsia="한컴바탕" w:hAnsi="한컴바탕" w:cs="한컴바탕"/>
          <w:b/>
          <w:color w:val="000000" w:themeColor="text1"/>
          <w:sz w:val="24"/>
          <w:szCs w:val="24"/>
        </w:rPr>
        <w:t xml:space="preserve"> sensor based on </w:t>
      </w:r>
      <w:r w:rsidR="005B1A45">
        <w:rPr>
          <w:rFonts w:ascii="한컴바탕" w:eastAsia="한컴바탕" w:hAnsi="한컴바탕" w:cs="한컴바탕" w:hint="eastAsia"/>
          <w:b/>
          <w:color w:val="000000" w:themeColor="text1"/>
          <w:sz w:val="24"/>
          <w:szCs w:val="24"/>
        </w:rPr>
        <w:t>conductive polymer</w:t>
      </w:r>
      <w:r w:rsidRPr="00A5591E">
        <w:rPr>
          <w:rFonts w:ascii="한컴바탕" w:eastAsia="한컴바탕" w:hAnsi="한컴바탕" w:cs="한컴바탕"/>
          <w:b/>
          <w:color w:val="000000" w:themeColor="text1"/>
          <w:sz w:val="24"/>
          <w:szCs w:val="24"/>
        </w:rPr>
        <w:t>-</w:t>
      </w:r>
      <w:r w:rsidR="005B1A45">
        <w:rPr>
          <w:rFonts w:ascii="한컴바탕" w:eastAsia="한컴바탕" w:hAnsi="한컴바탕" w:cs="한컴바탕" w:hint="eastAsia"/>
          <w:b/>
          <w:color w:val="000000" w:themeColor="text1"/>
          <w:sz w:val="24"/>
          <w:szCs w:val="24"/>
        </w:rPr>
        <w:t>elastomer</w:t>
      </w:r>
      <w:r w:rsidRPr="00A5591E">
        <w:rPr>
          <w:rFonts w:ascii="한컴바탕" w:eastAsia="한컴바탕" w:hAnsi="한컴바탕" w:cs="한컴바탕"/>
          <w:b/>
          <w:color w:val="000000" w:themeColor="text1"/>
          <w:sz w:val="24"/>
          <w:szCs w:val="24"/>
        </w:rPr>
        <w:t xml:space="preserve"> hybrid prepared via in situ vapor phase polymerization</w:t>
      </w:r>
    </w:p>
    <w:p w:rsidR="00C30CE3" w:rsidRPr="00784CB9" w:rsidRDefault="0046721A" w:rsidP="0046721A">
      <w:pPr>
        <w:tabs>
          <w:tab w:val="left" w:pos="4999"/>
        </w:tabs>
        <w:jc w:val="left"/>
        <w:rPr>
          <w:rFonts w:ascii="한컴바탕" w:eastAsia="한컴바탕" w:hAnsi="한컴바탕" w:cs="한컴바탕"/>
          <w:b/>
          <w:sz w:val="24"/>
          <w:szCs w:val="24"/>
        </w:rPr>
      </w:pPr>
      <w:r w:rsidRPr="00784CB9">
        <w:rPr>
          <w:rFonts w:ascii="한컴바탕" w:eastAsia="한컴바탕" w:hAnsi="한컴바탕" w:cs="한컴바탕"/>
          <w:b/>
          <w:sz w:val="24"/>
          <w:szCs w:val="24"/>
        </w:rPr>
        <w:tab/>
      </w:r>
    </w:p>
    <w:p w:rsidR="00814E12" w:rsidRDefault="00814E12" w:rsidP="00C30CE3">
      <w:pPr>
        <w:jc w:val="center"/>
        <w:rPr>
          <w:rFonts w:ascii="한컴바탕" w:eastAsia="한컴바탕" w:hAnsi="한컴바탕" w:cs="한컴바탕"/>
          <w:sz w:val="24"/>
          <w:szCs w:val="24"/>
        </w:rPr>
      </w:pPr>
    </w:p>
    <w:p w:rsidR="00C30CE3" w:rsidRPr="00784CB9" w:rsidRDefault="005B1A45" w:rsidP="00C30CE3">
      <w:pPr>
        <w:jc w:val="center"/>
        <w:rPr>
          <w:rFonts w:ascii="한컴바탕" w:eastAsia="한컴바탕" w:hAnsi="한컴바탕" w:cs="한컴바탕"/>
          <w:sz w:val="24"/>
          <w:szCs w:val="24"/>
          <w:vertAlign w:val="superscript"/>
        </w:rPr>
      </w:pPr>
      <w:proofErr w:type="spellStart"/>
      <w:r>
        <w:rPr>
          <w:rFonts w:ascii="한컴바탕" w:eastAsia="한컴바탕" w:hAnsi="한컴바탕" w:cs="한컴바탕" w:hint="eastAsia"/>
          <w:sz w:val="24"/>
          <w:szCs w:val="24"/>
        </w:rPr>
        <w:t>Y</w:t>
      </w:r>
      <w:r w:rsidR="00C872FD">
        <w:rPr>
          <w:rFonts w:ascii="한컴바탕" w:eastAsia="한컴바탕" w:hAnsi="한컴바탕" w:cs="한컴바탕" w:hint="eastAsia"/>
          <w:sz w:val="24"/>
          <w:szCs w:val="24"/>
        </w:rPr>
        <w:t>eo</w:t>
      </w:r>
      <w:r>
        <w:rPr>
          <w:rFonts w:ascii="한컴바탕" w:eastAsia="한컴바탕" w:hAnsi="한컴바탕" w:cs="한컴바탕" w:hint="eastAsia"/>
          <w:sz w:val="24"/>
          <w:szCs w:val="24"/>
        </w:rPr>
        <w:t>n</w:t>
      </w:r>
      <w:proofErr w:type="spellEnd"/>
      <w:r>
        <w:rPr>
          <w:rFonts w:ascii="한컴바탕" w:eastAsia="한컴바탕" w:hAnsi="한컴바탕" w:cs="한컴바탕" w:hint="eastAsia"/>
          <w:sz w:val="24"/>
          <w:szCs w:val="24"/>
        </w:rPr>
        <w:t xml:space="preserve"> Jae Kim, </w:t>
      </w:r>
      <w:proofErr w:type="spellStart"/>
      <w:r>
        <w:rPr>
          <w:rFonts w:ascii="한컴바탕" w:eastAsia="한컴바탕" w:hAnsi="한컴바탕" w:cs="한컴바탕" w:hint="eastAsia"/>
          <w:sz w:val="24"/>
          <w:szCs w:val="24"/>
        </w:rPr>
        <w:t>Dae</w:t>
      </w:r>
      <w:proofErr w:type="spellEnd"/>
      <w:r>
        <w:rPr>
          <w:rFonts w:ascii="한컴바탕" w:eastAsia="한컴바탕" w:hAnsi="한컴바탕" w:cs="한컴바탕" w:hint="eastAsia"/>
          <w:sz w:val="24"/>
          <w:szCs w:val="24"/>
        </w:rPr>
        <w:t xml:space="preserve"> dong Park, </w:t>
      </w:r>
      <w:r w:rsidR="00A5591E" w:rsidRPr="00A5591E">
        <w:rPr>
          <w:rFonts w:ascii="한컴바탕" w:eastAsia="한컴바탕" w:hAnsi="한컴바탕" w:cs="한컴바탕"/>
          <w:sz w:val="24"/>
          <w:szCs w:val="24"/>
        </w:rPr>
        <w:t xml:space="preserve">Pauline May A. </w:t>
      </w:r>
      <w:proofErr w:type="spellStart"/>
      <w:r w:rsidR="00A5591E" w:rsidRPr="00A5591E">
        <w:rPr>
          <w:rFonts w:ascii="한컴바탕" w:eastAsia="한컴바탕" w:hAnsi="한컴바탕" w:cs="한컴바탕"/>
          <w:sz w:val="24"/>
          <w:szCs w:val="24"/>
        </w:rPr>
        <w:t>Losaria</w:t>
      </w:r>
      <w:proofErr w:type="spellEnd"/>
      <w:r w:rsidR="00EF5E71" w:rsidRPr="00784CB9">
        <w:rPr>
          <w:rFonts w:ascii="한컴바탕" w:eastAsia="한컴바탕" w:hAnsi="한컴바탕" w:cs="한컴바탕" w:hint="eastAsia"/>
          <w:sz w:val="24"/>
          <w:szCs w:val="24"/>
        </w:rPr>
        <w:t xml:space="preserve">, </w:t>
      </w:r>
      <w:proofErr w:type="spellStart"/>
      <w:r w:rsidR="0002403B" w:rsidRPr="00784CB9">
        <w:rPr>
          <w:rFonts w:ascii="한컴바탕" w:eastAsia="한컴바탕" w:hAnsi="한컴바탕" w:cs="한컴바탕" w:hint="eastAsia"/>
          <w:sz w:val="24"/>
          <w:szCs w:val="24"/>
        </w:rPr>
        <w:t>Jin-Heong</w:t>
      </w:r>
      <w:proofErr w:type="spellEnd"/>
      <w:r w:rsidR="0002403B" w:rsidRPr="00784CB9">
        <w:rPr>
          <w:rFonts w:ascii="한컴바탕" w:eastAsia="한컴바탕" w:hAnsi="한컴바탕" w:cs="한컴바탕" w:hint="eastAsia"/>
          <w:sz w:val="24"/>
          <w:szCs w:val="24"/>
        </w:rPr>
        <w:t xml:space="preserve"> </w:t>
      </w:r>
      <w:proofErr w:type="spellStart"/>
      <w:r w:rsidR="0002403B" w:rsidRPr="00784CB9">
        <w:rPr>
          <w:rFonts w:ascii="한컴바탕" w:eastAsia="한컴바탕" w:hAnsi="한컴바탕" w:cs="한컴바탕" w:hint="eastAsia"/>
          <w:sz w:val="24"/>
          <w:szCs w:val="24"/>
        </w:rPr>
        <w:t>Yim</w:t>
      </w:r>
      <w:proofErr w:type="spellEnd"/>
      <w:r w:rsidR="00C30CE3" w:rsidRPr="00784CB9">
        <w:rPr>
          <w:rFonts w:ascii="한컴바탕" w:eastAsia="한컴바탕" w:hAnsi="한컴바탕" w:cs="한컴바탕"/>
          <w:sz w:val="24"/>
          <w:szCs w:val="24"/>
          <w:vertAlign w:val="superscript"/>
        </w:rPr>
        <w:t>+</w:t>
      </w:r>
    </w:p>
    <w:p w:rsidR="008932A2" w:rsidRPr="00784CB9" w:rsidRDefault="008932A2" w:rsidP="00C30CE3">
      <w:pPr>
        <w:jc w:val="center"/>
        <w:rPr>
          <w:rFonts w:ascii="한컴바탕" w:eastAsia="한컴바탕" w:hAnsi="한컴바탕" w:cs="한컴바탕"/>
          <w:sz w:val="24"/>
          <w:szCs w:val="24"/>
        </w:rPr>
      </w:pPr>
    </w:p>
    <w:p w:rsidR="00290245" w:rsidRPr="00784CB9" w:rsidRDefault="00981D31" w:rsidP="008932A2">
      <w:pPr>
        <w:jc w:val="center"/>
        <w:rPr>
          <w:rFonts w:ascii="한컴바탕" w:eastAsia="한컴바탕" w:hAnsi="한컴바탕" w:cs="한컴바탕"/>
          <w:sz w:val="24"/>
          <w:szCs w:val="24"/>
        </w:rPr>
      </w:pPr>
      <w:r w:rsidRPr="00784CB9">
        <w:rPr>
          <w:rFonts w:ascii="한컴바탕" w:eastAsia="한컴바탕" w:hAnsi="한컴바탕" w:cs="한컴바탕" w:hint="eastAsia"/>
          <w:sz w:val="24"/>
          <w:szCs w:val="24"/>
        </w:rPr>
        <w:t xml:space="preserve">Division of Advanced Materials Engineering, </w:t>
      </w:r>
      <w:proofErr w:type="spellStart"/>
      <w:r w:rsidRPr="00784CB9">
        <w:rPr>
          <w:rFonts w:ascii="한컴바탕" w:eastAsia="한컴바탕" w:hAnsi="한컴바탕" w:cs="한컴바탕" w:hint="eastAsia"/>
          <w:sz w:val="24"/>
          <w:szCs w:val="24"/>
        </w:rPr>
        <w:t>Kongju</w:t>
      </w:r>
      <w:proofErr w:type="spellEnd"/>
      <w:r w:rsidRPr="00784CB9">
        <w:rPr>
          <w:rFonts w:ascii="한컴바탕" w:eastAsia="한컴바탕" w:hAnsi="한컴바탕" w:cs="한컴바탕" w:hint="eastAsia"/>
          <w:sz w:val="24"/>
          <w:szCs w:val="24"/>
        </w:rPr>
        <w:t xml:space="preserve"> National University</w:t>
      </w:r>
    </w:p>
    <w:p w:rsidR="00EF5E71" w:rsidRPr="00784CB9" w:rsidRDefault="00EF5E71" w:rsidP="008932A2">
      <w:pPr>
        <w:jc w:val="center"/>
        <w:rPr>
          <w:rFonts w:ascii="한컴바탕" w:eastAsia="한컴바탕" w:hAnsi="한컴바탕" w:cs="한컴바탕"/>
          <w:sz w:val="24"/>
          <w:szCs w:val="24"/>
        </w:rPr>
      </w:pPr>
      <w:r w:rsidRPr="00784CB9">
        <w:rPr>
          <w:rFonts w:ascii="한컴바탕" w:eastAsia="한컴바탕" w:hAnsi="한컴바탕" w:cs="한컴바탕" w:hint="eastAsia"/>
          <w:sz w:val="24"/>
          <w:szCs w:val="24"/>
        </w:rPr>
        <w:t xml:space="preserve">1223-24 </w:t>
      </w:r>
      <w:proofErr w:type="spellStart"/>
      <w:r w:rsidRPr="00784CB9">
        <w:rPr>
          <w:rFonts w:ascii="한컴바탕" w:eastAsia="한컴바탕" w:hAnsi="한컴바탕" w:cs="한컴바탕" w:hint="eastAsia"/>
          <w:sz w:val="24"/>
          <w:szCs w:val="24"/>
        </w:rPr>
        <w:t>Cheoandaero</w:t>
      </w:r>
      <w:proofErr w:type="spellEnd"/>
      <w:r w:rsidRPr="00784CB9">
        <w:rPr>
          <w:rFonts w:ascii="한컴바탕" w:eastAsia="한컴바탕" w:hAnsi="한컴바탕" w:cs="한컴바탕" w:hint="eastAsia"/>
          <w:sz w:val="24"/>
          <w:szCs w:val="24"/>
        </w:rPr>
        <w:t xml:space="preserve">, </w:t>
      </w:r>
      <w:proofErr w:type="spellStart"/>
      <w:r w:rsidRPr="00784CB9">
        <w:rPr>
          <w:rFonts w:ascii="한컴바탕" w:eastAsia="한컴바탕" w:hAnsi="한컴바탕" w:cs="한컴바탕"/>
          <w:sz w:val="24"/>
          <w:szCs w:val="24"/>
        </w:rPr>
        <w:t>Cheonan</w:t>
      </w:r>
      <w:proofErr w:type="spellEnd"/>
      <w:r w:rsidRPr="00784CB9">
        <w:rPr>
          <w:rFonts w:ascii="한컴바탕" w:eastAsia="한컴바탕" w:hAnsi="한컴바탕" w:cs="한컴바탕"/>
          <w:sz w:val="24"/>
          <w:szCs w:val="24"/>
        </w:rPr>
        <w:t xml:space="preserve">, </w:t>
      </w:r>
      <w:proofErr w:type="spellStart"/>
      <w:r w:rsidRPr="00784CB9">
        <w:rPr>
          <w:rFonts w:ascii="한컴바탕" w:eastAsia="한컴바탕" w:hAnsi="한컴바탕" w:cs="한컴바탕"/>
          <w:sz w:val="24"/>
          <w:szCs w:val="24"/>
        </w:rPr>
        <w:t>Chungnam</w:t>
      </w:r>
      <w:proofErr w:type="spellEnd"/>
      <w:r w:rsidRPr="00784CB9">
        <w:rPr>
          <w:rFonts w:ascii="한컴바탕" w:eastAsia="한컴바탕" w:hAnsi="한컴바탕" w:cs="한컴바탕" w:hint="eastAsia"/>
          <w:sz w:val="24"/>
          <w:szCs w:val="24"/>
        </w:rPr>
        <w:t>,</w:t>
      </w:r>
      <w:r w:rsidRPr="00784CB9">
        <w:rPr>
          <w:rFonts w:ascii="한컴바탕" w:eastAsia="한컴바탕" w:hAnsi="한컴바탕" w:cs="한컴바탕"/>
          <w:sz w:val="24"/>
          <w:szCs w:val="24"/>
        </w:rPr>
        <w:t xml:space="preserve"> </w:t>
      </w:r>
      <w:r w:rsidRPr="00784CB9">
        <w:rPr>
          <w:rFonts w:ascii="한컴바탕" w:eastAsia="한컴바탕" w:hAnsi="한컴바탕" w:cs="한컴바탕" w:hint="eastAsia"/>
          <w:sz w:val="24"/>
          <w:szCs w:val="24"/>
        </w:rPr>
        <w:t>31080,</w:t>
      </w:r>
      <w:r w:rsidRPr="00784CB9">
        <w:rPr>
          <w:rFonts w:ascii="한컴바탕" w:eastAsia="한컴바탕" w:hAnsi="한컴바탕" w:cs="한컴바탕"/>
          <w:sz w:val="24"/>
          <w:szCs w:val="24"/>
        </w:rPr>
        <w:t xml:space="preserve"> Korea</w:t>
      </w:r>
    </w:p>
    <w:p w:rsidR="005A0FF8" w:rsidRPr="00784CB9" w:rsidRDefault="005A0FF8" w:rsidP="00C30CE3">
      <w:pPr>
        <w:pStyle w:val="a8"/>
        <w:spacing w:line="240" w:lineRule="auto"/>
        <w:rPr>
          <w:rFonts w:ascii="한컴바탕" w:eastAsia="한컴바탕" w:hAnsi="한컴바탕" w:cs="한컴바탕"/>
          <w:sz w:val="24"/>
          <w:szCs w:val="24"/>
        </w:rPr>
      </w:pPr>
    </w:p>
    <w:p w:rsidR="00A61161" w:rsidRPr="00784CB9" w:rsidRDefault="00A61161" w:rsidP="00C30CE3">
      <w:pPr>
        <w:pStyle w:val="a8"/>
        <w:spacing w:line="240" w:lineRule="auto"/>
        <w:rPr>
          <w:rFonts w:ascii="한컴바탕" w:eastAsia="한컴바탕" w:hAnsi="한컴바탕" w:cs="한컴바탕"/>
          <w:sz w:val="24"/>
          <w:szCs w:val="24"/>
        </w:rPr>
      </w:pPr>
    </w:p>
    <w:p w:rsidR="00A61161" w:rsidRPr="00784CB9" w:rsidRDefault="00A61161" w:rsidP="00C30CE3">
      <w:pPr>
        <w:pStyle w:val="a8"/>
        <w:spacing w:line="240" w:lineRule="auto"/>
        <w:rPr>
          <w:rFonts w:ascii="한컴바탕" w:eastAsia="한컴바탕" w:hAnsi="한컴바탕" w:cs="한컴바탕"/>
          <w:sz w:val="24"/>
          <w:szCs w:val="24"/>
        </w:rPr>
      </w:pPr>
    </w:p>
    <w:p w:rsidR="00A61161" w:rsidRPr="00784CB9" w:rsidRDefault="00A61161" w:rsidP="00C30CE3">
      <w:pPr>
        <w:pStyle w:val="a8"/>
        <w:spacing w:line="240" w:lineRule="auto"/>
        <w:rPr>
          <w:rFonts w:ascii="한컴바탕" w:eastAsia="한컴바탕" w:hAnsi="한컴바탕" w:cs="한컴바탕"/>
          <w:sz w:val="24"/>
          <w:szCs w:val="24"/>
        </w:rPr>
      </w:pPr>
    </w:p>
    <w:p w:rsidR="006E6372" w:rsidRPr="00784CB9" w:rsidRDefault="006E6372" w:rsidP="00C30CE3">
      <w:pPr>
        <w:pStyle w:val="a8"/>
        <w:spacing w:line="240" w:lineRule="auto"/>
        <w:rPr>
          <w:rFonts w:ascii="한컴바탕" w:eastAsia="한컴바탕" w:hAnsi="한컴바탕" w:cs="한컴바탕"/>
          <w:sz w:val="24"/>
          <w:szCs w:val="24"/>
        </w:rPr>
      </w:pPr>
    </w:p>
    <w:p w:rsidR="00D54280" w:rsidRPr="00784CB9" w:rsidRDefault="00D54280" w:rsidP="00C30CE3">
      <w:pPr>
        <w:pStyle w:val="a8"/>
        <w:spacing w:line="240" w:lineRule="auto"/>
        <w:rPr>
          <w:rFonts w:ascii="한컴바탕" w:eastAsia="한컴바탕" w:hAnsi="한컴바탕" w:cs="한컴바탕"/>
          <w:sz w:val="24"/>
          <w:szCs w:val="24"/>
        </w:rPr>
      </w:pPr>
    </w:p>
    <w:p w:rsidR="00D54280" w:rsidRPr="00784CB9" w:rsidRDefault="00D54280" w:rsidP="00C30CE3">
      <w:pPr>
        <w:pStyle w:val="a8"/>
        <w:spacing w:line="240" w:lineRule="auto"/>
        <w:rPr>
          <w:rFonts w:ascii="한컴바탕" w:eastAsia="한컴바탕" w:hAnsi="한컴바탕" w:cs="한컴바탕"/>
          <w:sz w:val="24"/>
          <w:szCs w:val="24"/>
        </w:rPr>
      </w:pPr>
    </w:p>
    <w:p w:rsidR="006E6372" w:rsidRPr="00784CB9" w:rsidRDefault="006E6372" w:rsidP="00C30CE3">
      <w:pPr>
        <w:pStyle w:val="a8"/>
        <w:spacing w:line="240" w:lineRule="auto"/>
        <w:rPr>
          <w:rFonts w:ascii="한컴바탕" w:eastAsia="한컴바탕" w:hAnsi="한컴바탕" w:cs="한컴바탕"/>
          <w:sz w:val="24"/>
          <w:szCs w:val="24"/>
        </w:rPr>
      </w:pPr>
    </w:p>
    <w:p w:rsidR="00CD43D5" w:rsidRPr="00784CB9" w:rsidRDefault="00A61161" w:rsidP="00C30CE3">
      <w:pPr>
        <w:pStyle w:val="a8"/>
        <w:spacing w:line="240" w:lineRule="auto"/>
        <w:rPr>
          <w:rFonts w:ascii="한컴바탕" w:eastAsia="한컴바탕" w:hAnsi="한컴바탕" w:cs="한컴바탕"/>
          <w:sz w:val="24"/>
          <w:szCs w:val="24"/>
        </w:rPr>
      </w:pPr>
      <w:r w:rsidRPr="00784CB9">
        <w:rPr>
          <w:rFonts w:ascii="한컴바탕" w:eastAsia="한컴바탕" w:hAnsi="한컴바탕" w:cs="한컴바탕"/>
          <w:sz w:val="24"/>
          <w:szCs w:val="24"/>
          <w:vertAlign w:val="superscript"/>
        </w:rPr>
        <w:t>+</w:t>
      </w:r>
      <w:r w:rsidRPr="00784CB9">
        <w:rPr>
          <w:rFonts w:ascii="한컴바탕" w:eastAsia="한컴바탕" w:hAnsi="한컴바탕" w:cs="한컴바탕"/>
          <w:sz w:val="24"/>
          <w:szCs w:val="24"/>
        </w:rPr>
        <w:t>To whom correspondence should be addressed.</w:t>
      </w:r>
    </w:p>
    <w:p w:rsidR="00A61161" w:rsidRPr="00784CB9" w:rsidRDefault="00B70258" w:rsidP="00C30CE3">
      <w:pPr>
        <w:pStyle w:val="a8"/>
        <w:spacing w:line="240" w:lineRule="auto"/>
        <w:rPr>
          <w:rFonts w:ascii="한컴바탕" w:eastAsia="한컴바탕" w:hAnsi="한컴바탕" w:cs="한컴바탕"/>
          <w:sz w:val="24"/>
          <w:szCs w:val="24"/>
        </w:rPr>
      </w:pPr>
      <w:r w:rsidRPr="00784CB9">
        <w:rPr>
          <w:rFonts w:ascii="한컴바탕" w:eastAsia="한컴바탕" w:hAnsi="한컴바탕" w:cs="한컴바탕"/>
          <w:sz w:val="24"/>
          <w:szCs w:val="24"/>
        </w:rPr>
        <w:t>E-</w:t>
      </w:r>
      <w:proofErr w:type="gramStart"/>
      <w:r w:rsidRPr="00784CB9">
        <w:rPr>
          <w:rFonts w:ascii="한컴바탕" w:eastAsia="한컴바탕" w:hAnsi="한컴바탕" w:cs="한컴바탕"/>
          <w:sz w:val="24"/>
          <w:szCs w:val="24"/>
        </w:rPr>
        <w:t>mail</w:t>
      </w:r>
      <w:r w:rsidR="00A61161" w:rsidRPr="00784CB9">
        <w:rPr>
          <w:rFonts w:ascii="한컴바탕" w:eastAsia="한컴바탕" w:hAnsi="한컴바탕" w:cs="한컴바탕"/>
          <w:sz w:val="24"/>
          <w:szCs w:val="24"/>
        </w:rPr>
        <w:t xml:space="preserve"> :</w:t>
      </w:r>
      <w:proofErr w:type="gramEnd"/>
      <w:r w:rsidR="00A61161" w:rsidRPr="00784CB9">
        <w:rPr>
          <w:rFonts w:ascii="한컴바탕" w:eastAsia="한컴바탕" w:hAnsi="한컴바탕" w:cs="한컴바탕"/>
          <w:sz w:val="24"/>
          <w:szCs w:val="24"/>
        </w:rPr>
        <w:t xml:space="preserve"> </w:t>
      </w:r>
      <w:r w:rsidRPr="00784CB9">
        <w:rPr>
          <w:rFonts w:ascii="한컴바탕" w:eastAsia="한컴바탕" w:hAnsi="한컴바탕" w:cs="한컴바탕" w:hint="eastAsia"/>
          <w:sz w:val="24"/>
          <w:szCs w:val="24"/>
        </w:rPr>
        <w:t>jhyim</w:t>
      </w:r>
      <w:r w:rsidR="00A61161" w:rsidRPr="00784CB9">
        <w:rPr>
          <w:rFonts w:ascii="한컴바탕" w:eastAsia="한컴바탕" w:hAnsi="한컴바탕" w:cs="한컴바탕"/>
          <w:sz w:val="24"/>
          <w:szCs w:val="24"/>
        </w:rPr>
        <w:t>@kongju.ac.kr</w:t>
      </w:r>
    </w:p>
    <w:p w:rsidR="005A0FF8" w:rsidRPr="00B70258" w:rsidRDefault="005A0FF8" w:rsidP="005A0FF8">
      <w:pPr>
        <w:pStyle w:val="a8"/>
        <w:rPr>
          <w:rFonts w:ascii="Times New Roman" w:eastAsia="한컴바탕" w:hAnsi="Times New Roman" w:cs="Times New Roman"/>
          <w:b/>
          <w:bCs/>
          <w:sz w:val="32"/>
          <w:szCs w:val="32"/>
        </w:rPr>
        <w:sectPr w:rsidR="005A0FF8" w:rsidRPr="00B70258" w:rsidSect="00176DC5">
          <w:footerReference w:type="default" r:id="rId9"/>
          <w:pgSz w:w="11907" w:h="16840"/>
          <w:pgMar w:top="1701" w:right="1440" w:bottom="1440" w:left="1440" w:header="851" w:footer="992" w:gutter="0"/>
          <w:cols w:space="425"/>
          <w:docGrid w:linePitch="360"/>
        </w:sectPr>
      </w:pPr>
    </w:p>
    <w:p w:rsidR="00070DCB" w:rsidRPr="00784CB9" w:rsidRDefault="0063172E" w:rsidP="00070DCB">
      <w:pPr>
        <w:spacing w:line="480" w:lineRule="auto"/>
        <w:rPr>
          <w:rFonts w:ascii="한컴바탕" w:eastAsia="한컴바탕" w:hAnsi="한컴바탕" w:cs="한컴바탕"/>
          <w:b/>
          <w:sz w:val="24"/>
          <w:szCs w:val="24"/>
        </w:rPr>
      </w:pPr>
      <w:r w:rsidRPr="00784CB9">
        <w:rPr>
          <w:rFonts w:ascii="한컴바탕" w:eastAsia="한컴바탕" w:hAnsi="한컴바탕" w:cs="한컴바탕"/>
          <w:b/>
          <w:sz w:val="24"/>
          <w:szCs w:val="24"/>
        </w:rPr>
        <w:lastRenderedPageBreak/>
        <w:t xml:space="preserve">Abstract: </w:t>
      </w:r>
    </w:p>
    <w:p w:rsidR="007A4C4C" w:rsidRPr="009B6435" w:rsidRDefault="009B6435" w:rsidP="009B6435">
      <w:pPr>
        <w:spacing w:line="480" w:lineRule="auto"/>
        <w:ind w:firstLine="800"/>
        <w:rPr>
          <w:rFonts w:ascii="한컴바탕" w:eastAsia="한컴바탕" w:hAnsi="한컴바탕" w:cs="한컴바탕"/>
          <w:color w:val="000000" w:themeColor="text1"/>
          <w:sz w:val="22"/>
        </w:rPr>
      </w:pPr>
      <w:r w:rsidRPr="009B6435">
        <w:rPr>
          <w:rFonts w:ascii="한컴바탕" w:eastAsia="한컴바탕" w:hAnsi="한컴바탕" w:cs="한컴바탕"/>
          <w:color w:val="000000" w:themeColor="text1"/>
          <w:sz w:val="22"/>
        </w:rPr>
        <w:t>In this study, conducting polymer – SiO</w:t>
      </w:r>
      <w:r w:rsidRPr="009B6435">
        <w:rPr>
          <w:rFonts w:ascii="한컴바탕" w:eastAsia="한컴바탕" w:hAnsi="한컴바탕" w:cs="한컴바탕"/>
          <w:color w:val="000000" w:themeColor="text1"/>
          <w:sz w:val="22"/>
          <w:vertAlign w:val="subscript"/>
        </w:rPr>
        <w:t>2</w:t>
      </w:r>
      <w:r w:rsidRPr="009B6435">
        <w:rPr>
          <w:rFonts w:ascii="한컴바탕" w:eastAsia="한컴바탕" w:hAnsi="한컴바탕" w:cs="한컴바탕"/>
          <w:color w:val="000000" w:themeColor="text1"/>
          <w:sz w:val="22"/>
        </w:rPr>
        <w:t xml:space="preserve"> hybrid conductive strain sensors fabricated via simultaneous co-vaporization of conductive polymer (CP) with tetraethyl </w:t>
      </w:r>
      <w:proofErr w:type="spellStart"/>
      <w:r w:rsidRPr="009B6435">
        <w:rPr>
          <w:rFonts w:ascii="한컴바탕" w:eastAsia="한컴바탕" w:hAnsi="한컴바탕" w:cs="한컴바탕"/>
          <w:color w:val="000000" w:themeColor="text1"/>
          <w:sz w:val="22"/>
        </w:rPr>
        <w:t>orthosilicate</w:t>
      </w:r>
      <w:proofErr w:type="spellEnd"/>
      <w:r w:rsidRPr="009B6435">
        <w:rPr>
          <w:rFonts w:ascii="한컴바탕" w:eastAsia="한컴바탕" w:hAnsi="한컴바탕" w:cs="한컴바탕"/>
          <w:color w:val="000000" w:themeColor="text1"/>
          <w:sz w:val="22"/>
        </w:rPr>
        <w:t xml:space="preserve"> (TEOS) </w:t>
      </w:r>
      <w:proofErr w:type="gramStart"/>
      <w:r w:rsidRPr="009B6435">
        <w:rPr>
          <w:rFonts w:ascii="한컴바탕" w:eastAsia="한컴바탕" w:hAnsi="한컴바탕" w:cs="한컴바탕"/>
          <w:color w:val="000000" w:themeColor="text1"/>
          <w:sz w:val="22"/>
        </w:rPr>
        <w:t>are</w:t>
      </w:r>
      <w:proofErr w:type="gramEnd"/>
      <w:r w:rsidRPr="009B6435">
        <w:rPr>
          <w:rFonts w:ascii="한컴바탕" w:eastAsia="한컴바탕" w:hAnsi="한컴바탕" w:cs="한컴바탕"/>
          <w:color w:val="000000" w:themeColor="text1"/>
          <w:sz w:val="22"/>
        </w:rPr>
        <w:t xml:space="preserve"> reported. Poly(3,4-ethylenedioxythiophene) (PEDOT) and </w:t>
      </w:r>
      <w:proofErr w:type="spellStart"/>
      <w:r w:rsidRPr="009B6435">
        <w:rPr>
          <w:rFonts w:ascii="한컴바탕" w:eastAsia="한컴바탕" w:hAnsi="한컴바탕" w:cs="한컴바탕"/>
          <w:color w:val="000000" w:themeColor="text1"/>
          <w:sz w:val="22"/>
        </w:rPr>
        <w:t>polypyrrole</w:t>
      </w:r>
      <w:proofErr w:type="spellEnd"/>
      <w:r w:rsidRPr="009B6435">
        <w:rPr>
          <w:rFonts w:ascii="한컴바탕" w:eastAsia="한컴바탕" w:hAnsi="한컴바탕" w:cs="한컴바탕"/>
          <w:color w:val="000000" w:themeColor="text1"/>
          <w:sz w:val="22"/>
        </w:rPr>
        <w:t xml:space="preserve"> (</w:t>
      </w:r>
      <w:proofErr w:type="spellStart"/>
      <w:r w:rsidRPr="009B6435">
        <w:rPr>
          <w:rFonts w:ascii="한컴바탕" w:eastAsia="한컴바탕" w:hAnsi="한컴바탕" w:cs="한컴바탕"/>
          <w:color w:val="000000" w:themeColor="text1"/>
          <w:sz w:val="22"/>
        </w:rPr>
        <w:t>PPy</w:t>
      </w:r>
      <w:proofErr w:type="spellEnd"/>
      <w:r w:rsidRPr="009B6435">
        <w:rPr>
          <w:rFonts w:ascii="한컴바탕" w:eastAsia="한컴바탕" w:hAnsi="한컴바탕" w:cs="한컴바탕"/>
          <w:color w:val="000000" w:themeColor="text1"/>
          <w:sz w:val="22"/>
        </w:rPr>
        <w:t>) systems prepared using the oxidant, iron (III) p-</w:t>
      </w:r>
      <w:proofErr w:type="spellStart"/>
      <w:r w:rsidRPr="009B6435">
        <w:rPr>
          <w:rFonts w:ascii="한컴바탕" w:eastAsia="한컴바탕" w:hAnsi="한컴바탕" w:cs="한컴바탕"/>
          <w:color w:val="000000" w:themeColor="text1"/>
          <w:sz w:val="22"/>
        </w:rPr>
        <w:t>toluenesulfonate</w:t>
      </w:r>
      <w:proofErr w:type="spellEnd"/>
      <w:r w:rsidRPr="009B6435">
        <w:rPr>
          <w:rFonts w:ascii="한컴바탕" w:eastAsia="한컴바탕" w:hAnsi="한컴바탕" w:cs="한컴바탕"/>
          <w:color w:val="000000" w:themeColor="text1"/>
          <w:sz w:val="22"/>
        </w:rPr>
        <w:t>(FTS) with thermoplastic polyurethane (TPU) as the substrate are both explored and the effect of hybridization on the sensing performance and mechanical properties of the sensors was investigated. The SiO</w:t>
      </w:r>
      <w:r w:rsidRPr="009B6435">
        <w:rPr>
          <w:rFonts w:ascii="한컴바탕" w:eastAsia="한컴바탕" w:hAnsi="한컴바탕" w:cs="한컴바탕"/>
          <w:color w:val="000000" w:themeColor="text1"/>
          <w:sz w:val="22"/>
          <w:vertAlign w:val="subscript"/>
        </w:rPr>
        <w:t>2</w:t>
      </w:r>
      <w:r w:rsidRPr="009B6435">
        <w:rPr>
          <w:rFonts w:ascii="한컴바탕" w:eastAsia="한컴바탕" w:hAnsi="한컴바탕" w:cs="한컴바탕"/>
          <w:color w:val="000000" w:themeColor="text1"/>
          <w:sz w:val="22"/>
        </w:rPr>
        <w:t xml:space="preserve"> was formed mostly on the surface and the CP was still successfully polymerized within the TPU matrix. It was found out that the hybrid sensor had enhanced mechanical property, specifically, greater </w:t>
      </w:r>
      <w:proofErr w:type="spellStart"/>
      <w:r w:rsidRPr="009B6435">
        <w:rPr>
          <w:rFonts w:ascii="한컴바탕" w:eastAsia="한컴바탕" w:hAnsi="한컴바탕" w:cs="한컴바탕"/>
          <w:color w:val="000000" w:themeColor="text1"/>
          <w:sz w:val="22"/>
        </w:rPr>
        <w:t>stretchability</w:t>
      </w:r>
      <w:proofErr w:type="spellEnd"/>
      <w:r w:rsidRPr="009B6435">
        <w:rPr>
          <w:rFonts w:ascii="한컴바탕" w:eastAsia="한컴바탕" w:hAnsi="한컴바탕" w:cs="한컴바탕"/>
          <w:color w:val="000000" w:themeColor="text1"/>
          <w:sz w:val="22"/>
        </w:rPr>
        <w:t xml:space="preserve"> than its pristine counterpart. Electromechanical test at stretch-release cycles have shown that hybridization is able to enhance relative resistance of the sensor, thereby improving its sensitivity. The use of VPP in creating organic-inorganic hybrid sensor was demonstrated. The combined elastic property and </w:t>
      </w:r>
      <w:proofErr w:type="spellStart"/>
      <w:r w:rsidRPr="009B6435">
        <w:rPr>
          <w:rFonts w:ascii="한컴바탕" w:eastAsia="한컴바탕" w:hAnsi="한컴바탕" w:cs="한컴바탕"/>
          <w:color w:val="000000" w:themeColor="text1"/>
          <w:sz w:val="22"/>
        </w:rPr>
        <w:t>processability</w:t>
      </w:r>
      <w:proofErr w:type="spellEnd"/>
      <w:r w:rsidRPr="009B6435">
        <w:rPr>
          <w:rFonts w:ascii="한컴바탕" w:eastAsia="한컴바탕" w:hAnsi="한컴바탕" w:cs="한컴바탕"/>
          <w:color w:val="000000" w:themeColor="text1"/>
          <w:sz w:val="22"/>
        </w:rPr>
        <w:t xml:space="preserve"> of the elastomer, the conductive property of the conducting polymer, the mechanical versatility of the silica and the advantages of the VPP process was successfully integrated in this study.</w:t>
      </w:r>
    </w:p>
    <w:p w:rsidR="007A4C4C" w:rsidRPr="00784CB9" w:rsidRDefault="007A4C4C" w:rsidP="007A4C4C">
      <w:pPr>
        <w:spacing w:line="480" w:lineRule="auto"/>
        <w:rPr>
          <w:rFonts w:ascii="한컴바탕" w:eastAsia="한컴바탕" w:hAnsi="한컴바탕" w:cs="한컴바탕"/>
          <w:sz w:val="22"/>
        </w:rPr>
      </w:pPr>
    </w:p>
    <w:p w:rsidR="005B75FF" w:rsidRPr="00F56EBA" w:rsidRDefault="002B2C80" w:rsidP="00F56EBA">
      <w:pPr>
        <w:pStyle w:val="ad"/>
        <w:spacing w:line="480" w:lineRule="auto"/>
        <w:rPr>
          <w:rFonts w:ascii="한컴바탕" w:hAnsi="한컴바탕" w:cs="한컴바탕"/>
        </w:rPr>
      </w:pPr>
      <w:r w:rsidRPr="00784CB9">
        <w:rPr>
          <w:rFonts w:ascii="한컴바탕" w:hAnsi="한컴바탕" w:cs="한컴바탕" w:hint="eastAsia"/>
          <w:b/>
        </w:rPr>
        <w:t>Keywords</w:t>
      </w:r>
      <w:r w:rsidR="005B75FF" w:rsidRPr="00784CB9">
        <w:rPr>
          <w:rFonts w:ascii="한컴바탕" w:hAnsi="한컴바탕" w:cs="한컴바탕" w:hint="eastAsia"/>
        </w:rPr>
        <w:t xml:space="preserve">: </w:t>
      </w:r>
      <w:r w:rsidR="005A7267" w:rsidRPr="005A7267">
        <w:rPr>
          <w:rFonts w:ascii="한컴바탕" w:hAnsi="한컴바탕" w:cs="한컴바탕"/>
        </w:rPr>
        <w:t xml:space="preserve">conductive scaffold, </w:t>
      </w:r>
      <w:proofErr w:type="spellStart"/>
      <w:r w:rsidR="005A7267">
        <w:rPr>
          <w:rFonts w:ascii="한컴바탕" w:hAnsi="한컴바탕" w:cs="한컴바탕" w:hint="eastAsia"/>
        </w:rPr>
        <w:t>polypyrrole</w:t>
      </w:r>
      <w:proofErr w:type="spellEnd"/>
      <w:r w:rsidR="005A7267" w:rsidRPr="005A7267">
        <w:rPr>
          <w:rFonts w:ascii="한컴바탕" w:hAnsi="한컴바탕" w:cs="한컴바탕"/>
        </w:rPr>
        <w:t>, soft</w:t>
      </w:r>
      <w:r w:rsidR="007D7630">
        <w:rPr>
          <w:rFonts w:ascii="한컴바탕" w:hAnsi="한컴바탕" w:cs="한컴바탕" w:hint="eastAsia"/>
        </w:rPr>
        <w:t>/</w:t>
      </w:r>
      <w:r w:rsidR="005A7267" w:rsidRPr="005A7267">
        <w:rPr>
          <w:rFonts w:ascii="한컴바탕" w:hAnsi="한컴바탕" w:cs="한컴바탕"/>
        </w:rPr>
        <w:t>flexible scaffold, thermoplastic polyurethane, vapor phase polymerization</w:t>
      </w:r>
    </w:p>
    <w:p w:rsidR="005A7267" w:rsidRDefault="005A7267" w:rsidP="000A34D6">
      <w:pPr>
        <w:pStyle w:val="ad"/>
        <w:spacing w:line="480" w:lineRule="auto"/>
        <w:rPr>
          <w:rFonts w:ascii="한컴바탕" w:hAnsi="한컴바탕" w:cs="한컴바탕"/>
          <w:b/>
        </w:rPr>
      </w:pPr>
    </w:p>
    <w:p w:rsidR="005A7267" w:rsidRDefault="005A7267" w:rsidP="000A34D6">
      <w:pPr>
        <w:pStyle w:val="ad"/>
        <w:spacing w:line="480" w:lineRule="auto"/>
        <w:rPr>
          <w:rFonts w:ascii="한컴바탕" w:hAnsi="한컴바탕" w:cs="한컴바탕"/>
          <w:b/>
        </w:rPr>
      </w:pPr>
    </w:p>
    <w:p w:rsidR="00BA003C" w:rsidRDefault="00BA003C" w:rsidP="00B256D9">
      <w:bookmarkStart w:id="0" w:name="_GoBack"/>
      <w:bookmarkEnd w:id="0"/>
    </w:p>
    <w:sectPr w:rsidR="00BA003C" w:rsidSect="0028333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1A9" w:rsidRDefault="006461A9" w:rsidP="004008DD">
      <w:r>
        <w:separator/>
      </w:r>
    </w:p>
  </w:endnote>
  <w:endnote w:type="continuationSeparator" w:id="0">
    <w:p w:rsidR="006461A9" w:rsidRDefault="006461A9" w:rsidP="00400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HY신명조">
    <w:altName w:val="HYSinMyeongJo-Medium"/>
    <w:panose1 w:val="02030600000101010101"/>
    <w:charset w:val="81"/>
    <w:family w:val="roman"/>
    <w:pitch w:val="variable"/>
    <w:sig w:usb0="900002A7" w:usb1="29D77CF9" w:usb2="00000010" w:usb3="00000000" w:csb0="00080000"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한컴바탕">
    <w:panose1 w:val="02030600000101010101"/>
    <w:charset w:val="81"/>
    <w:family w:val="roman"/>
    <w:pitch w:val="variable"/>
    <w:sig w:usb0="F7FFAFFF" w:usb1="FBDFFFFF" w:usb2="00FFFFFF" w:usb3="00000000" w:csb0="8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EBA" w:rsidRDefault="00F56EBA">
    <w:pPr>
      <w:pStyle w:val="a4"/>
      <w:jc w:val="center"/>
    </w:pPr>
    <w:r>
      <w:fldChar w:fldCharType="begin"/>
    </w:r>
    <w:r>
      <w:instrText xml:space="preserve"> PAGE   \* MERGEFORMAT </w:instrText>
    </w:r>
    <w:r>
      <w:fldChar w:fldCharType="separate"/>
    </w:r>
    <w:r w:rsidR="009B6435" w:rsidRPr="009B6435">
      <w:rPr>
        <w:noProof/>
        <w:lang w:val="ko-KR"/>
      </w:rPr>
      <w:t>2</w:t>
    </w:r>
    <w:r>
      <w:fldChar w:fldCharType="end"/>
    </w:r>
  </w:p>
  <w:p w:rsidR="00F56EBA" w:rsidRDefault="00F56EBA" w:rsidP="00E572E2">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1A9" w:rsidRDefault="006461A9" w:rsidP="004008DD">
      <w:r>
        <w:separator/>
      </w:r>
    </w:p>
  </w:footnote>
  <w:footnote w:type="continuationSeparator" w:id="0">
    <w:p w:rsidR="006461A9" w:rsidRDefault="006461A9" w:rsidP="004008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2A86"/>
    <w:multiLevelType w:val="hybridMultilevel"/>
    <w:tmpl w:val="FBB296C2"/>
    <w:lvl w:ilvl="0" w:tplc="210E6F6C">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1">
    <w:nsid w:val="1AB849DC"/>
    <w:multiLevelType w:val="hybridMultilevel"/>
    <w:tmpl w:val="A8B01356"/>
    <w:lvl w:ilvl="0" w:tplc="0409000F">
      <w:start w:val="1"/>
      <w:numFmt w:val="decimal"/>
      <w:lvlText w:val="%1."/>
      <w:lvlJc w:val="left"/>
      <w:pPr>
        <w:ind w:left="800" w:hanging="400"/>
      </w:pPr>
      <w:rPr>
        <w:rFonts w:cs="Times New Roman"/>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2">
    <w:nsid w:val="1DD47C96"/>
    <w:multiLevelType w:val="hybridMultilevel"/>
    <w:tmpl w:val="A986EC8C"/>
    <w:lvl w:ilvl="0" w:tplc="80E09F16">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3">
    <w:nsid w:val="21AA2E91"/>
    <w:multiLevelType w:val="hybridMultilevel"/>
    <w:tmpl w:val="5352EF30"/>
    <w:lvl w:ilvl="0" w:tplc="CD443262">
      <w:start w:val="1"/>
      <w:numFmt w:val="decimal"/>
      <w:lvlText w:val="%1."/>
      <w:lvlJc w:val="left"/>
      <w:pPr>
        <w:ind w:left="760" w:hanging="360"/>
      </w:pPr>
      <w:rPr>
        <w:rFonts w:cs="Times New Roman" w:hint="default"/>
        <w:i w:val="0"/>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4">
    <w:nsid w:val="30126334"/>
    <w:multiLevelType w:val="hybridMultilevel"/>
    <w:tmpl w:val="6FB85E20"/>
    <w:lvl w:ilvl="0" w:tplc="B380C510">
      <w:start w:val="1"/>
      <w:numFmt w:val="decimal"/>
      <w:lvlText w:val="%1."/>
      <w:lvlJc w:val="left"/>
      <w:pPr>
        <w:ind w:left="760" w:hanging="360"/>
      </w:pPr>
      <w:rPr>
        <w:rFonts w:cs="Times New Roman" w:hint="default"/>
        <w:b/>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5">
    <w:nsid w:val="322C7EFB"/>
    <w:multiLevelType w:val="hybridMultilevel"/>
    <w:tmpl w:val="F2BE29D4"/>
    <w:lvl w:ilvl="0" w:tplc="6AC6BD70">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6">
    <w:nsid w:val="3EEF227C"/>
    <w:multiLevelType w:val="hybridMultilevel"/>
    <w:tmpl w:val="EFA2CC8A"/>
    <w:lvl w:ilvl="0" w:tplc="7E1426EE">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7">
    <w:nsid w:val="418D7EA2"/>
    <w:multiLevelType w:val="hybridMultilevel"/>
    <w:tmpl w:val="01B03224"/>
    <w:lvl w:ilvl="0" w:tplc="3E0A85D0">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8">
    <w:nsid w:val="491616C4"/>
    <w:multiLevelType w:val="hybridMultilevel"/>
    <w:tmpl w:val="4112C47E"/>
    <w:lvl w:ilvl="0" w:tplc="7FD6D454">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9">
    <w:nsid w:val="502B34E6"/>
    <w:multiLevelType w:val="hybridMultilevel"/>
    <w:tmpl w:val="21F2B59A"/>
    <w:lvl w:ilvl="0" w:tplc="0C90321E">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nsid w:val="532E5DF4"/>
    <w:multiLevelType w:val="multilevel"/>
    <w:tmpl w:val="C840E502"/>
    <w:lvl w:ilvl="0">
      <w:start w:val="1"/>
      <w:numFmt w:val="decimal"/>
      <w:lvlText w:val="%1."/>
      <w:lvlJc w:val="left"/>
      <w:pPr>
        <w:ind w:left="360" w:hanging="360"/>
      </w:pPr>
      <w:rPr>
        <w:rFonts w:ascii="Times New Roman" w:hAnsi="Times New Roman" w:cs="Times New Roman" w:hint="default"/>
        <w:b/>
      </w:rPr>
    </w:lvl>
    <w:lvl w:ilvl="1">
      <w:start w:val="1"/>
      <w:numFmt w:val="decimal"/>
      <w:pStyle w:val="2"/>
      <w:isLgl/>
      <w:lvlText w:val="%1.%2."/>
      <w:lvlJc w:val="left"/>
      <w:pPr>
        <w:ind w:left="1146" w:hanging="720"/>
      </w:pPr>
      <w:rPr>
        <w:rFonts w:ascii="Times New Roman" w:hAnsi="Times New Roman" w:cs="Times New Roman" w:hint="default"/>
      </w:rPr>
    </w:lvl>
    <w:lvl w:ilvl="2">
      <w:start w:val="1"/>
      <w:numFmt w:val="decimal"/>
      <w:isLgl/>
      <w:lvlText w:val="%1.%2.%3."/>
      <w:lvlJc w:val="left"/>
      <w:pPr>
        <w:ind w:left="1931" w:hanging="1080"/>
      </w:pPr>
      <w:rPr>
        <w:rFonts w:ascii="Times New Roman" w:hAnsi="Times New Roman" w:cs="Times New Roman" w:hint="default"/>
      </w:rPr>
    </w:lvl>
    <w:lvl w:ilvl="3">
      <w:start w:val="1"/>
      <w:numFmt w:val="decimal"/>
      <w:isLgl/>
      <w:lvlText w:val="%1.%2.%3.%4."/>
      <w:lvlJc w:val="left"/>
      <w:pPr>
        <w:ind w:left="2560" w:hanging="1080"/>
      </w:pPr>
      <w:rPr>
        <w:rFonts w:cs="Times New Roman" w:hint="default"/>
      </w:rPr>
    </w:lvl>
    <w:lvl w:ilvl="4">
      <w:start w:val="1"/>
      <w:numFmt w:val="decimal"/>
      <w:isLgl/>
      <w:lvlText w:val="%1.%2.%3.%4.%5."/>
      <w:lvlJc w:val="left"/>
      <w:pPr>
        <w:ind w:left="3280" w:hanging="1440"/>
      </w:pPr>
      <w:rPr>
        <w:rFonts w:cs="Times New Roman" w:hint="default"/>
      </w:rPr>
    </w:lvl>
    <w:lvl w:ilvl="5">
      <w:start w:val="1"/>
      <w:numFmt w:val="decimal"/>
      <w:isLgl/>
      <w:lvlText w:val="%1.%2.%3.%4.%5.%6."/>
      <w:lvlJc w:val="left"/>
      <w:pPr>
        <w:ind w:left="4000" w:hanging="1800"/>
      </w:pPr>
      <w:rPr>
        <w:rFonts w:cs="Times New Roman" w:hint="default"/>
      </w:rPr>
    </w:lvl>
    <w:lvl w:ilvl="6">
      <w:start w:val="1"/>
      <w:numFmt w:val="decimal"/>
      <w:isLgl/>
      <w:lvlText w:val="%1.%2.%3.%4.%5.%6.%7."/>
      <w:lvlJc w:val="left"/>
      <w:pPr>
        <w:ind w:left="4360" w:hanging="1800"/>
      </w:pPr>
      <w:rPr>
        <w:rFonts w:cs="Times New Roman" w:hint="default"/>
      </w:rPr>
    </w:lvl>
    <w:lvl w:ilvl="7">
      <w:start w:val="1"/>
      <w:numFmt w:val="decimal"/>
      <w:isLgl/>
      <w:lvlText w:val="%1.%2.%3.%4.%5.%6.%7.%8."/>
      <w:lvlJc w:val="left"/>
      <w:pPr>
        <w:ind w:left="5080" w:hanging="2160"/>
      </w:pPr>
      <w:rPr>
        <w:rFonts w:cs="Times New Roman" w:hint="default"/>
      </w:rPr>
    </w:lvl>
    <w:lvl w:ilvl="8">
      <w:start w:val="1"/>
      <w:numFmt w:val="decimal"/>
      <w:isLgl/>
      <w:lvlText w:val="%1.%2.%3.%4.%5.%6.%7.%8.%9."/>
      <w:lvlJc w:val="left"/>
      <w:pPr>
        <w:ind w:left="5800" w:hanging="2520"/>
      </w:pPr>
      <w:rPr>
        <w:rFonts w:cs="Times New Roman" w:hint="default"/>
      </w:rPr>
    </w:lvl>
  </w:abstractNum>
  <w:abstractNum w:abstractNumId="11">
    <w:nsid w:val="57301C5E"/>
    <w:multiLevelType w:val="hybridMultilevel"/>
    <w:tmpl w:val="C944B68C"/>
    <w:lvl w:ilvl="0" w:tplc="25E8A574">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12">
    <w:nsid w:val="766839B2"/>
    <w:multiLevelType w:val="hybridMultilevel"/>
    <w:tmpl w:val="40D0FAB4"/>
    <w:lvl w:ilvl="0" w:tplc="5EE4B5D2">
      <w:start w:val="1"/>
      <w:numFmt w:val="decimal"/>
      <w:lvlText w:val="[%1]"/>
      <w:lvlJc w:val="left"/>
      <w:pPr>
        <w:ind w:left="400" w:hanging="400"/>
      </w:pPr>
      <w:rPr>
        <w:rFonts w:cs="Times New Roman" w:hint="eastAsia"/>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13">
    <w:nsid w:val="7AED29E1"/>
    <w:multiLevelType w:val="hybridMultilevel"/>
    <w:tmpl w:val="F03242C4"/>
    <w:lvl w:ilvl="0" w:tplc="006434CC">
      <w:start w:val="1"/>
      <w:numFmt w:val="decimal"/>
      <w:lvlText w:val="(%1)"/>
      <w:lvlJc w:val="left"/>
      <w:pPr>
        <w:ind w:left="760" w:hanging="360"/>
      </w:pPr>
      <w:rPr>
        <w:rFonts w:eastAsia="HY신명조"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1"/>
  </w:num>
  <w:num w:numId="2">
    <w:abstractNumId w:val="7"/>
  </w:num>
  <w:num w:numId="3">
    <w:abstractNumId w:val="8"/>
  </w:num>
  <w:num w:numId="4">
    <w:abstractNumId w:val="6"/>
  </w:num>
  <w:num w:numId="5">
    <w:abstractNumId w:val="5"/>
  </w:num>
  <w:num w:numId="6">
    <w:abstractNumId w:val="4"/>
  </w:num>
  <w:num w:numId="7">
    <w:abstractNumId w:val="0"/>
  </w:num>
  <w:num w:numId="8">
    <w:abstractNumId w:val="10"/>
  </w:num>
  <w:num w:numId="9">
    <w:abstractNumId w:val="2"/>
  </w:num>
  <w:num w:numId="10">
    <w:abstractNumId w:val="1"/>
  </w:num>
  <w:num w:numId="11">
    <w:abstractNumId w:val="3"/>
  </w:num>
  <w:num w:numId="12">
    <w:abstractNumId w:val="12"/>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9"/>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D44"/>
    <w:rsid w:val="00000C4F"/>
    <w:rsid w:val="000014A0"/>
    <w:rsid w:val="000038D1"/>
    <w:rsid w:val="000045DD"/>
    <w:rsid w:val="000047B3"/>
    <w:rsid w:val="00005170"/>
    <w:rsid w:val="000053D0"/>
    <w:rsid w:val="00005B76"/>
    <w:rsid w:val="00005C02"/>
    <w:rsid w:val="00006337"/>
    <w:rsid w:val="000069E8"/>
    <w:rsid w:val="00006E87"/>
    <w:rsid w:val="000070EA"/>
    <w:rsid w:val="00007FEF"/>
    <w:rsid w:val="00010E52"/>
    <w:rsid w:val="00011F9B"/>
    <w:rsid w:val="00012A71"/>
    <w:rsid w:val="00013732"/>
    <w:rsid w:val="0002002E"/>
    <w:rsid w:val="00020E24"/>
    <w:rsid w:val="00021C31"/>
    <w:rsid w:val="00022359"/>
    <w:rsid w:val="00023BCA"/>
    <w:rsid w:val="0002403B"/>
    <w:rsid w:val="000254EE"/>
    <w:rsid w:val="0002636E"/>
    <w:rsid w:val="0002684E"/>
    <w:rsid w:val="000318A9"/>
    <w:rsid w:val="0004005A"/>
    <w:rsid w:val="00041786"/>
    <w:rsid w:val="00045E84"/>
    <w:rsid w:val="00047689"/>
    <w:rsid w:val="00051D2C"/>
    <w:rsid w:val="00057615"/>
    <w:rsid w:val="00060053"/>
    <w:rsid w:val="00062FED"/>
    <w:rsid w:val="000637A0"/>
    <w:rsid w:val="00070A4A"/>
    <w:rsid w:val="00070DCB"/>
    <w:rsid w:val="000741D8"/>
    <w:rsid w:val="00076331"/>
    <w:rsid w:val="00083305"/>
    <w:rsid w:val="00090D36"/>
    <w:rsid w:val="00091227"/>
    <w:rsid w:val="00093AA7"/>
    <w:rsid w:val="0009432A"/>
    <w:rsid w:val="00094CF9"/>
    <w:rsid w:val="000970EB"/>
    <w:rsid w:val="000978B1"/>
    <w:rsid w:val="000A0261"/>
    <w:rsid w:val="000A1335"/>
    <w:rsid w:val="000A1A60"/>
    <w:rsid w:val="000A34D6"/>
    <w:rsid w:val="000A3A0E"/>
    <w:rsid w:val="000A616B"/>
    <w:rsid w:val="000B0A71"/>
    <w:rsid w:val="000B101A"/>
    <w:rsid w:val="000B110E"/>
    <w:rsid w:val="000B1FD3"/>
    <w:rsid w:val="000B26CE"/>
    <w:rsid w:val="000B3546"/>
    <w:rsid w:val="000B402E"/>
    <w:rsid w:val="000B468A"/>
    <w:rsid w:val="000C10B7"/>
    <w:rsid w:val="000C1294"/>
    <w:rsid w:val="000C22B2"/>
    <w:rsid w:val="000C3EA8"/>
    <w:rsid w:val="000C4485"/>
    <w:rsid w:val="000C5528"/>
    <w:rsid w:val="000D00A0"/>
    <w:rsid w:val="000D01BD"/>
    <w:rsid w:val="000D0594"/>
    <w:rsid w:val="000D08AB"/>
    <w:rsid w:val="000D0FC6"/>
    <w:rsid w:val="000D1364"/>
    <w:rsid w:val="000D16D5"/>
    <w:rsid w:val="000D23C7"/>
    <w:rsid w:val="000D2590"/>
    <w:rsid w:val="000D5D72"/>
    <w:rsid w:val="000D6104"/>
    <w:rsid w:val="000D7FEE"/>
    <w:rsid w:val="000E08AF"/>
    <w:rsid w:val="000E10ED"/>
    <w:rsid w:val="000E2C95"/>
    <w:rsid w:val="000E36AE"/>
    <w:rsid w:val="000E60B5"/>
    <w:rsid w:val="000E6CF7"/>
    <w:rsid w:val="000E7787"/>
    <w:rsid w:val="000E79EF"/>
    <w:rsid w:val="000F2C0C"/>
    <w:rsid w:val="000F2D3C"/>
    <w:rsid w:val="00100E02"/>
    <w:rsid w:val="00102C8E"/>
    <w:rsid w:val="00103A29"/>
    <w:rsid w:val="00103D4D"/>
    <w:rsid w:val="0010437D"/>
    <w:rsid w:val="001045CB"/>
    <w:rsid w:val="00105BE5"/>
    <w:rsid w:val="00106B25"/>
    <w:rsid w:val="00110F43"/>
    <w:rsid w:val="00114BA2"/>
    <w:rsid w:val="0011589F"/>
    <w:rsid w:val="00115D29"/>
    <w:rsid w:val="0011713E"/>
    <w:rsid w:val="0012058C"/>
    <w:rsid w:val="0012263A"/>
    <w:rsid w:val="001245D7"/>
    <w:rsid w:val="00126F60"/>
    <w:rsid w:val="00127C43"/>
    <w:rsid w:val="00132F58"/>
    <w:rsid w:val="00133033"/>
    <w:rsid w:val="001346EB"/>
    <w:rsid w:val="00134F76"/>
    <w:rsid w:val="00137320"/>
    <w:rsid w:val="00137DA6"/>
    <w:rsid w:val="00141157"/>
    <w:rsid w:val="00142C86"/>
    <w:rsid w:val="00143AD1"/>
    <w:rsid w:val="00144FEF"/>
    <w:rsid w:val="00152841"/>
    <w:rsid w:val="00155172"/>
    <w:rsid w:val="00157D53"/>
    <w:rsid w:val="001613ED"/>
    <w:rsid w:val="00162054"/>
    <w:rsid w:val="001638F3"/>
    <w:rsid w:val="001647B3"/>
    <w:rsid w:val="001734FB"/>
    <w:rsid w:val="00173AA2"/>
    <w:rsid w:val="00174966"/>
    <w:rsid w:val="00176884"/>
    <w:rsid w:val="00176DC5"/>
    <w:rsid w:val="00180D44"/>
    <w:rsid w:val="001835F9"/>
    <w:rsid w:val="00183933"/>
    <w:rsid w:val="00187E5D"/>
    <w:rsid w:val="00191966"/>
    <w:rsid w:val="0019467D"/>
    <w:rsid w:val="0019507E"/>
    <w:rsid w:val="001A088F"/>
    <w:rsid w:val="001A2E07"/>
    <w:rsid w:val="001A2F05"/>
    <w:rsid w:val="001A6863"/>
    <w:rsid w:val="001B0DFB"/>
    <w:rsid w:val="001B18E4"/>
    <w:rsid w:val="001B1D8C"/>
    <w:rsid w:val="001B2912"/>
    <w:rsid w:val="001B37A4"/>
    <w:rsid w:val="001B5653"/>
    <w:rsid w:val="001B772B"/>
    <w:rsid w:val="001C1401"/>
    <w:rsid w:val="001C3D10"/>
    <w:rsid w:val="001C4E37"/>
    <w:rsid w:val="001C501C"/>
    <w:rsid w:val="001C7006"/>
    <w:rsid w:val="001D09C7"/>
    <w:rsid w:val="001D1138"/>
    <w:rsid w:val="001D1202"/>
    <w:rsid w:val="001D1296"/>
    <w:rsid w:val="001D1E82"/>
    <w:rsid w:val="001D2475"/>
    <w:rsid w:val="001D7724"/>
    <w:rsid w:val="001E06A1"/>
    <w:rsid w:val="001F209E"/>
    <w:rsid w:val="001F29F2"/>
    <w:rsid w:val="001F3580"/>
    <w:rsid w:val="001F63E2"/>
    <w:rsid w:val="001F66DD"/>
    <w:rsid w:val="001F7923"/>
    <w:rsid w:val="00200C60"/>
    <w:rsid w:val="00201B2C"/>
    <w:rsid w:val="00203EA1"/>
    <w:rsid w:val="00205B1C"/>
    <w:rsid w:val="002075C7"/>
    <w:rsid w:val="00214423"/>
    <w:rsid w:val="00216591"/>
    <w:rsid w:val="0021687E"/>
    <w:rsid w:val="002177B8"/>
    <w:rsid w:val="00220865"/>
    <w:rsid w:val="002216AC"/>
    <w:rsid w:val="00222093"/>
    <w:rsid w:val="0022271F"/>
    <w:rsid w:val="00223AAB"/>
    <w:rsid w:val="002243FD"/>
    <w:rsid w:val="002267AA"/>
    <w:rsid w:val="00230888"/>
    <w:rsid w:val="00231DC8"/>
    <w:rsid w:val="0023309B"/>
    <w:rsid w:val="00235306"/>
    <w:rsid w:val="00235AC2"/>
    <w:rsid w:val="002371A4"/>
    <w:rsid w:val="0024012E"/>
    <w:rsid w:val="00240566"/>
    <w:rsid w:val="0024354F"/>
    <w:rsid w:val="00243D47"/>
    <w:rsid w:val="00244CC6"/>
    <w:rsid w:val="00245632"/>
    <w:rsid w:val="0024694D"/>
    <w:rsid w:val="0025027B"/>
    <w:rsid w:val="002508A9"/>
    <w:rsid w:val="00250D20"/>
    <w:rsid w:val="00251738"/>
    <w:rsid w:val="002524BD"/>
    <w:rsid w:val="00252511"/>
    <w:rsid w:val="00252A7F"/>
    <w:rsid w:val="002536C6"/>
    <w:rsid w:val="00254966"/>
    <w:rsid w:val="00254E96"/>
    <w:rsid w:val="00255834"/>
    <w:rsid w:val="00257A3E"/>
    <w:rsid w:val="002614B7"/>
    <w:rsid w:val="00265562"/>
    <w:rsid w:val="00270FC5"/>
    <w:rsid w:val="00272A2D"/>
    <w:rsid w:val="00275D0F"/>
    <w:rsid w:val="00275EFD"/>
    <w:rsid w:val="002765AD"/>
    <w:rsid w:val="00276DA8"/>
    <w:rsid w:val="0027728F"/>
    <w:rsid w:val="00277446"/>
    <w:rsid w:val="002775A8"/>
    <w:rsid w:val="00280DAD"/>
    <w:rsid w:val="00281484"/>
    <w:rsid w:val="002815DA"/>
    <w:rsid w:val="00281D97"/>
    <w:rsid w:val="0028333D"/>
    <w:rsid w:val="0028555E"/>
    <w:rsid w:val="00286803"/>
    <w:rsid w:val="00286AE2"/>
    <w:rsid w:val="00287FC9"/>
    <w:rsid w:val="00290245"/>
    <w:rsid w:val="00292BB9"/>
    <w:rsid w:val="00294C04"/>
    <w:rsid w:val="00294EEF"/>
    <w:rsid w:val="002965EF"/>
    <w:rsid w:val="002A0C31"/>
    <w:rsid w:val="002A22AF"/>
    <w:rsid w:val="002A355B"/>
    <w:rsid w:val="002A3924"/>
    <w:rsid w:val="002A405A"/>
    <w:rsid w:val="002A6AA7"/>
    <w:rsid w:val="002A6C9C"/>
    <w:rsid w:val="002A79DD"/>
    <w:rsid w:val="002B29FE"/>
    <w:rsid w:val="002B2C80"/>
    <w:rsid w:val="002B3B35"/>
    <w:rsid w:val="002B454F"/>
    <w:rsid w:val="002B4A89"/>
    <w:rsid w:val="002B5743"/>
    <w:rsid w:val="002B7D1B"/>
    <w:rsid w:val="002C0E2C"/>
    <w:rsid w:val="002C57C0"/>
    <w:rsid w:val="002D1398"/>
    <w:rsid w:val="002D4187"/>
    <w:rsid w:val="002D41E6"/>
    <w:rsid w:val="002D4FD1"/>
    <w:rsid w:val="002D58D2"/>
    <w:rsid w:val="002D660D"/>
    <w:rsid w:val="002D66A6"/>
    <w:rsid w:val="002D6E5E"/>
    <w:rsid w:val="002E18CC"/>
    <w:rsid w:val="002E458E"/>
    <w:rsid w:val="002E48FF"/>
    <w:rsid w:val="002F03CC"/>
    <w:rsid w:val="002F069A"/>
    <w:rsid w:val="002F17F6"/>
    <w:rsid w:val="002F26C9"/>
    <w:rsid w:val="002F3FEB"/>
    <w:rsid w:val="002F6FAA"/>
    <w:rsid w:val="003033C7"/>
    <w:rsid w:val="00304997"/>
    <w:rsid w:val="00304F3E"/>
    <w:rsid w:val="00307CE7"/>
    <w:rsid w:val="00310CAC"/>
    <w:rsid w:val="00313A79"/>
    <w:rsid w:val="00313F85"/>
    <w:rsid w:val="003159F7"/>
    <w:rsid w:val="00321CBF"/>
    <w:rsid w:val="00322F1C"/>
    <w:rsid w:val="003238EE"/>
    <w:rsid w:val="00327328"/>
    <w:rsid w:val="00332F29"/>
    <w:rsid w:val="00335778"/>
    <w:rsid w:val="00336235"/>
    <w:rsid w:val="00336E73"/>
    <w:rsid w:val="00340D11"/>
    <w:rsid w:val="00341B90"/>
    <w:rsid w:val="003431B3"/>
    <w:rsid w:val="00343452"/>
    <w:rsid w:val="00343A30"/>
    <w:rsid w:val="00344293"/>
    <w:rsid w:val="00344579"/>
    <w:rsid w:val="0034662E"/>
    <w:rsid w:val="003469D3"/>
    <w:rsid w:val="00347A51"/>
    <w:rsid w:val="003506E5"/>
    <w:rsid w:val="00350942"/>
    <w:rsid w:val="0035103C"/>
    <w:rsid w:val="00354135"/>
    <w:rsid w:val="003545FD"/>
    <w:rsid w:val="003554BE"/>
    <w:rsid w:val="00356705"/>
    <w:rsid w:val="00356E5B"/>
    <w:rsid w:val="003638C6"/>
    <w:rsid w:val="00363C90"/>
    <w:rsid w:val="003657B3"/>
    <w:rsid w:val="00367D0D"/>
    <w:rsid w:val="00370538"/>
    <w:rsid w:val="00370590"/>
    <w:rsid w:val="0037235C"/>
    <w:rsid w:val="00373785"/>
    <w:rsid w:val="003774FA"/>
    <w:rsid w:val="003800BF"/>
    <w:rsid w:val="00380C7D"/>
    <w:rsid w:val="00385223"/>
    <w:rsid w:val="00385337"/>
    <w:rsid w:val="003878F2"/>
    <w:rsid w:val="00391CBE"/>
    <w:rsid w:val="00392D1B"/>
    <w:rsid w:val="0039302E"/>
    <w:rsid w:val="003939E9"/>
    <w:rsid w:val="00396EEB"/>
    <w:rsid w:val="003A12FF"/>
    <w:rsid w:val="003A422A"/>
    <w:rsid w:val="003A4D50"/>
    <w:rsid w:val="003A5C1A"/>
    <w:rsid w:val="003B0375"/>
    <w:rsid w:val="003B0CC9"/>
    <w:rsid w:val="003B1FB6"/>
    <w:rsid w:val="003B4C08"/>
    <w:rsid w:val="003B7152"/>
    <w:rsid w:val="003C3935"/>
    <w:rsid w:val="003C59FF"/>
    <w:rsid w:val="003C5F83"/>
    <w:rsid w:val="003D201E"/>
    <w:rsid w:val="003D3C59"/>
    <w:rsid w:val="003D796F"/>
    <w:rsid w:val="003E0780"/>
    <w:rsid w:val="003E09EB"/>
    <w:rsid w:val="003E171A"/>
    <w:rsid w:val="003F02B1"/>
    <w:rsid w:val="003F4341"/>
    <w:rsid w:val="003F6B09"/>
    <w:rsid w:val="003F7850"/>
    <w:rsid w:val="0040011E"/>
    <w:rsid w:val="004005F4"/>
    <w:rsid w:val="004008DD"/>
    <w:rsid w:val="00400A39"/>
    <w:rsid w:val="00400F5C"/>
    <w:rsid w:val="00403E81"/>
    <w:rsid w:val="00406F5E"/>
    <w:rsid w:val="00410948"/>
    <w:rsid w:val="00411529"/>
    <w:rsid w:val="00420E0D"/>
    <w:rsid w:val="00421580"/>
    <w:rsid w:val="004216C2"/>
    <w:rsid w:val="00421C38"/>
    <w:rsid w:val="004227B6"/>
    <w:rsid w:val="00422899"/>
    <w:rsid w:val="00422DF0"/>
    <w:rsid w:val="004272CA"/>
    <w:rsid w:val="00427342"/>
    <w:rsid w:val="004301D2"/>
    <w:rsid w:val="00433CAF"/>
    <w:rsid w:val="00433E0C"/>
    <w:rsid w:val="00436028"/>
    <w:rsid w:val="004362F5"/>
    <w:rsid w:val="0044068E"/>
    <w:rsid w:val="0044109F"/>
    <w:rsid w:val="00442980"/>
    <w:rsid w:val="00442B29"/>
    <w:rsid w:val="00446533"/>
    <w:rsid w:val="00446668"/>
    <w:rsid w:val="0045282B"/>
    <w:rsid w:val="00454B78"/>
    <w:rsid w:val="00455C03"/>
    <w:rsid w:val="0046225F"/>
    <w:rsid w:val="00465C8C"/>
    <w:rsid w:val="004662DC"/>
    <w:rsid w:val="0046721A"/>
    <w:rsid w:val="004714CE"/>
    <w:rsid w:val="00471539"/>
    <w:rsid w:val="004717BE"/>
    <w:rsid w:val="00473849"/>
    <w:rsid w:val="00474F4C"/>
    <w:rsid w:val="00476369"/>
    <w:rsid w:val="0047688F"/>
    <w:rsid w:val="00477460"/>
    <w:rsid w:val="004777A5"/>
    <w:rsid w:val="00477842"/>
    <w:rsid w:val="00477A17"/>
    <w:rsid w:val="004812AF"/>
    <w:rsid w:val="004816BA"/>
    <w:rsid w:val="004832F8"/>
    <w:rsid w:val="00483361"/>
    <w:rsid w:val="00485936"/>
    <w:rsid w:val="00485ACE"/>
    <w:rsid w:val="004861C5"/>
    <w:rsid w:val="004863F8"/>
    <w:rsid w:val="0048651C"/>
    <w:rsid w:val="00492BD2"/>
    <w:rsid w:val="00493C85"/>
    <w:rsid w:val="0049443A"/>
    <w:rsid w:val="00494563"/>
    <w:rsid w:val="004A293F"/>
    <w:rsid w:val="004A2F6E"/>
    <w:rsid w:val="004A34FE"/>
    <w:rsid w:val="004A5443"/>
    <w:rsid w:val="004B2883"/>
    <w:rsid w:val="004B2FCA"/>
    <w:rsid w:val="004B319A"/>
    <w:rsid w:val="004B5416"/>
    <w:rsid w:val="004B6936"/>
    <w:rsid w:val="004B706C"/>
    <w:rsid w:val="004B7291"/>
    <w:rsid w:val="004C2DD5"/>
    <w:rsid w:val="004C2FE2"/>
    <w:rsid w:val="004C6BAE"/>
    <w:rsid w:val="004D0F10"/>
    <w:rsid w:val="004D1222"/>
    <w:rsid w:val="004D27CA"/>
    <w:rsid w:val="004D5644"/>
    <w:rsid w:val="004D6D1F"/>
    <w:rsid w:val="004E111F"/>
    <w:rsid w:val="004E1283"/>
    <w:rsid w:val="004E13F0"/>
    <w:rsid w:val="004E1A44"/>
    <w:rsid w:val="004E2B1C"/>
    <w:rsid w:val="004E34B4"/>
    <w:rsid w:val="004E376D"/>
    <w:rsid w:val="004E4E07"/>
    <w:rsid w:val="004E5552"/>
    <w:rsid w:val="004E5ED9"/>
    <w:rsid w:val="004E7D78"/>
    <w:rsid w:val="004F13CD"/>
    <w:rsid w:val="004F2553"/>
    <w:rsid w:val="004F3F7F"/>
    <w:rsid w:val="004F5F15"/>
    <w:rsid w:val="004F7CB2"/>
    <w:rsid w:val="005023E0"/>
    <w:rsid w:val="00503169"/>
    <w:rsid w:val="00503749"/>
    <w:rsid w:val="00504A49"/>
    <w:rsid w:val="00504B91"/>
    <w:rsid w:val="00511FE6"/>
    <w:rsid w:val="005127E1"/>
    <w:rsid w:val="005128C1"/>
    <w:rsid w:val="00512C5A"/>
    <w:rsid w:val="00514BB9"/>
    <w:rsid w:val="005167A7"/>
    <w:rsid w:val="005226CB"/>
    <w:rsid w:val="00522D04"/>
    <w:rsid w:val="005231DC"/>
    <w:rsid w:val="005233A0"/>
    <w:rsid w:val="00523A17"/>
    <w:rsid w:val="0052647C"/>
    <w:rsid w:val="005335EE"/>
    <w:rsid w:val="00533E94"/>
    <w:rsid w:val="00534187"/>
    <w:rsid w:val="005403F3"/>
    <w:rsid w:val="00542739"/>
    <w:rsid w:val="00546523"/>
    <w:rsid w:val="00551397"/>
    <w:rsid w:val="00552BCA"/>
    <w:rsid w:val="00552C63"/>
    <w:rsid w:val="005536F8"/>
    <w:rsid w:val="005555B2"/>
    <w:rsid w:val="0055615E"/>
    <w:rsid w:val="005675CC"/>
    <w:rsid w:val="00570FB7"/>
    <w:rsid w:val="0057573E"/>
    <w:rsid w:val="00576244"/>
    <w:rsid w:val="00580042"/>
    <w:rsid w:val="005807D3"/>
    <w:rsid w:val="00580E77"/>
    <w:rsid w:val="00582AB2"/>
    <w:rsid w:val="005848D6"/>
    <w:rsid w:val="00585762"/>
    <w:rsid w:val="005869AD"/>
    <w:rsid w:val="00587A96"/>
    <w:rsid w:val="00590709"/>
    <w:rsid w:val="0059116B"/>
    <w:rsid w:val="0059184B"/>
    <w:rsid w:val="00592791"/>
    <w:rsid w:val="00593A2C"/>
    <w:rsid w:val="005953EF"/>
    <w:rsid w:val="005956A0"/>
    <w:rsid w:val="00597F2E"/>
    <w:rsid w:val="005A0FF8"/>
    <w:rsid w:val="005A1CD1"/>
    <w:rsid w:val="005A2AB1"/>
    <w:rsid w:val="005A3F59"/>
    <w:rsid w:val="005A6FA3"/>
    <w:rsid w:val="005A7267"/>
    <w:rsid w:val="005B1A45"/>
    <w:rsid w:val="005B3198"/>
    <w:rsid w:val="005B36A5"/>
    <w:rsid w:val="005B3DC0"/>
    <w:rsid w:val="005B6847"/>
    <w:rsid w:val="005B68F6"/>
    <w:rsid w:val="005B75FF"/>
    <w:rsid w:val="005C1310"/>
    <w:rsid w:val="005C201B"/>
    <w:rsid w:val="005C2F09"/>
    <w:rsid w:val="005C5B49"/>
    <w:rsid w:val="005C7AD4"/>
    <w:rsid w:val="005D2C82"/>
    <w:rsid w:val="005D3742"/>
    <w:rsid w:val="005D3809"/>
    <w:rsid w:val="005D4A10"/>
    <w:rsid w:val="005D5863"/>
    <w:rsid w:val="005D5F21"/>
    <w:rsid w:val="005D6509"/>
    <w:rsid w:val="005D66BD"/>
    <w:rsid w:val="005D67D9"/>
    <w:rsid w:val="005D7FE3"/>
    <w:rsid w:val="005E3F58"/>
    <w:rsid w:val="005E4BB5"/>
    <w:rsid w:val="005F241D"/>
    <w:rsid w:val="005F326B"/>
    <w:rsid w:val="005F4929"/>
    <w:rsid w:val="005F5534"/>
    <w:rsid w:val="005F708C"/>
    <w:rsid w:val="00600435"/>
    <w:rsid w:val="00602867"/>
    <w:rsid w:val="00602C25"/>
    <w:rsid w:val="00606CF0"/>
    <w:rsid w:val="00606EB0"/>
    <w:rsid w:val="00607CF1"/>
    <w:rsid w:val="00610FA3"/>
    <w:rsid w:val="0061285C"/>
    <w:rsid w:val="0062347A"/>
    <w:rsid w:val="0063172E"/>
    <w:rsid w:val="0063567E"/>
    <w:rsid w:val="00635855"/>
    <w:rsid w:val="00635BAD"/>
    <w:rsid w:val="00643EFC"/>
    <w:rsid w:val="00644F8C"/>
    <w:rsid w:val="006461A9"/>
    <w:rsid w:val="00646A11"/>
    <w:rsid w:val="006473DF"/>
    <w:rsid w:val="0065102E"/>
    <w:rsid w:val="006522FF"/>
    <w:rsid w:val="00652A0A"/>
    <w:rsid w:val="00653448"/>
    <w:rsid w:val="00660F14"/>
    <w:rsid w:val="00661990"/>
    <w:rsid w:val="00663901"/>
    <w:rsid w:val="0066434F"/>
    <w:rsid w:val="00664567"/>
    <w:rsid w:val="00667137"/>
    <w:rsid w:val="0067188B"/>
    <w:rsid w:val="00672E44"/>
    <w:rsid w:val="0067348B"/>
    <w:rsid w:val="006803B4"/>
    <w:rsid w:val="00680471"/>
    <w:rsid w:val="00680641"/>
    <w:rsid w:val="006819C0"/>
    <w:rsid w:val="00685960"/>
    <w:rsid w:val="00686DFE"/>
    <w:rsid w:val="00691011"/>
    <w:rsid w:val="00691748"/>
    <w:rsid w:val="00693B0D"/>
    <w:rsid w:val="00695525"/>
    <w:rsid w:val="006967AB"/>
    <w:rsid w:val="006A01FD"/>
    <w:rsid w:val="006A2804"/>
    <w:rsid w:val="006A65B7"/>
    <w:rsid w:val="006A6E77"/>
    <w:rsid w:val="006A7673"/>
    <w:rsid w:val="006A7F77"/>
    <w:rsid w:val="006B3DE4"/>
    <w:rsid w:val="006B3E75"/>
    <w:rsid w:val="006B5CBD"/>
    <w:rsid w:val="006B5E64"/>
    <w:rsid w:val="006B5FAC"/>
    <w:rsid w:val="006C070D"/>
    <w:rsid w:val="006C1CD8"/>
    <w:rsid w:val="006C1DC8"/>
    <w:rsid w:val="006C21AC"/>
    <w:rsid w:val="006C32C9"/>
    <w:rsid w:val="006D0A2C"/>
    <w:rsid w:val="006D1371"/>
    <w:rsid w:val="006D29DC"/>
    <w:rsid w:val="006D5095"/>
    <w:rsid w:val="006D6350"/>
    <w:rsid w:val="006D6B7A"/>
    <w:rsid w:val="006E0D90"/>
    <w:rsid w:val="006E2777"/>
    <w:rsid w:val="006E551F"/>
    <w:rsid w:val="006E6372"/>
    <w:rsid w:val="006E7C6D"/>
    <w:rsid w:val="006F109B"/>
    <w:rsid w:val="006F37E6"/>
    <w:rsid w:val="006F4B5D"/>
    <w:rsid w:val="006F4B9E"/>
    <w:rsid w:val="006F6AB9"/>
    <w:rsid w:val="006F7718"/>
    <w:rsid w:val="00701D64"/>
    <w:rsid w:val="00702BE1"/>
    <w:rsid w:val="007032BB"/>
    <w:rsid w:val="007035AE"/>
    <w:rsid w:val="00703F4D"/>
    <w:rsid w:val="00705BC8"/>
    <w:rsid w:val="00710532"/>
    <w:rsid w:val="007146D7"/>
    <w:rsid w:val="0071611A"/>
    <w:rsid w:val="00716844"/>
    <w:rsid w:val="00716CF2"/>
    <w:rsid w:val="00720A29"/>
    <w:rsid w:val="0072171E"/>
    <w:rsid w:val="00721A5E"/>
    <w:rsid w:val="007237D3"/>
    <w:rsid w:val="00724580"/>
    <w:rsid w:val="00725C2D"/>
    <w:rsid w:val="00727738"/>
    <w:rsid w:val="00727C8A"/>
    <w:rsid w:val="00730565"/>
    <w:rsid w:val="0073346F"/>
    <w:rsid w:val="007336B0"/>
    <w:rsid w:val="0073571B"/>
    <w:rsid w:val="007372C8"/>
    <w:rsid w:val="007378EC"/>
    <w:rsid w:val="00740384"/>
    <w:rsid w:val="00741B32"/>
    <w:rsid w:val="00741F28"/>
    <w:rsid w:val="007420B1"/>
    <w:rsid w:val="00743538"/>
    <w:rsid w:val="00750FBF"/>
    <w:rsid w:val="007548F0"/>
    <w:rsid w:val="00763C25"/>
    <w:rsid w:val="00763D82"/>
    <w:rsid w:val="007700B6"/>
    <w:rsid w:val="007705CC"/>
    <w:rsid w:val="00770A91"/>
    <w:rsid w:val="00772142"/>
    <w:rsid w:val="007738CE"/>
    <w:rsid w:val="007738E7"/>
    <w:rsid w:val="00773FCB"/>
    <w:rsid w:val="00774BB7"/>
    <w:rsid w:val="00775153"/>
    <w:rsid w:val="00776088"/>
    <w:rsid w:val="0077778D"/>
    <w:rsid w:val="00777A92"/>
    <w:rsid w:val="00781EC4"/>
    <w:rsid w:val="00782DCF"/>
    <w:rsid w:val="00782E70"/>
    <w:rsid w:val="00784CB9"/>
    <w:rsid w:val="007869D2"/>
    <w:rsid w:val="00787E22"/>
    <w:rsid w:val="00790311"/>
    <w:rsid w:val="007918B5"/>
    <w:rsid w:val="007928F7"/>
    <w:rsid w:val="0079752C"/>
    <w:rsid w:val="007A177E"/>
    <w:rsid w:val="007A1B55"/>
    <w:rsid w:val="007A1EFB"/>
    <w:rsid w:val="007A306D"/>
    <w:rsid w:val="007A4117"/>
    <w:rsid w:val="007A4C4C"/>
    <w:rsid w:val="007A6F6A"/>
    <w:rsid w:val="007A70D4"/>
    <w:rsid w:val="007B02B5"/>
    <w:rsid w:val="007B4058"/>
    <w:rsid w:val="007B5936"/>
    <w:rsid w:val="007B6361"/>
    <w:rsid w:val="007B69DB"/>
    <w:rsid w:val="007C51DA"/>
    <w:rsid w:val="007C62C9"/>
    <w:rsid w:val="007C6B6A"/>
    <w:rsid w:val="007C76DC"/>
    <w:rsid w:val="007D23F8"/>
    <w:rsid w:val="007D31AE"/>
    <w:rsid w:val="007D36C1"/>
    <w:rsid w:val="007D39F4"/>
    <w:rsid w:val="007D4EB4"/>
    <w:rsid w:val="007D4FC0"/>
    <w:rsid w:val="007D6243"/>
    <w:rsid w:val="007D7630"/>
    <w:rsid w:val="007E0654"/>
    <w:rsid w:val="007E18A8"/>
    <w:rsid w:val="007E2AB5"/>
    <w:rsid w:val="007E30D2"/>
    <w:rsid w:val="007E3109"/>
    <w:rsid w:val="007E3725"/>
    <w:rsid w:val="007E3919"/>
    <w:rsid w:val="007E3ADE"/>
    <w:rsid w:val="007E5CDB"/>
    <w:rsid w:val="007E67F0"/>
    <w:rsid w:val="007F12E1"/>
    <w:rsid w:val="007F26B8"/>
    <w:rsid w:val="007F40F9"/>
    <w:rsid w:val="007F626D"/>
    <w:rsid w:val="007F7641"/>
    <w:rsid w:val="008003BD"/>
    <w:rsid w:val="00801831"/>
    <w:rsid w:val="00805F07"/>
    <w:rsid w:val="008068B2"/>
    <w:rsid w:val="00806F62"/>
    <w:rsid w:val="008115C5"/>
    <w:rsid w:val="00811705"/>
    <w:rsid w:val="00811887"/>
    <w:rsid w:val="00812DCD"/>
    <w:rsid w:val="00814E12"/>
    <w:rsid w:val="00817DA6"/>
    <w:rsid w:val="008228A3"/>
    <w:rsid w:val="00824088"/>
    <w:rsid w:val="00825745"/>
    <w:rsid w:val="00831864"/>
    <w:rsid w:val="00835D4F"/>
    <w:rsid w:val="00836A3E"/>
    <w:rsid w:val="00837A61"/>
    <w:rsid w:val="00841AF1"/>
    <w:rsid w:val="0084261A"/>
    <w:rsid w:val="0084339F"/>
    <w:rsid w:val="00843D25"/>
    <w:rsid w:val="00850A6D"/>
    <w:rsid w:val="00850E2E"/>
    <w:rsid w:val="00853298"/>
    <w:rsid w:val="00854C47"/>
    <w:rsid w:val="008607B2"/>
    <w:rsid w:val="00861FAA"/>
    <w:rsid w:val="0086407E"/>
    <w:rsid w:val="00864A5D"/>
    <w:rsid w:val="008658CE"/>
    <w:rsid w:val="00865C02"/>
    <w:rsid w:val="00871534"/>
    <w:rsid w:val="00872877"/>
    <w:rsid w:val="00872C67"/>
    <w:rsid w:val="00873513"/>
    <w:rsid w:val="0087446C"/>
    <w:rsid w:val="0087714B"/>
    <w:rsid w:val="00882A2A"/>
    <w:rsid w:val="00883BD0"/>
    <w:rsid w:val="00887942"/>
    <w:rsid w:val="00887F60"/>
    <w:rsid w:val="0089020F"/>
    <w:rsid w:val="008908EF"/>
    <w:rsid w:val="008932A2"/>
    <w:rsid w:val="00894610"/>
    <w:rsid w:val="00896738"/>
    <w:rsid w:val="00897F88"/>
    <w:rsid w:val="008A1BA5"/>
    <w:rsid w:val="008A2B38"/>
    <w:rsid w:val="008A43F8"/>
    <w:rsid w:val="008A4CBA"/>
    <w:rsid w:val="008A52E1"/>
    <w:rsid w:val="008B1243"/>
    <w:rsid w:val="008B2B2F"/>
    <w:rsid w:val="008B66C9"/>
    <w:rsid w:val="008C1529"/>
    <w:rsid w:val="008C3E00"/>
    <w:rsid w:val="008C4303"/>
    <w:rsid w:val="008C583E"/>
    <w:rsid w:val="008C64BC"/>
    <w:rsid w:val="008C757E"/>
    <w:rsid w:val="008D0C43"/>
    <w:rsid w:val="008D23EA"/>
    <w:rsid w:val="008D5A9C"/>
    <w:rsid w:val="008D5D13"/>
    <w:rsid w:val="008D5E82"/>
    <w:rsid w:val="008D702A"/>
    <w:rsid w:val="008D7BED"/>
    <w:rsid w:val="008E0EAD"/>
    <w:rsid w:val="008E2634"/>
    <w:rsid w:val="008E3E54"/>
    <w:rsid w:val="008E41D2"/>
    <w:rsid w:val="008E4261"/>
    <w:rsid w:val="008E453F"/>
    <w:rsid w:val="008E73DC"/>
    <w:rsid w:val="008E7DFC"/>
    <w:rsid w:val="008F03E0"/>
    <w:rsid w:val="008F3DEA"/>
    <w:rsid w:val="00900556"/>
    <w:rsid w:val="0090242A"/>
    <w:rsid w:val="009057E2"/>
    <w:rsid w:val="0090792E"/>
    <w:rsid w:val="0091138B"/>
    <w:rsid w:val="00911659"/>
    <w:rsid w:val="009121A3"/>
    <w:rsid w:val="00912553"/>
    <w:rsid w:val="0091545F"/>
    <w:rsid w:val="00920163"/>
    <w:rsid w:val="00922A99"/>
    <w:rsid w:val="00922AFC"/>
    <w:rsid w:val="00926247"/>
    <w:rsid w:val="0092711F"/>
    <w:rsid w:val="009271E3"/>
    <w:rsid w:val="00930186"/>
    <w:rsid w:val="009314B6"/>
    <w:rsid w:val="009337CA"/>
    <w:rsid w:val="00933820"/>
    <w:rsid w:val="00934EFA"/>
    <w:rsid w:val="0093643C"/>
    <w:rsid w:val="00943462"/>
    <w:rsid w:val="00943D58"/>
    <w:rsid w:val="00945C2C"/>
    <w:rsid w:val="009478E7"/>
    <w:rsid w:val="00954FBB"/>
    <w:rsid w:val="00955CBD"/>
    <w:rsid w:val="00957AF7"/>
    <w:rsid w:val="00962B19"/>
    <w:rsid w:val="00962BE3"/>
    <w:rsid w:val="00964466"/>
    <w:rsid w:val="00964E3C"/>
    <w:rsid w:val="00966E18"/>
    <w:rsid w:val="0096798F"/>
    <w:rsid w:val="00973FCD"/>
    <w:rsid w:val="0097552B"/>
    <w:rsid w:val="00980F00"/>
    <w:rsid w:val="009816D8"/>
    <w:rsid w:val="009818BD"/>
    <w:rsid w:val="00981D31"/>
    <w:rsid w:val="00984E5A"/>
    <w:rsid w:val="0098660D"/>
    <w:rsid w:val="009868BE"/>
    <w:rsid w:val="00986941"/>
    <w:rsid w:val="00987ACB"/>
    <w:rsid w:val="00991E21"/>
    <w:rsid w:val="00991FEE"/>
    <w:rsid w:val="00992DC3"/>
    <w:rsid w:val="00994880"/>
    <w:rsid w:val="009950BF"/>
    <w:rsid w:val="009958FA"/>
    <w:rsid w:val="00997D4B"/>
    <w:rsid w:val="009A0407"/>
    <w:rsid w:val="009A189E"/>
    <w:rsid w:val="009A1F92"/>
    <w:rsid w:val="009A78AC"/>
    <w:rsid w:val="009A7EDC"/>
    <w:rsid w:val="009B046F"/>
    <w:rsid w:val="009B2D31"/>
    <w:rsid w:val="009B52FB"/>
    <w:rsid w:val="009B6435"/>
    <w:rsid w:val="009B71AC"/>
    <w:rsid w:val="009C438D"/>
    <w:rsid w:val="009C49E2"/>
    <w:rsid w:val="009C57F7"/>
    <w:rsid w:val="009C7CB7"/>
    <w:rsid w:val="009C7E66"/>
    <w:rsid w:val="009D0B23"/>
    <w:rsid w:val="009D1909"/>
    <w:rsid w:val="009D1B4F"/>
    <w:rsid w:val="009D1BF8"/>
    <w:rsid w:val="009D4492"/>
    <w:rsid w:val="009D4E3E"/>
    <w:rsid w:val="009D57E1"/>
    <w:rsid w:val="009D5A93"/>
    <w:rsid w:val="009D7588"/>
    <w:rsid w:val="009E0106"/>
    <w:rsid w:val="009E096C"/>
    <w:rsid w:val="009E09AE"/>
    <w:rsid w:val="009E1605"/>
    <w:rsid w:val="009E233C"/>
    <w:rsid w:val="009E3FD2"/>
    <w:rsid w:val="009F156E"/>
    <w:rsid w:val="009F1F6A"/>
    <w:rsid w:val="009F37DD"/>
    <w:rsid w:val="009F41E7"/>
    <w:rsid w:val="009F4547"/>
    <w:rsid w:val="009F54D6"/>
    <w:rsid w:val="009F7E47"/>
    <w:rsid w:val="00A0312A"/>
    <w:rsid w:val="00A04F7B"/>
    <w:rsid w:val="00A059AD"/>
    <w:rsid w:val="00A11B60"/>
    <w:rsid w:val="00A11EA0"/>
    <w:rsid w:val="00A1266E"/>
    <w:rsid w:val="00A162CC"/>
    <w:rsid w:val="00A168B8"/>
    <w:rsid w:val="00A21412"/>
    <w:rsid w:val="00A2269C"/>
    <w:rsid w:val="00A23FE8"/>
    <w:rsid w:val="00A2451C"/>
    <w:rsid w:val="00A31B9E"/>
    <w:rsid w:val="00A32439"/>
    <w:rsid w:val="00A33E0A"/>
    <w:rsid w:val="00A35CDC"/>
    <w:rsid w:val="00A37629"/>
    <w:rsid w:val="00A37F93"/>
    <w:rsid w:val="00A40313"/>
    <w:rsid w:val="00A4070F"/>
    <w:rsid w:val="00A420E6"/>
    <w:rsid w:val="00A45988"/>
    <w:rsid w:val="00A47FC0"/>
    <w:rsid w:val="00A509BF"/>
    <w:rsid w:val="00A553B8"/>
    <w:rsid w:val="00A5591E"/>
    <w:rsid w:val="00A55B91"/>
    <w:rsid w:val="00A6015A"/>
    <w:rsid w:val="00A61161"/>
    <w:rsid w:val="00A631A9"/>
    <w:rsid w:val="00A63679"/>
    <w:rsid w:val="00A64CB4"/>
    <w:rsid w:val="00A65300"/>
    <w:rsid w:val="00A6601A"/>
    <w:rsid w:val="00A671D5"/>
    <w:rsid w:val="00A6772F"/>
    <w:rsid w:val="00A74121"/>
    <w:rsid w:val="00A7422E"/>
    <w:rsid w:val="00A74346"/>
    <w:rsid w:val="00A74AC9"/>
    <w:rsid w:val="00A80D69"/>
    <w:rsid w:val="00A81F6B"/>
    <w:rsid w:val="00A82197"/>
    <w:rsid w:val="00A82E9D"/>
    <w:rsid w:val="00A832E2"/>
    <w:rsid w:val="00A83EA0"/>
    <w:rsid w:val="00A85EDC"/>
    <w:rsid w:val="00A8722C"/>
    <w:rsid w:val="00A92711"/>
    <w:rsid w:val="00A93114"/>
    <w:rsid w:val="00A9364B"/>
    <w:rsid w:val="00A96A4F"/>
    <w:rsid w:val="00A96DAB"/>
    <w:rsid w:val="00AA18D5"/>
    <w:rsid w:val="00AA2634"/>
    <w:rsid w:val="00AA3C0D"/>
    <w:rsid w:val="00AA3C34"/>
    <w:rsid w:val="00AA4168"/>
    <w:rsid w:val="00AA7352"/>
    <w:rsid w:val="00AB301D"/>
    <w:rsid w:val="00AC2CD8"/>
    <w:rsid w:val="00AC4C83"/>
    <w:rsid w:val="00AC6E57"/>
    <w:rsid w:val="00AD0615"/>
    <w:rsid w:val="00AD5899"/>
    <w:rsid w:val="00AD63E7"/>
    <w:rsid w:val="00AD6D89"/>
    <w:rsid w:val="00AD7351"/>
    <w:rsid w:val="00AE218C"/>
    <w:rsid w:val="00AE7097"/>
    <w:rsid w:val="00AF12CE"/>
    <w:rsid w:val="00AF30E3"/>
    <w:rsid w:val="00AF3E0F"/>
    <w:rsid w:val="00AF5D90"/>
    <w:rsid w:val="00AF74DE"/>
    <w:rsid w:val="00B01B4D"/>
    <w:rsid w:val="00B05709"/>
    <w:rsid w:val="00B0695B"/>
    <w:rsid w:val="00B070B8"/>
    <w:rsid w:val="00B1018E"/>
    <w:rsid w:val="00B12071"/>
    <w:rsid w:val="00B13057"/>
    <w:rsid w:val="00B14491"/>
    <w:rsid w:val="00B210D7"/>
    <w:rsid w:val="00B2173C"/>
    <w:rsid w:val="00B22768"/>
    <w:rsid w:val="00B2328F"/>
    <w:rsid w:val="00B256D9"/>
    <w:rsid w:val="00B25A37"/>
    <w:rsid w:val="00B26D83"/>
    <w:rsid w:val="00B270EF"/>
    <w:rsid w:val="00B326C0"/>
    <w:rsid w:val="00B32E6E"/>
    <w:rsid w:val="00B35407"/>
    <w:rsid w:val="00B40107"/>
    <w:rsid w:val="00B404B8"/>
    <w:rsid w:val="00B41DC7"/>
    <w:rsid w:val="00B43158"/>
    <w:rsid w:val="00B446F2"/>
    <w:rsid w:val="00B44EB6"/>
    <w:rsid w:val="00B473AB"/>
    <w:rsid w:val="00B5146A"/>
    <w:rsid w:val="00B51DFF"/>
    <w:rsid w:val="00B526FB"/>
    <w:rsid w:val="00B527A6"/>
    <w:rsid w:val="00B5288B"/>
    <w:rsid w:val="00B533EC"/>
    <w:rsid w:val="00B55C7B"/>
    <w:rsid w:val="00B55EC8"/>
    <w:rsid w:val="00B61B1E"/>
    <w:rsid w:val="00B63354"/>
    <w:rsid w:val="00B63D70"/>
    <w:rsid w:val="00B667C9"/>
    <w:rsid w:val="00B67E66"/>
    <w:rsid w:val="00B70258"/>
    <w:rsid w:val="00B724CF"/>
    <w:rsid w:val="00B7522B"/>
    <w:rsid w:val="00B77311"/>
    <w:rsid w:val="00B8077A"/>
    <w:rsid w:val="00B80EBE"/>
    <w:rsid w:val="00B819EC"/>
    <w:rsid w:val="00B81BE9"/>
    <w:rsid w:val="00B83637"/>
    <w:rsid w:val="00B8423E"/>
    <w:rsid w:val="00B857B8"/>
    <w:rsid w:val="00B859A0"/>
    <w:rsid w:val="00B85F72"/>
    <w:rsid w:val="00B90109"/>
    <w:rsid w:val="00B90A86"/>
    <w:rsid w:val="00B9382D"/>
    <w:rsid w:val="00B93B4D"/>
    <w:rsid w:val="00B963D4"/>
    <w:rsid w:val="00BA003C"/>
    <w:rsid w:val="00BA0381"/>
    <w:rsid w:val="00BA3AD1"/>
    <w:rsid w:val="00BA5964"/>
    <w:rsid w:val="00BA61A8"/>
    <w:rsid w:val="00BA649E"/>
    <w:rsid w:val="00BB12D4"/>
    <w:rsid w:val="00BB1D30"/>
    <w:rsid w:val="00BB4E22"/>
    <w:rsid w:val="00BB4EC7"/>
    <w:rsid w:val="00BB5ABE"/>
    <w:rsid w:val="00BB793A"/>
    <w:rsid w:val="00BB7B39"/>
    <w:rsid w:val="00BC02FE"/>
    <w:rsid w:val="00BC09B4"/>
    <w:rsid w:val="00BC1C70"/>
    <w:rsid w:val="00BC1F76"/>
    <w:rsid w:val="00BC28AF"/>
    <w:rsid w:val="00BC2C91"/>
    <w:rsid w:val="00BC3122"/>
    <w:rsid w:val="00BC3212"/>
    <w:rsid w:val="00BC3FE1"/>
    <w:rsid w:val="00BC435C"/>
    <w:rsid w:val="00BC6524"/>
    <w:rsid w:val="00BC7C4E"/>
    <w:rsid w:val="00BC7FEF"/>
    <w:rsid w:val="00BD0939"/>
    <w:rsid w:val="00BD16B1"/>
    <w:rsid w:val="00BD3A8A"/>
    <w:rsid w:val="00BD3FCE"/>
    <w:rsid w:val="00BD7ED9"/>
    <w:rsid w:val="00BE087B"/>
    <w:rsid w:val="00BE1158"/>
    <w:rsid w:val="00BE4698"/>
    <w:rsid w:val="00BF0DD2"/>
    <w:rsid w:val="00BF2146"/>
    <w:rsid w:val="00BF2683"/>
    <w:rsid w:val="00BF4139"/>
    <w:rsid w:val="00BF6125"/>
    <w:rsid w:val="00BF7057"/>
    <w:rsid w:val="00BF793E"/>
    <w:rsid w:val="00C00BDC"/>
    <w:rsid w:val="00C00EBC"/>
    <w:rsid w:val="00C01184"/>
    <w:rsid w:val="00C013C3"/>
    <w:rsid w:val="00C02ACC"/>
    <w:rsid w:val="00C02B16"/>
    <w:rsid w:val="00C0434C"/>
    <w:rsid w:val="00C063C3"/>
    <w:rsid w:val="00C109A9"/>
    <w:rsid w:val="00C10B3F"/>
    <w:rsid w:val="00C12B4E"/>
    <w:rsid w:val="00C1300F"/>
    <w:rsid w:val="00C13A05"/>
    <w:rsid w:val="00C1489C"/>
    <w:rsid w:val="00C15509"/>
    <w:rsid w:val="00C1689E"/>
    <w:rsid w:val="00C16B37"/>
    <w:rsid w:val="00C21A48"/>
    <w:rsid w:val="00C2609A"/>
    <w:rsid w:val="00C30BF6"/>
    <w:rsid w:val="00C30CE3"/>
    <w:rsid w:val="00C3238A"/>
    <w:rsid w:val="00C33495"/>
    <w:rsid w:val="00C33F76"/>
    <w:rsid w:val="00C357DA"/>
    <w:rsid w:val="00C35DB8"/>
    <w:rsid w:val="00C36502"/>
    <w:rsid w:val="00C375A3"/>
    <w:rsid w:val="00C37F8B"/>
    <w:rsid w:val="00C40918"/>
    <w:rsid w:val="00C41A23"/>
    <w:rsid w:val="00C46C66"/>
    <w:rsid w:val="00C5209C"/>
    <w:rsid w:val="00C52A96"/>
    <w:rsid w:val="00C52B1D"/>
    <w:rsid w:val="00C54F4A"/>
    <w:rsid w:val="00C551BB"/>
    <w:rsid w:val="00C55788"/>
    <w:rsid w:val="00C55799"/>
    <w:rsid w:val="00C562CB"/>
    <w:rsid w:val="00C578A7"/>
    <w:rsid w:val="00C60019"/>
    <w:rsid w:val="00C6144B"/>
    <w:rsid w:val="00C63F52"/>
    <w:rsid w:val="00C676C3"/>
    <w:rsid w:val="00C67AC0"/>
    <w:rsid w:val="00C71522"/>
    <w:rsid w:val="00C74C5C"/>
    <w:rsid w:val="00C75035"/>
    <w:rsid w:val="00C82987"/>
    <w:rsid w:val="00C851FD"/>
    <w:rsid w:val="00C85221"/>
    <w:rsid w:val="00C85D4B"/>
    <w:rsid w:val="00C872FD"/>
    <w:rsid w:val="00C90C41"/>
    <w:rsid w:val="00C917F8"/>
    <w:rsid w:val="00C91CA8"/>
    <w:rsid w:val="00C92C07"/>
    <w:rsid w:val="00C9384D"/>
    <w:rsid w:val="00C93F32"/>
    <w:rsid w:val="00C9500B"/>
    <w:rsid w:val="00C95DF1"/>
    <w:rsid w:val="00CA2A62"/>
    <w:rsid w:val="00CA6CA7"/>
    <w:rsid w:val="00CB3918"/>
    <w:rsid w:val="00CB3E7D"/>
    <w:rsid w:val="00CB4FBB"/>
    <w:rsid w:val="00CB6A1E"/>
    <w:rsid w:val="00CC1DB4"/>
    <w:rsid w:val="00CC200C"/>
    <w:rsid w:val="00CC3449"/>
    <w:rsid w:val="00CC59F4"/>
    <w:rsid w:val="00CC6290"/>
    <w:rsid w:val="00CC6C3B"/>
    <w:rsid w:val="00CD0E6C"/>
    <w:rsid w:val="00CD148D"/>
    <w:rsid w:val="00CD3BBC"/>
    <w:rsid w:val="00CD43D5"/>
    <w:rsid w:val="00CD4F24"/>
    <w:rsid w:val="00CD59A0"/>
    <w:rsid w:val="00CD7A99"/>
    <w:rsid w:val="00CE0286"/>
    <w:rsid w:val="00CE08A9"/>
    <w:rsid w:val="00CE0F4D"/>
    <w:rsid w:val="00CE4E62"/>
    <w:rsid w:val="00CF301F"/>
    <w:rsid w:val="00CF34D5"/>
    <w:rsid w:val="00CF3594"/>
    <w:rsid w:val="00CF7880"/>
    <w:rsid w:val="00D01575"/>
    <w:rsid w:val="00D0166E"/>
    <w:rsid w:val="00D02A41"/>
    <w:rsid w:val="00D034A6"/>
    <w:rsid w:val="00D04E14"/>
    <w:rsid w:val="00D053BF"/>
    <w:rsid w:val="00D056E6"/>
    <w:rsid w:val="00D065E6"/>
    <w:rsid w:val="00D12030"/>
    <w:rsid w:val="00D12799"/>
    <w:rsid w:val="00D15652"/>
    <w:rsid w:val="00D179B3"/>
    <w:rsid w:val="00D17E76"/>
    <w:rsid w:val="00D17FAC"/>
    <w:rsid w:val="00D23018"/>
    <w:rsid w:val="00D231B3"/>
    <w:rsid w:val="00D240FE"/>
    <w:rsid w:val="00D25075"/>
    <w:rsid w:val="00D26590"/>
    <w:rsid w:val="00D265BD"/>
    <w:rsid w:val="00D27593"/>
    <w:rsid w:val="00D30233"/>
    <w:rsid w:val="00D344CD"/>
    <w:rsid w:val="00D35F22"/>
    <w:rsid w:val="00D37134"/>
    <w:rsid w:val="00D4033A"/>
    <w:rsid w:val="00D40E27"/>
    <w:rsid w:val="00D43C6B"/>
    <w:rsid w:val="00D44D67"/>
    <w:rsid w:val="00D44E00"/>
    <w:rsid w:val="00D45700"/>
    <w:rsid w:val="00D47C51"/>
    <w:rsid w:val="00D52018"/>
    <w:rsid w:val="00D523C8"/>
    <w:rsid w:val="00D54280"/>
    <w:rsid w:val="00D57793"/>
    <w:rsid w:val="00D57EE9"/>
    <w:rsid w:val="00D60C10"/>
    <w:rsid w:val="00D63D89"/>
    <w:rsid w:val="00D64787"/>
    <w:rsid w:val="00D65072"/>
    <w:rsid w:val="00D66DF7"/>
    <w:rsid w:val="00D67389"/>
    <w:rsid w:val="00D67E67"/>
    <w:rsid w:val="00D70205"/>
    <w:rsid w:val="00D73914"/>
    <w:rsid w:val="00D73C52"/>
    <w:rsid w:val="00D85542"/>
    <w:rsid w:val="00D85782"/>
    <w:rsid w:val="00D86E8E"/>
    <w:rsid w:val="00D94195"/>
    <w:rsid w:val="00D94B1C"/>
    <w:rsid w:val="00DA218F"/>
    <w:rsid w:val="00DA22EC"/>
    <w:rsid w:val="00DA344C"/>
    <w:rsid w:val="00DA507A"/>
    <w:rsid w:val="00DA5864"/>
    <w:rsid w:val="00DA5A1A"/>
    <w:rsid w:val="00DB258A"/>
    <w:rsid w:val="00DB2B2B"/>
    <w:rsid w:val="00DB4901"/>
    <w:rsid w:val="00DB4FD8"/>
    <w:rsid w:val="00DC0266"/>
    <w:rsid w:val="00DC18A3"/>
    <w:rsid w:val="00DC226D"/>
    <w:rsid w:val="00DC3229"/>
    <w:rsid w:val="00DC4416"/>
    <w:rsid w:val="00DC54A3"/>
    <w:rsid w:val="00DC6921"/>
    <w:rsid w:val="00DC71D1"/>
    <w:rsid w:val="00DD0F01"/>
    <w:rsid w:val="00DD1182"/>
    <w:rsid w:val="00DD1B3F"/>
    <w:rsid w:val="00DD2E48"/>
    <w:rsid w:val="00DD5EBA"/>
    <w:rsid w:val="00DE11D9"/>
    <w:rsid w:val="00DE4F21"/>
    <w:rsid w:val="00DE79B1"/>
    <w:rsid w:val="00DF01B8"/>
    <w:rsid w:val="00DF0255"/>
    <w:rsid w:val="00DF1A70"/>
    <w:rsid w:val="00DF1E75"/>
    <w:rsid w:val="00DF64AC"/>
    <w:rsid w:val="00DF7040"/>
    <w:rsid w:val="00DF7237"/>
    <w:rsid w:val="00E03846"/>
    <w:rsid w:val="00E056C2"/>
    <w:rsid w:val="00E061CC"/>
    <w:rsid w:val="00E06BB4"/>
    <w:rsid w:val="00E07C67"/>
    <w:rsid w:val="00E07C7E"/>
    <w:rsid w:val="00E10EE6"/>
    <w:rsid w:val="00E150EF"/>
    <w:rsid w:val="00E17839"/>
    <w:rsid w:val="00E2248B"/>
    <w:rsid w:val="00E22868"/>
    <w:rsid w:val="00E23027"/>
    <w:rsid w:val="00E251C1"/>
    <w:rsid w:val="00E258C1"/>
    <w:rsid w:val="00E31CC0"/>
    <w:rsid w:val="00E373E3"/>
    <w:rsid w:val="00E44AC3"/>
    <w:rsid w:val="00E44ACD"/>
    <w:rsid w:val="00E44CB3"/>
    <w:rsid w:val="00E44F6C"/>
    <w:rsid w:val="00E459BD"/>
    <w:rsid w:val="00E50FD9"/>
    <w:rsid w:val="00E536BA"/>
    <w:rsid w:val="00E54D29"/>
    <w:rsid w:val="00E571DE"/>
    <w:rsid w:val="00E572E2"/>
    <w:rsid w:val="00E57EB4"/>
    <w:rsid w:val="00E609BF"/>
    <w:rsid w:val="00E615AD"/>
    <w:rsid w:val="00E6342B"/>
    <w:rsid w:val="00E63D35"/>
    <w:rsid w:val="00E65DA9"/>
    <w:rsid w:val="00E662B3"/>
    <w:rsid w:val="00E71692"/>
    <w:rsid w:val="00E73C23"/>
    <w:rsid w:val="00E746E0"/>
    <w:rsid w:val="00E7494D"/>
    <w:rsid w:val="00E80DBF"/>
    <w:rsid w:val="00E81D7E"/>
    <w:rsid w:val="00E82405"/>
    <w:rsid w:val="00E824E6"/>
    <w:rsid w:val="00E84066"/>
    <w:rsid w:val="00E84246"/>
    <w:rsid w:val="00E85029"/>
    <w:rsid w:val="00E85049"/>
    <w:rsid w:val="00E861C6"/>
    <w:rsid w:val="00E874BA"/>
    <w:rsid w:val="00E90F54"/>
    <w:rsid w:val="00E9380A"/>
    <w:rsid w:val="00EA152B"/>
    <w:rsid w:val="00EA4300"/>
    <w:rsid w:val="00EA5670"/>
    <w:rsid w:val="00EB4E62"/>
    <w:rsid w:val="00EC0C50"/>
    <w:rsid w:val="00EC1A58"/>
    <w:rsid w:val="00EC23CD"/>
    <w:rsid w:val="00EC5407"/>
    <w:rsid w:val="00EC59BD"/>
    <w:rsid w:val="00EC7AF8"/>
    <w:rsid w:val="00ED0EE1"/>
    <w:rsid w:val="00ED3B3F"/>
    <w:rsid w:val="00ED4C6F"/>
    <w:rsid w:val="00EE0BB7"/>
    <w:rsid w:val="00EE107B"/>
    <w:rsid w:val="00EE472B"/>
    <w:rsid w:val="00EE5909"/>
    <w:rsid w:val="00EF3A75"/>
    <w:rsid w:val="00EF5BCB"/>
    <w:rsid w:val="00EF5E71"/>
    <w:rsid w:val="00EF5EAF"/>
    <w:rsid w:val="00F005F3"/>
    <w:rsid w:val="00F016D8"/>
    <w:rsid w:val="00F06C76"/>
    <w:rsid w:val="00F06EC6"/>
    <w:rsid w:val="00F12A70"/>
    <w:rsid w:val="00F12C09"/>
    <w:rsid w:val="00F1574E"/>
    <w:rsid w:val="00F17954"/>
    <w:rsid w:val="00F21F36"/>
    <w:rsid w:val="00F24881"/>
    <w:rsid w:val="00F24BB8"/>
    <w:rsid w:val="00F254CB"/>
    <w:rsid w:val="00F262CF"/>
    <w:rsid w:val="00F26BBE"/>
    <w:rsid w:val="00F26F11"/>
    <w:rsid w:val="00F27B76"/>
    <w:rsid w:val="00F35CFA"/>
    <w:rsid w:val="00F37CD2"/>
    <w:rsid w:val="00F40ADB"/>
    <w:rsid w:val="00F411B5"/>
    <w:rsid w:val="00F41586"/>
    <w:rsid w:val="00F41AB6"/>
    <w:rsid w:val="00F4295D"/>
    <w:rsid w:val="00F43106"/>
    <w:rsid w:val="00F46C0A"/>
    <w:rsid w:val="00F470D5"/>
    <w:rsid w:val="00F470E2"/>
    <w:rsid w:val="00F472F6"/>
    <w:rsid w:val="00F507F0"/>
    <w:rsid w:val="00F53C0B"/>
    <w:rsid w:val="00F56EBA"/>
    <w:rsid w:val="00F60A8A"/>
    <w:rsid w:val="00F61AB1"/>
    <w:rsid w:val="00F62480"/>
    <w:rsid w:val="00F67B28"/>
    <w:rsid w:val="00F70562"/>
    <w:rsid w:val="00F75AF6"/>
    <w:rsid w:val="00F87063"/>
    <w:rsid w:val="00F9024F"/>
    <w:rsid w:val="00F90B5C"/>
    <w:rsid w:val="00F90F42"/>
    <w:rsid w:val="00F93019"/>
    <w:rsid w:val="00F946EB"/>
    <w:rsid w:val="00F950EA"/>
    <w:rsid w:val="00FA1326"/>
    <w:rsid w:val="00FA1D5B"/>
    <w:rsid w:val="00FA2200"/>
    <w:rsid w:val="00FA2C59"/>
    <w:rsid w:val="00FB0084"/>
    <w:rsid w:val="00FB04E9"/>
    <w:rsid w:val="00FB14C7"/>
    <w:rsid w:val="00FB4FA9"/>
    <w:rsid w:val="00FB6A38"/>
    <w:rsid w:val="00FB7CFB"/>
    <w:rsid w:val="00FC0447"/>
    <w:rsid w:val="00FC1B84"/>
    <w:rsid w:val="00FC23A5"/>
    <w:rsid w:val="00FC42A0"/>
    <w:rsid w:val="00FC5928"/>
    <w:rsid w:val="00FC738B"/>
    <w:rsid w:val="00FD056D"/>
    <w:rsid w:val="00FD1D95"/>
    <w:rsid w:val="00FD66B1"/>
    <w:rsid w:val="00FE1855"/>
    <w:rsid w:val="00FE19ED"/>
    <w:rsid w:val="00FE1BBA"/>
    <w:rsid w:val="00FE2FC6"/>
    <w:rsid w:val="00FE31F8"/>
    <w:rsid w:val="00FE4A0F"/>
    <w:rsid w:val="00FE5F54"/>
    <w:rsid w:val="00FE7A74"/>
    <w:rsid w:val="00FF0C88"/>
    <w:rsid w:val="00FF2657"/>
    <w:rsid w:val="00FF3D58"/>
    <w:rsid w:val="00FF44C1"/>
    <w:rsid w:val="00FF4769"/>
    <w:rsid w:val="00FF6DEB"/>
    <w:rsid w:val="00FF6F3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B9E"/>
    <w:pPr>
      <w:widowControl w:val="0"/>
      <w:wordWrap w:val="0"/>
      <w:autoSpaceDE w:val="0"/>
      <w:autoSpaceDN w:val="0"/>
      <w:jc w:val="both"/>
    </w:pPr>
    <w:rPr>
      <w:szCs w:val="22"/>
    </w:rPr>
  </w:style>
  <w:style w:type="paragraph" w:styleId="1">
    <w:name w:val="heading 1"/>
    <w:basedOn w:val="a"/>
    <w:next w:val="a"/>
    <w:link w:val="1Char"/>
    <w:uiPriority w:val="9"/>
    <w:qFormat/>
    <w:rsid w:val="005A0FF8"/>
    <w:pPr>
      <w:keepNext/>
      <w:outlineLvl w:val="0"/>
    </w:pPr>
    <w:rPr>
      <w:rFonts w:asciiTheme="majorHAnsi" w:eastAsiaTheme="majorEastAsia" w:hAnsiTheme="majorHAnsi"/>
      <w:sz w:val="28"/>
      <w:szCs w:val="28"/>
    </w:rPr>
  </w:style>
  <w:style w:type="paragraph" w:styleId="20">
    <w:name w:val="heading 2"/>
    <w:basedOn w:val="a"/>
    <w:next w:val="a"/>
    <w:link w:val="2Char"/>
    <w:uiPriority w:val="9"/>
    <w:semiHidden/>
    <w:unhideWhenUsed/>
    <w:qFormat/>
    <w:rsid w:val="00B01B4D"/>
    <w:pPr>
      <w:keepNext/>
      <w:outlineLvl w:val="1"/>
    </w:pPr>
    <w:rPr>
      <w:rFonts w:asciiTheme="majorHAnsi" w:eastAsiaTheme="majorEastAsia" w:hAnsiTheme="majorHAnsi" w:cstheme="majorBidi"/>
    </w:rPr>
  </w:style>
  <w:style w:type="paragraph" w:styleId="3">
    <w:name w:val="heading 3"/>
    <w:basedOn w:val="a"/>
    <w:next w:val="a"/>
    <w:link w:val="3Char"/>
    <w:uiPriority w:val="9"/>
    <w:semiHidden/>
    <w:unhideWhenUsed/>
    <w:qFormat/>
    <w:rsid w:val="00133033"/>
    <w:pPr>
      <w:keepNext/>
      <w:ind w:leftChars="300" w:left="300" w:hangingChars="200" w:hanging="2000"/>
      <w:outlineLvl w:val="2"/>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locked/>
    <w:rsid w:val="005A0FF8"/>
    <w:rPr>
      <w:rFonts w:asciiTheme="majorHAnsi" w:eastAsiaTheme="majorEastAsia" w:hAnsiTheme="majorHAnsi" w:cs="Times New Roman"/>
      <w:sz w:val="28"/>
      <w:szCs w:val="28"/>
    </w:rPr>
  </w:style>
  <w:style w:type="character" w:customStyle="1" w:styleId="3Char">
    <w:name w:val="제목 3 Char"/>
    <w:basedOn w:val="a0"/>
    <w:link w:val="3"/>
    <w:uiPriority w:val="9"/>
    <w:semiHidden/>
    <w:locked/>
    <w:rsid w:val="00133033"/>
    <w:rPr>
      <w:rFonts w:asciiTheme="majorHAnsi" w:eastAsiaTheme="majorEastAsia" w:hAnsiTheme="majorHAnsi" w:cs="Times New Roman"/>
      <w:sz w:val="22"/>
      <w:szCs w:val="22"/>
    </w:rPr>
  </w:style>
  <w:style w:type="paragraph" w:styleId="a3">
    <w:name w:val="header"/>
    <w:basedOn w:val="a"/>
    <w:link w:val="Char"/>
    <w:uiPriority w:val="99"/>
    <w:unhideWhenUsed/>
    <w:rsid w:val="004008DD"/>
    <w:pPr>
      <w:tabs>
        <w:tab w:val="center" w:pos="4513"/>
        <w:tab w:val="right" w:pos="9026"/>
      </w:tabs>
      <w:snapToGrid w:val="0"/>
    </w:pPr>
  </w:style>
  <w:style w:type="character" w:customStyle="1" w:styleId="Char">
    <w:name w:val="머리글 Char"/>
    <w:basedOn w:val="a0"/>
    <w:link w:val="a3"/>
    <w:uiPriority w:val="99"/>
    <w:locked/>
    <w:rsid w:val="004008DD"/>
    <w:rPr>
      <w:rFonts w:cs="Times New Roman"/>
      <w:sz w:val="22"/>
      <w:szCs w:val="22"/>
    </w:rPr>
  </w:style>
  <w:style w:type="paragraph" w:styleId="a4">
    <w:name w:val="footer"/>
    <w:basedOn w:val="a"/>
    <w:link w:val="Char0"/>
    <w:uiPriority w:val="99"/>
    <w:unhideWhenUsed/>
    <w:rsid w:val="004008DD"/>
    <w:pPr>
      <w:tabs>
        <w:tab w:val="center" w:pos="4513"/>
        <w:tab w:val="right" w:pos="9026"/>
      </w:tabs>
      <w:snapToGrid w:val="0"/>
    </w:pPr>
  </w:style>
  <w:style w:type="character" w:customStyle="1" w:styleId="Char0">
    <w:name w:val="바닥글 Char"/>
    <w:basedOn w:val="a0"/>
    <w:link w:val="a4"/>
    <w:uiPriority w:val="99"/>
    <w:locked/>
    <w:rsid w:val="004008DD"/>
    <w:rPr>
      <w:rFonts w:cs="Times New Roman"/>
      <w:sz w:val="22"/>
      <w:szCs w:val="22"/>
    </w:rPr>
  </w:style>
  <w:style w:type="table" w:styleId="a5">
    <w:name w:val="Table Grid"/>
    <w:basedOn w:val="a1"/>
    <w:uiPriority w:val="59"/>
    <w:rsid w:val="00787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A1B55"/>
    <w:rPr>
      <w:rFonts w:asciiTheme="majorHAnsi" w:eastAsiaTheme="majorEastAsia" w:hAnsiTheme="majorHAnsi"/>
      <w:sz w:val="18"/>
      <w:szCs w:val="18"/>
    </w:rPr>
  </w:style>
  <w:style w:type="character" w:customStyle="1" w:styleId="Char1">
    <w:name w:val="풍선 도움말 텍스트 Char"/>
    <w:basedOn w:val="a0"/>
    <w:link w:val="a6"/>
    <w:uiPriority w:val="99"/>
    <w:semiHidden/>
    <w:locked/>
    <w:rsid w:val="007A1B55"/>
    <w:rPr>
      <w:rFonts w:asciiTheme="majorHAnsi" w:eastAsiaTheme="majorEastAsia" w:hAnsiTheme="majorHAnsi" w:cs="Times New Roman"/>
      <w:sz w:val="18"/>
      <w:szCs w:val="18"/>
    </w:rPr>
  </w:style>
  <w:style w:type="paragraph" w:styleId="a7">
    <w:name w:val="List Paragraph"/>
    <w:basedOn w:val="a"/>
    <w:uiPriority w:val="34"/>
    <w:qFormat/>
    <w:rsid w:val="00BF0DD2"/>
    <w:pPr>
      <w:ind w:leftChars="400" w:left="800"/>
    </w:pPr>
  </w:style>
  <w:style w:type="paragraph" w:styleId="TOC">
    <w:name w:val="TOC Heading"/>
    <w:basedOn w:val="1"/>
    <w:next w:val="a"/>
    <w:uiPriority w:val="39"/>
    <w:unhideWhenUsed/>
    <w:qFormat/>
    <w:rsid w:val="005A0FF8"/>
    <w:pPr>
      <w:keepLines/>
      <w:widowControl/>
      <w:wordWrap/>
      <w:autoSpaceDE/>
      <w:autoSpaceDN/>
      <w:spacing w:before="480" w:line="276" w:lineRule="auto"/>
      <w:jc w:val="left"/>
      <w:outlineLvl w:val="9"/>
    </w:pPr>
    <w:rPr>
      <w:b/>
      <w:bCs/>
      <w:color w:val="365F91" w:themeColor="accent1" w:themeShade="BF"/>
      <w:kern w:val="0"/>
    </w:rPr>
  </w:style>
  <w:style w:type="paragraph" w:styleId="2">
    <w:name w:val="toc 2"/>
    <w:basedOn w:val="a"/>
    <w:next w:val="a"/>
    <w:autoRedefine/>
    <w:uiPriority w:val="39"/>
    <w:unhideWhenUsed/>
    <w:qFormat/>
    <w:rsid w:val="005A0FF8"/>
    <w:pPr>
      <w:widowControl/>
      <w:numPr>
        <w:ilvl w:val="1"/>
        <w:numId w:val="8"/>
      </w:numPr>
      <w:wordWrap/>
      <w:autoSpaceDE/>
      <w:autoSpaceDN/>
      <w:spacing w:after="100" w:line="360" w:lineRule="auto"/>
      <w:ind w:left="992" w:hanging="567"/>
      <w:jc w:val="left"/>
    </w:pPr>
    <w:rPr>
      <w:kern w:val="0"/>
      <w:sz w:val="22"/>
    </w:rPr>
  </w:style>
  <w:style w:type="paragraph" w:styleId="10">
    <w:name w:val="toc 1"/>
    <w:basedOn w:val="a"/>
    <w:next w:val="a"/>
    <w:autoRedefine/>
    <w:uiPriority w:val="39"/>
    <w:semiHidden/>
    <w:unhideWhenUsed/>
    <w:qFormat/>
    <w:rsid w:val="005A0FF8"/>
    <w:pPr>
      <w:widowControl/>
      <w:wordWrap/>
      <w:autoSpaceDE/>
      <w:autoSpaceDN/>
      <w:spacing w:after="100" w:line="276" w:lineRule="auto"/>
      <w:jc w:val="left"/>
    </w:pPr>
    <w:rPr>
      <w:kern w:val="0"/>
      <w:sz w:val="22"/>
    </w:rPr>
  </w:style>
  <w:style w:type="paragraph" w:customStyle="1" w:styleId="a8">
    <w:name w:val="바탕글"/>
    <w:basedOn w:val="a"/>
    <w:rsid w:val="005A0FF8"/>
    <w:pPr>
      <w:widowControl/>
      <w:wordWrap/>
      <w:autoSpaceDE/>
      <w:autoSpaceDN/>
      <w:snapToGrid w:val="0"/>
      <w:spacing w:line="384" w:lineRule="auto"/>
    </w:pPr>
    <w:rPr>
      <w:rFonts w:ascii="바탕" w:eastAsia="바탕" w:hAnsi="바탕" w:cs="굴림"/>
      <w:color w:val="000000"/>
      <w:kern w:val="0"/>
      <w:szCs w:val="20"/>
    </w:rPr>
  </w:style>
  <w:style w:type="paragraph" w:customStyle="1" w:styleId="a9">
    <w:name w:val="학위논문 본문"/>
    <w:link w:val="Char2"/>
    <w:qFormat/>
    <w:rsid w:val="00133033"/>
    <w:pPr>
      <w:spacing w:line="360" w:lineRule="auto"/>
      <w:jc w:val="both"/>
    </w:pPr>
    <w:rPr>
      <w:rFonts w:ascii="Times New Roman" w:eastAsia="HY신명조" w:hAnsi="Times New Roman" w:cs="굴림"/>
      <w:color w:val="000000"/>
      <w:kern w:val="0"/>
      <w:sz w:val="22"/>
      <w:szCs w:val="22"/>
    </w:rPr>
  </w:style>
  <w:style w:type="paragraph" w:styleId="aa">
    <w:name w:val="caption"/>
    <w:basedOn w:val="a"/>
    <w:next w:val="a"/>
    <w:uiPriority w:val="35"/>
    <w:unhideWhenUsed/>
    <w:qFormat/>
    <w:rsid w:val="00680641"/>
    <w:rPr>
      <w:b/>
      <w:bCs/>
      <w:szCs w:val="20"/>
    </w:rPr>
  </w:style>
  <w:style w:type="paragraph" w:styleId="ab">
    <w:name w:val="table of figures"/>
    <w:basedOn w:val="a9"/>
    <w:next w:val="a9"/>
    <w:link w:val="Char3"/>
    <w:uiPriority w:val="99"/>
    <w:unhideWhenUsed/>
    <w:rsid w:val="000A616B"/>
    <w:pPr>
      <w:adjustRightInd w:val="0"/>
      <w:jc w:val="left"/>
    </w:pPr>
    <w:rPr>
      <w:rFonts w:ascii="Arial Unicode MS" w:eastAsiaTheme="minorHAnsi" w:hAnsi="Arial Unicode MS"/>
    </w:rPr>
  </w:style>
  <w:style w:type="character" w:styleId="ac">
    <w:name w:val="Hyperlink"/>
    <w:basedOn w:val="a0"/>
    <w:uiPriority w:val="99"/>
    <w:unhideWhenUsed/>
    <w:rsid w:val="0028333D"/>
    <w:rPr>
      <w:rFonts w:cs="Times New Roman"/>
      <w:color w:val="0000FF" w:themeColor="hyperlink"/>
      <w:u w:val="single"/>
    </w:rPr>
  </w:style>
  <w:style w:type="character" w:customStyle="1" w:styleId="2Char">
    <w:name w:val="제목 2 Char"/>
    <w:basedOn w:val="a0"/>
    <w:link w:val="20"/>
    <w:uiPriority w:val="9"/>
    <w:semiHidden/>
    <w:rsid w:val="00B01B4D"/>
    <w:rPr>
      <w:rFonts w:asciiTheme="majorHAnsi" w:eastAsiaTheme="majorEastAsia" w:hAnsiTheme="majorHAnsi" w:cstheme="majorBidi"/>
      <w:szCs w:val="22"/>
    </w:rPr>
  </w:style>
  <w:style w:type="character" w:customStyle="1" w:styleId="Char2">
    <w:name w:val="학위논문 본문 Char"/>
    <w:basedOn w:val="a0"/>
    <w:link w:val="a9"/>
    <w:rsid w:val="000A616B"/>
    <w:rPr>
      <w:rFonts w:ascii="Times New Roman" w:eastAsia="HY신명조" w:hAnsi="Times New Roman" w:cs="굴림"/>
      <w:color w:val="000000"/>
      <w:kern w:val="0"/>
      <w:sz w:val="22"/>
      <w:szCs w:val="22"/>
    </w:rPr>
  </w:style>
  <w:style w:type="character" w:customStyle="1" w:styleId="Char3">
    <w:name w:val="그림 목차 Char"/>
    <w:basedOn w:val="Char2"/>
    <w:link w:val="ab"/>
    <w:uiPriority w:val="99"/>
    <w:rsid w:val="000A616B"/>
    <w:rPr>
      <w:rFonts w:ascii="Arial Unicode MS" w:eastAsiaTheme="minorHAnsi" w:hAnsi="Arial Unicode MS" w:cs="굴림"/>
      <w:color w:val="000000"/>
      <w:kern w:val="0"/>
      <w:sz w:val="22"/>
      <w:szCs w:val="22"/>
    </w:rPr>
  </w:style>
  <w:style w:type="paragraph" w:styleId="ad">
    <w:name w:val="No Spacing"/>
    <w:uiPriority w:val="1"/>
    <w:qFormat/>
    <w:rsid w:val="005B75FF"/>
    <w:pPr>
      <w:widowControl w:val="0"/>
      <w:wordWrap w:val="0"/>
      <w:autoSpaceDE w:val="0"/>
      <w:autoSpaceDN w:val="0"/>
      <w:jc w:val="both"/>
    </w:pPr>
    <w:rPr>
      <w:rFonts w:ascii="Times New Roman" w:eastAsia="한컴바탕" w:hAnsi="Times New Roman"/>
      <w:snapToGrid w:val="0"/>
      <w:kern w:val="24"/>
      <w:sz w:val="24"/>
      <w:szCs w:val="24"/>
    </w:rPr>
  </w:style>
  <w:style w:type="paragraph" w:styleId="ae">
    <w:name w:val="Normal (Web)"/>
    <w:basedOn w:val="a"/>
    <w:uiPriority w:val="99"/>
    <w:unhideWhenUsed/>
    <w:rsid w:val="00D523C8"/>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B9E"/>
    <w:pPr>
      <w:widowControl w:val="0"/>
      <w:wordWrap w:val="0"/>
      <w:autoSpaceDE w:val="0"/>
      <w:autoSpaceDN w:val="0"/>
      <w:jc w:val="both"/>
    </w:pPr>
    <w:rPr>
      <w:szCs w:val="22"/>
    </w:rPr>
  </w:style>
  <w:style w:type="paragraph" w:styleId="1">
    <w:name w:val="heading 1"/>
    <w:basedOn w:val="a"/>
    <w:next w:val="a"/>
    <w:link w:val="1Char"/>
    <w:uiPriority w:val="9"/>
    <w:qFormat/>
    <w:rsid w:val="005A0FF8"/>
    <w:pPr>
      <w:keepNext/>
      <w:outlineLvl w:val="0"/>
    </w:pPr>
    <w:rPr>
      <w:rFonts w:asciiTheme="majorHAnsi" w:eastAsiaTheme="majorEastAsia" w:hAnsiTheme="majorHAnsi"/>
      <w:sz w:val="28"/>
      <w:szCs w:val="28"/>
    </w:rPr>
  </w:style>
  <w:style w:type="paragraph" w:styleId="20">
    <w:name w:val="heading 2"/>
    <w:basedOn w:val="a"/>
    <w:next w:val="a"/>
    <w:link w:val="2Char"/>
    <w:uiPriority w:val="9"/>
    <w:semiHidden/>
    <w:unhideWhenUsed/>
    <w:qFormat/>
    <w:rsid w:val="00B01B4D"/>
    <w:pPr>
      <w:keepNext/>
      <w:outlineLvl w:val="1"/>
    </w:pPr>
    <w:rPr>
      <w:rFonts w:asciiTheme="majorHAnsi" w:eastAsiaTheme="majorEastAsia" w:hAnsiTheme="majorHAnsi" w:cstheme="majorBidi"/>
    </w:rPr>
  </w:style>
  <w:style w:type="paragraph" w:styleId="3">
    <w:name w:val="heading 3"/>
    <w:basedOn w:val="a"/>
    <w:next w:val="a"/>
    <w:link w:val="3Char"/>
    <w:uiPriority w:val="9"/>
    <w:semiHidden/>
    <w:unhideWhenUsed/>
    <w:qFormat/>
    <w:rsid w:val="00133033"/>
    <w:pPr>
      <w:keepNext/>
      <w:ind w:leftChars="300" w:left="300" w:hangingChars="200" w:hanging="2000"/>
      <w:outlineLvl w:val="2"/>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locked/>
    <w:rsid w:val="005A0FF8"/>
    <w:rPr>
      <w:rFonts w:asciiTheme="majorHAnsi" w:eastAsiaTheme="majorEastAsia" w:hAnsiTheme="majorHAnsi" w:cs="Times New Roman"/>
      <w:sz w:val="28"/>
      <w:szCs w:val="28"/>
    </w:rPr>
  </w:style>
  <w:style w:type="character" w:customStyle="1" w:styleId="3Char">
    <w:name w:val="제목 3 Char"/>
    <w:basedOn w:val="a0"/>
    <w:link w:val="3"/>
    <w:uiPriority w:val="9"/>
    <w:semiHidden/>
    <w:locked/>
    <w:rsid w:val="00133033"/>
    <w:rPr>
      <w:rFonts w:asciiTheme="majorHAnsi" w:eastAsiaTheme="majorEastAsia" w:hAnsiTheme="majorHAnsi" w:cs="Times New Roman"/>
      <w:sz w:val="22"/>
      <w:szCs w:val="22"/>
    </w:rPr>
  </w:style>
  <w:style w:type="paragraph" w:styleId="a3">
    <w:name w:val="header"/>
    <w:basedOn w:val="a"/>
    <w:link w:val="Char"/>
    <w:uiPriority w:val="99"/>
    <w:unhideWhenUsed/>
    <w:rsid w:val="004008DD"/>
    <w:pPr>
      <w:tabs>
        <w:tab w:val="center" w:pos="4513"/>
        <w:tab w:val="right" w:pos="9026"/>
      </w:tabs>
      <w:snapToGrid w:val="0"/>
    </w:pPr>
  </w:style>
  <w:style w:type="character" w:customStyle="1" w:styleId="Char">
    <w:name w:val="머리글 Char"/>
    <w:basedOn w:val="a0"/>
    <w:link w:val="a3"/>
    <w:uiPriority w:val="99"/>
    <w:locked/>
    <w:rsid w:val="004008DD"/>
    <w:rPr>
      <w:rFonts w:cs="Times New Roman"/>
      <w:sz w:val="22"/>
      <w:szCs w:val="22"/>
    </w:rPr>
  </w:style>
  <w:style w:type="paragraph" w:styleId="a4">
    <w:name w:val="footer"/>
    <w:basedOn w:val="a"/>
    <w:link w:val="Char0"/>
    <w:uiPriority w:val="99"/>
    <w:unhideWhenUsed/>
    <w:rsid w:val="004008DD"/>
    <w:pPr>
      <w:tabs>
        <w:tab w:val="center" w:pos="4513"/>
        <w:tab w:val="right" w:pos="9026"/>
      </w:tabs>
      <w:snapToGrid w:val="0"/>
    </w:pPr>
  </w:style>
  <w:style w:type="character" w:customStyle="1" w:styleId="Char0">
    <w:name w:val="바닥글 Char"/>
    <w:basedOn w:val="a0"/>
    <w:link w:val="a4"/>
    <w:uiPriority w:val="99"/>
    <w:locked/>
    <w:rsid w:val="004008DD"/>
    <w:rPr>
      <w:rFonts w:cs="Times New Roman"/>
      <w:sz w:val="22"/>
      <w:szCs w:val="22"/>
    </w:rPr>
  </w:style>
  <w:style w:type="table" w:styleId="a5">
    <w:name w:val="Table Grid"/>
    <w:basedOn w:val="a1"/>
    <w:uiPriority w:val="59"/>
    <w:rsid w:val="00787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A1B55"/>
    <w:rPr>
      <w:rFonts w:asciiTheme="majorHAnsi" w:eastAsiaTheme="majorEastAsia" w:hAnsiTheme="majorHAnsi"/>
      <w:sz w:val="18"/>
      <w:szCs w:val="18"/>
    </w:rPr>
  </w:style>
  <w:style w:type="character" w:customStyle="1" w:styleId="Char1">
    <w:name w:val="풍선 도움말 텍스트 Char"/>
    <w:basedOn w:val="a0"/>
    <w:link w:val="a6"/>
    <w:uiPriority w:val="99"/>
    <w:semiHidden/>
    <w:locked/>
    <w:rsid w:val="007A1B55"/>
    <w:rPr>
      <w:rFonts w:asciiTheme="majorHAnsi" w:eastAsiaTheme="majorEastAsia" w:hAnsiTheme="majorHAnsi" w:cs="Times New Roman"/>
      <w:sz w:val="18"/>
      <w:szCs w:val="18"/>
    </w:rPr>
  </w:style>
  <w:style w:type="paragraph" w:styleId="a7">
    <w:name w:val="List Paragraph"/>
    <w:basedOn w:val="a"/>
    <w:uiPriority w:val="34"/>
    <w:qFormat/>
    <w:rsid w:val="00BF0DD2"/>
    <w:pPr>
      <w:ind w:leftChars="400" w:left="800"/>
    </w:pPr>
  </w:style>
  <w:style w:type="paragraph" w:styleId="TOC">
    <w:name w:val="TOC Heading"/>
    <w:basedOn w:val="1"/>
    <w:next w:val="a"/>
    <w:uiPriority w:val="39"/>
    <w:unhideWhenUsed/>
    <w:qFormat/>
    <w:rsid w:val="005A0FF8"/>
    <w:pPr>
      <w:keepLines/>
      <w:widowControl/>
      <w:wordWrap/>
      <w:autoSpaceDE/>
      <w:autoSpaceDN/>
      <w:spacing w:before="480" w:line="276" w:lineRule="auto"/>
      <w:jc w:val="left"/>
      <w:outlineLvl w:val="9"/>
    </w:pPr>
    <w:rPr>
      <w:b/>
      <w:bCs/>
      <w:color w:val="365F91" w:themeColor="accent1" w:themeShade="BF"/>
      <w:kern w:val="0"/>
    </w:rPr>
  </w:style>
  <w:style w:type="paragraph" w:styleId="2">
    <w:name w:val="toc 2"/>
    <w:basedOn w:val="a"/>
    <w:next w:val="a"/>
    <w:autoRedefine/>
    <w:uiPriority w:val="39"/>
    <w:unhideWhenUsed/>
    <w:qFormat/>
    <w:rsid w:val="005A0FF8"/>
    <w:pPr>
      <w:widowControl/>
      <w:numPr>
        <w:ilvl w:val="1"/>
        <w:numId w:val="8"/>
      </w:numPr>
      <w:wordWrap/>
      <w:autoSpaceDE/>
      <w:autoSpaceDN/>
      <w:spacing w:after="100" w:line="360" w:lineRule="auto"/>
      <w:ind w:left="992" w:hanging="567"/>
      <w:jc w:val="left"/>
    </w:pPr>
    <w:rPr>
      <w:kern w:val="0"/>
      <w:sz w:val="22"/>
    </w:rPr>
  </w:style>
  <w:style w:type="paragraph" w:styleId="10">
    <w:name w:val="toc 1"/>
    <w:basedOn w:val="a"/>
    <w:next w:val="a"/>
    <w:autoRedefine/>
    <w:uiPriority w:val="39"/>
    <w:semiHidden/>
    <w:unhideWhenUsed/>
    <w:qFormat/>
    <w:rsid w:val="005A0FF8"/>
    <w:pPr>
      <w:widowControl/>
      <w:wordWrap/>
      <w:autoSpaceDE/>
      <w:autoSpaceDN/>
      <w:spacing w:after="100" w:line="276" w:lineRule="auto"/>
      <w:jc w:val="left"/>
    </w:pPr>
    <w:rPr>
      <w:kern w:val="0"/>
      <w:sz w:val="22"/>
    </w:rPr>
  </w:style>
  <w:style w:type="paragraph" w:customStyle="1" w:styleId="a8">
    <w:name w:val="바탕글"/>
    <w:basedOn w:val="a"/>
    <w:rsid w:val="005A0FF8"/>
    <w:pPr>
      <w:widowControl/>
      <w:wordWrap/>
      <w:autoSpaceDE/>
      <w:autoSpaceDN/>
      <w:snapToGrid w:val="0"/>
      <w:spacing w:line="384" w:lineRule="auto"/>
    </w:pPr>
    <w:rPr>
      <w:rFonts w:ascii="바탕" w:eastAsia="바탕" w:hAnsi="바탕" w:cs="굴림"/>
      <w:color w:val="000000"/>
      <w:kern w:val="0"/>
      <w:szCs w:val="20"/>
    </w:rPr>
  </w:style>
  <w:style w:type="paragraph" w:customStyle="1" w:styleId="a9">
    <w:name w:val="학위논문 본문"/>
    <w:link w:val="Char2"/>
    <w:qFormat/>
    <w:rsid w:val="00133033"/>
    <w:pPr>
      <w:spacing w:line="360" w:lineRule="auto"/>
      <w:jc w:val="both"/>
    </w:pPr>
    <w:rPr>
      <w:rFonts w:ascii="Times New Roman" w:eastAsia="HY신명조" w:hAnsi="Times New Roman" w:cs="굴림"/>
      <w:color w:val="000000"/>
      <w:kern w:val="0"/>
      <w:sz w:val="22"/>
      <w:szCs w:val="22"/>
    </w:rPr>
  </w:style>
  <w:style w:type="paragraph" w:styleId="aa">
    <w:name w:val="caption"/>
    <w:basedOn w:val="a"/>
    <w:next w:val="a"/>
    <w:uiPriority w:val="35"/>
    <w:unhideWhenUsed/>
    <w:qFormat/>
    <w:rsid w:val="00680641"/>
    <w:rPr>
      <w:b/>
      <w:bCs/>
      <w:szCs w:val="20"/>
    </w:rPr>
  </w:style>
  <w:style w:type="paragraph" w:styleId="ab">
    <w:name w:val="table of figures"/>
    <w:basedOn w:val="a9"/>
    <w:next w:val="a9"/>
    <w:link w:val="Char3"/>
    <w:uiPriority w:val="99"/>
    <w:unhideWhenUsed/>
    <w:rsid w:val="000A616B"/>
    <w:pPr>
      <w:adjustRightInd w:val="0"/>
      <w:jc w:val="left"/>
    </w:pPr>
    <w:rPr>
      <w:rFonts w:ascii="Arial Unicode MS" w:eastAsiaTheme="minorHAnsi" w:hAnsi="Arial Unicode MS"/>
    </w:rPr>
  </w:style>
  <w:style w:type="character" w:styleId="ac">
    <w:name w:val="Hyperlink"/>
    <w:basedOn w:val="a0"/>
    <w:uiPriority w:val="99"/>
    <w:unhideWhenUsed/>
    <w:rsid w:val="0028333D"/>
    <w:rPr>
      <w:rFonts w:cs="Times New Roman"/>
      <w:color w:val="0000FF" w:themeColor="hyperlink"/>
      <w:u w:val="single"/>
    </w:rPr>
  </w:style>
  <w:style w:type="character" w:customStyle="1" w:styleId="2Char">
    <w:name w:val="제목 2 Char"/>
    <w:basedOn w:val="a0"/>
    <w:link w:val="20"/>
    <w:uiPriority w:val="9"/>
    <w:semiHidden/>
    <w:rsid w:val="00B01B4D"/>
    <w:rPr>
      <w:rFonts w:asciiTheme="majorHAnsi" w:eastAsiaTheme="majorEastAsia" w:hAnsiTheme="majorHAnsi" w:cstheme="majorBidi"/>
      <w:szCs w:val="22"/>
    </w:rPr>
  </w:style>
  <w:style w:type="character" w:customStyle="1" w:styleId="Char2">
    <w:name w:val="학위논문 본문 Char"/>
    <w:basedOn w:val="a0"/>
    <w:link w:val="a9"/>
    <w:rsid w:val="000A616B"/>
    <w:rPr>
      <w:rFonts w:ascii="Times New Roman" w:eastAsia="HY신명조" w:hAnsi="Times New Roman" w:cs="굴림"/>
      <w:color w:val="000000"/>
      <w:kern w:val="0"/>
      <w:sz w:val="22"/>
      <w:szCs w:val="22"/>
    </w:rPr>
  </w:style>
  <w:style w:type="character" w:customStyle="1" w:styleId="Char3">
    <w:name w:val="그림 목차 Char"/>
    <w:basedOn w:val="Char2"/>
    <w:link w:val="ab"/>
    <w:uiPriority w:val="99"/>
    <w:rsid w:val="000A616B"/>
    <w:rPr>
      <w:rFonts w:ascii="Arial Unicode MS" w:eastAsiaTheme="minorHAnsi" w:hAnsi="Arial Unicode MS" w:cs="굴림"/>
      <w:color w:val="000000"/>
      <w:kern w:val="0"/>
      <w:sz w:val="22"/>
      <w:szCs w:val="22"/>
    </w:rPr>
  </w:style>
  <w:style w:type="paragraph" w:styleId="ad">
    <w:name w:val="No Spacing"/>
    <w:uiPriority w:val="1"/>
    <w:qFormat/>
    <w:rsid w:val="005B75FF"/>
    <w:pPr>
      <w:widowControl w:val="0"/>
      <w:wordWrap w:val="0"/>
      <w:autoSpaceDE w:val="0"/>
      <w:autoSpaceDN w:val="0"/>
      <w:jc w:val="both"/>
    </w:pPr>
    <w:rPr>
      <w:rFonts w:ascii="Times New Roman" w:eastAsia="한컴바탕" w:hAnsi="Times New Roman"/>
      <w:snapToGrid w:val="0"/>
      <w:kern w:val="24"/>
      <w:sz w:val="24"/>
      <w:szCs w:val="24"/>
    </w:rPr>
  </w:style>
  <w:style w:type="paragraph" w:styleId="ae">
    <w:name w:val="Normal (Web)"/>
    <w:basedOn w:val="a"/>
    <w:uiPriority w:val="99"/>
    <w:unhideWhenUsed/>
    <w:rsid w:val="00D523C8"/>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605">
      <w:marLeft w:val="0"/>
      <w:marRight w:val="0"/>
      <w:marTop w:val="0"/>
      <w:marBottom w:val="0"/>
      <w:divBdr>
        <w:top w:val="none" w:sz="0" w:space="0" w:color="auto"/>
        <w:left w:val="none" w:sz="0" w:space="0" w:color="auto"/>
        <w:bottom w:val="none" w:sz="0" w:space="0" w:color="auto"/>
        <w:right w:val="none" w:sz="0" w:space="0" w:color="auto"/>
      </w:divBdr>
      <w:divsChild>
        <w:div w:id="1511664">
          <w:marLeft w:val="0"/>
          <w:marRight w:val="0"/>
          <w:marTop w:val="0"/>
          <w:marBottom w:val="0"/>
          <w:divBdr>
            <w:top w:val="none" w:sz="0" w:space="0" w:color="auto"/>
            <w:left w:val="none" w:sz="0" w:space="0" w:color="auto"/>
            <w:bottom w:val="none" w:sz="0" w:space="0" w:color="auto"/>
            <w:right w:val="none" w:sz="0" w:space="0" w:color="auto"/>
          </w:divBdr>
          <w:divsChild>
            <w:div w:id="1511603">
              <w:marLeft w:val="0"/>
              <w:marRight w:val="0"/>
              <w:marTop w:val="0"/>
              <w:marBottom w:val="0"/>
              <w:divBdr>
                <w:top w:val="none" w:sz="0" w:space="0" w:color="auto"/>
                <w:left w:val="none" w:sz="0" w:space="0" w:color="auto"/>
                <w:bottom w:val="none" w:sz="0" w:space="0" w:color="auto"/>
                <w:right w:val="none" w:sz="0" w:space="0" w:color="auto"/>
              </w:divBdr>
              <w:divsChild>
                <w:div w:id="1511636">
                  <w:marLeft w:val="0"/>
                  <w:marRight w:val="0"/>
                  <w:marTop w:val="0"/>
                  <w:marBottom w:val="0"/>
                  <w:divBdr>
                    <w:top w:val="none" w:sz="0" w:space="0" w:color="auto"/>
                    <w:left w:val="none" w:sz="0" w:space="0" w:color="auto"/>
                    <w:bottom w:val="none" w:sz="0" w:space="0" w:color="auto"/>
                    <w:right w:val="none" w:sz="0" w:space="0" w:color="auto"/>
                  </w:divBdr>
                  <w:divsChild>
                    <w:div w:id="1511640">
                      <w:marLeft w:val="0"/>
                      <w:marRight w:val="0"/>
                      <w:marTop w:val="0"/>
                      <w:marBottom w:val="0"/>
                      <w:divBdr>
                        <w:top w:val="none" w:sz="0" w:space="0" w:color="auto"/>
                        <w:left w:val="none" w:sz="0" w:space="0" w:color="auto"/>
                        <w:bottom w:val="none" w:sz="0" w:space="0" w:color="auto"/>
                        <w:right w:val="none" w:sz="0" w:space="0" w:color="auto"/>
                      </w:divBdr>
                      <w:divsChild>
                        <w:div w:id="1511625">
                          <w:marLeft w:val="0"/>
                          <w:marRight w:val="0"/>
                          <w:marTop w:val="0"/>
                          <w:marBottom w:val="0"/>
                          <w:divBdr>
                            <w:top w:val="none" w:sz="0" w:space="0" w:color="auto"/>
                            <w:left w:val="none" w:sz="0" w:space="0" w:color="auto"/>
                            <w:bottom w:val="none" w:sz="0" w:space="0" w:color="auto"/>
                            <w:right w:val="none" w:sz="0" w:space="0" w:color="auto"/>
                          </w:divBdr>
                          <w:divsChild>
                            <w:div w:id="1511624">
                              <w:marLeft w:val="0"/>
                              <w:marRight w:val="0"/>
                              <w:marTop w:val="0"/>
                              <w:marBottom w:val="0"/>
                              <w:divBdr>
                                <w:top w:val="none" w:sz="0" w:space="0" w:color="auto"/>
                                <w:left w:val="none" w:sz="0" w:space="0" w:color="auto"/>
                                <w:bottom w:val="none" w:sz="0" w:space="0" w:color="auto"/>
                                <w:right w:val="none" w:sz="0" w:space="0" w:color="auto"/>
                              </w:divBdr>
                              <w:divsChild>
                                <w:div w:id="1511659">
                                  <w:marLeft w:val="0"/>
                                  <w:marRight w:val="0"/>
                                  <w:marTop w:val="0"/>
                                  <w:marBottom w:val="0"/>
                                  <w:divBdr>
                                    <w:top w:val="none" w:sz="0" w:space="0" w:color="auto"/>
                                    <w:left w:val="none" w:sz="0" w:space="0" w:color="auto"/>
                                    <w:bottom w:val="none" w:sz="0" w:space="0" w:color="auto"/>
                                    <w:right w:val="none" w:sz="0" w:space="0" w:color="auto"/>
                                  </w:divBdr>
                                  <w:divsChild>
                                    <w:div w:id="1511626">
                                      <w:marLeft w:val="0"/>
                                      <w:marRight w:val="0"/>
                                      <w:marTop w:val="0"/>
                                      <w:marBottom w:val="0"/>
                                      <w:divBdr>
                                        <w:top w:val="none" w:sz="0" w:space="0" w:color="auto"/>
                                        <w:left w:val="none" w:sz="0" w:space="0" w:color="auto"/>
                                        <w:bottom w:val="none" w:sz="0" w:space="0" w:color="auto"/>
                                        <w:right w:val="none" w:sz="0" w:space="0" w:color="auto"/>
                                      </w:divBdr>
                                      <w:divsChild>
                                        <w:div w:id="1511620">
                                          <w:marLeft w:val="0"/>
                                          <w:marRight w:val="0"/>
                                          <w:marTop w:val="0"/>
                                          <w:marBottom w:val="0"/>
                                          <w:divBdr>
                                            <w:top w:val="none" w:sz="0" w:space="0" w:color="auto"/>
                                            <w:left w:val="none" w:sz="0" w:space="0" w:color="auto"/>
                                            <w:bottom w:val="none" w:sz="0" w:space="0" w:color="auto"/>
                                            <w:right w:val="none" w:sz="0" w:space="0" w:color="auto"/>
                                          </w:divBdr>
                                          <w:divsChild>
                                            <w:div w:id="1511660">
                                              <w:marLeft w:val="0"/>
                                              <w:marRight w:val="0"/>
                                              <w:marTop w:val="0"/>
                                              <w:marBottom w:val="0"/>
                                              <w:divBdr>
                                                <w:top w:val="single" w:sz="6" w:space="0" w:color="F5F5F5"/>
                                                <w:left w:val="single" w:sz="6" w:space="0" w:color="F5F5F5"/>
                                                <w:bottom w:val="single" w:sz="6" w:space="0" w:color="F5F5F5"/>
                                                <w:right w:val="single" w:sz="6" w:space="0" w:color="F5F5F5"/>
                                              </w:divBdr>
                                              <w:divsChild>
                                                <w:div w:id="1511638">
                                                  <w:marLeft w:val="0"/>
                                                  <w:marRight w:val="0"/>
                                                  <w:marTop w:val="0"/>
                                                  <w:marBottom w:val="0"/>
                                                  <w:divBdr>
                                                    <w:top w:val="none" w:sz="0" w:space="0" w:color="auto"/>
                                                    <w:left w:val="none" w:sz="0" w:space="0" w:color="auto"/>
                                                    <w:bottom w:val="none" w:sz="0" w:space="0" w:color="auto"/>
                                                    <w:right w:val="none" w:sz="0" w:space="0" w:color="auto"/>
                                                  </w:divBdr>
                                                  <w:divsChild>
                                                    <w:div w:id="151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1623">
      <w:marLeft w:val="0"/>
      <w:marRight w:val="0"/>
      <w:marTop w:val="0"/>
      <w:marBottom w:val="0"/>
      <w:divBdr>
        <w:top w:val="none" w:sz="0" w:space="0" w:color="auto"/>
        <w:left w:val="none" w:sz="0" w:space="0" w:color="auto"/>
        <w:bottom w:val="none" w:sz="0" w:space="0" w:color="auto"/>
        <w:right w:val="none" w:sz="0" w:space="0" w:color="auto"/>
      </w:divBdr>
      <w:divsChild>
        <w:div w:id="1511648">
          <w:marLeft w:val="0"/>
          <w:marRight w:val="0"/>
          <w:marTop w:val="0"/>
          <w:marBottom w:val="0"/>
          <w:divBdr>
            <w:top w:val="none" w:sz="0" w:space="0" w:color="auto"/>
            <w:left w:val="none" w:sz="0" w:space="0" w:color="auto"/>
            <w:bottom w:val="none" w:sz="0" w:space="0" w:color="auto"/>
            <w:right w:val="none" w:sz="0" w:space="0" w:color="auto"/>
          </w:divBdr>
          <w:divsChild>
            <w:div w:id="1511633">
              <w:marLeft w:val="0"/>
              <w:marRight w:val="0"/>
              <w:marTop w:val="0"/>
              <w:marBottom w:val="0"/>
              <w:divBdr>
                <w:top w:val="none" w:sz="0" w:space="0" w:color="auto"/>
                <w:left w:val="none" w:sz="0" w:space="0" w:color="auto"/>
                <w:bottom w:val="none" w:sz="0" w:space="0" w:color="auto"/>
                <w:right w:val="none" w:sz="0" w:space="0" w:color="auto"/>
              </w:divBdr>
              <w:divsChild>
                <w:div w:id="1511634">
                  <w:marLeft w:val="0"/>
                  <w:marRight w:val="0"/>
                  <w:marTop w:val="0"/>
                  <w:marBottom w:val="0"/>
                  <w:divBdr>
                    <w:top w:val="none" w:sz="0" w:space="0" w:color="auto"/>
                    <w:left w:val="none" w:sz="0" w:space="0" w:color="auto"/>
                    <w:bottom w:val="none" w:sz="0" w:space="0" w:color="auto"/>
                    <w:right w:val="none" w:sz="0" w:space="0" w:color="auto"/>
                  </w:divBdr>
                  <w:divsChild>
                    <w:div w:id="1511622">
                      <w:marLeft w:val="0"/>
                      <w:marRight w:val="0"/>
                      <w:marTop w:val="0"/>
                      <w:marBottom w:val="0"/>
                      <w:divBdr>
                        <w:top w:val="none" w:sz="0" w:space="0" w:color="auto"/>
                        <w:left w:val="none" w:sz="0" w:space="0" w:color="auto"/>
                        <w:bottom w:val="none" w:sz="0" w:space="0" w:color="auto"/>
                        <w:right w:val="none" w:sz="0" w:space="0" w:color="auto"/>
                      </w:divBdr>
                      <w:divsChild>
                        <w:div w:id="1511627">
                          <w:marLeft w:val="0"/>
                          <w:marRight w:val="0"/>
                          <w:marTop w:val="0"/>
                          <w:marBottom w:val="0"/>
                          <w:divBdr>
                            <w:top w:val="none" w:sz="0" w:space="0" w:color="auto"/>
                            <w:left w:val="none" w:sz="0" w:space="0" w:color="auto"/>
                            <w:bottom w:val="none" w:sz="0" w:space="0" w:color="auto"/>
                            <w:right w:val="none" w:sz="0" w:space="0" w:color="auto"/>
                          </w:divBdr>
                          <w:divsChild>
                            <w:div w:id="1511662">
                              <w:marLeft w:val="0"/>
                              <w:marRight w:val="0"/>
                              <w:marTop w:val="0"/>
                              <w:marBottom w:val="0"/>
                              <w:divBdr>
                                <w:top w:val="none" w:sz="0" w:space="0" w:color="auto"/>
                                <w:left w:val="none" w:sz="0" w:space="0" w:color="auto"/>
                                <w:bottom w:val="none" w:sz="0" w:space="0" w:color="auto"/>
                                <w:right w:val="none" w:sz="0" w:space="0" w:color="auto"/>
                              </w:divBdr>
                              <w:divsChild>
                                <w:div w:id="1511654">
                                  <w:marLeft w:val="0"/>
                                  <w:marRight w:val="0"/>
                                  <w:marTop w:val="0"/>
                                  <w:marBottom w:val="0"/>
                                  <w:divBdr>
                                    <w:top w:val="none" w:sz="0" w:space="0" w:color="auto"/>
                                    <w:left w:val="none" w:sz="0" w:space="0" w:color="auto"/>
                                    <w:bottom w:val="none" w:sz="0" w:space="0" w:color="auto"/>
                                    <w:right w:val="none" w:sz="0" w:space="0" w:color="auto"/>
                                  </w:divBdr>
                                  <w:divsChild>
                                    <w:div w:id="1511632">
                                      <w:marLeft w:val="0"/>
                                      <w:marRight w:val="0"/>
                                      <w:marTop w:val="0"/>
                                      <w:marBottom w:val="0"/>
                                      <w:divBdr>
                                        <w:top w:val="none" w:sz="0" w:space="0" w:color="auto"/>
                                        <w:left w:val="none" w:sz="0" w:space="0" w:color="auto"/>
                                        <w:bottom w:val="none" w:sz="0" w:space="0" w:color="auto"/>
                                        <w:right w:val="none" w:sz="0" w:space="0" w:color="auto"/>
                                      </w:divBdr>
                                      <w:divsChild>
                                        <w:div w:id="1511609">
                                          <w:marLeft w:val="0"/>
                                          <w:marRight w:val="0"/>
                                          <w:marTop w:val="0"/>
                                          <w:marBottom w:val="0"/>
                                          <w:divBdr>
                                            <w:top w:val="none" w:sz="0" w:space="0" w:color="auto"/>
                                            <w:left w:val="none" w:sz="0" w:space="0" w:color="auto"/>
                                            <w:bottom w:val="none" w:sz="0" w:space="0" w:color="auto"/>
                                            <w:right w:val="none" w:sz="0" w:space="0" w:color="auto"/>
                                          </w:divBdr>
                                          <w:divsChild>
                                            <w:div w:id="1511652">
                                              <w:marLeft w:val="0"/>
                                              <w:marRight w:val="0"/>
                                              <w:marTop w:val="0"/>
                                              <w:marBottom w:val="0"/>
                                              <w:divBdr>
                                                <w:top w:val="single" w:sz="6" w:space="0" w:color="F5F5F5"/>
                                                <w:left w:val="single" w:sz="6" w:space="0" w:color="F5F5F5"/>
                                                <w:bottom w:val="single" w:sz="6" w:space="0" w:color="F5F5F5"/>
                                                <w:right w:val="single" w:sz="6" w:space="0" w:color="F5F5F5"/>
                                              </w:divBdr>
                                              <w:divsChild>
                                                <w:div w:id="1511649">
                                                  <w:marLeft w:val="0"/>
                                                  <w:marRight w:val="0"/>
                                                  <w:marTop w:val="0"/>
                                                  <w:marBottom w:val="0"/>
                                                  <w:divBdr>
                                                    <w:top w:val="none" w:sz="0" w:space="0" w:color="auto"/>
                                                    <w:left w:val="none" w:sz="0" w:space="0" w:color="auto"/>
                                                    <w:bottom w:val="none" w:sz="0" w:space="0" w:color="auto"/>
                                                    <w:right w:val="none" w:sz="0" w:space="0" w:color="auto"/>
                                                  </w:divBdr>
                                                  <w:divsChild>
                                                    <w:div w:id="151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1630">
      <w:marLeft w:val="0"/>
      <w:marRight w:val="0"/>
      <w:marTop w:val="0"/>
      <w:marBottom w:val="0"/>
      <w:divBdr>
        <w:top w:val="none" w:sz="0" w:space="0" w:color="auto"/>
        <w:left w:val="none" w:sz="0" w:space="0" w:color="auto"/>
        <w:bottom w:val="none" w:sz="0" w:space="0" w:color="auto"/>
        <w:right w:val="none" w:sz="0" w:space="0" w:color="auto"/>
      </w:divBdr>
      <w:divsChild>
        <w:div w:id="1511616">
          <w:marLeft w:val="0"/>
          <w:marRight w:val="0"/>
          <w:marTop w:val="0"/>
          <w:marBottom w:val="0"/>
          <w:divBdr>
            <w:top w:val="none" w:sz="0" w:space="0" w:color="auto"/>
            <w:left w:val="none" w:sz="0" w:space="0" w:color="auto"/>
            <w:bottom w:val="none" w:sz="0" w:space="0" w:color="auto"/>
            <w:right w:val="none" w:sz="0" w:space="0" w:color="auto"/>
          </w:divBdr>
          <w:divsChild>
            <w:div w:id="1511628">
              <w:marLeft w:val="0"/>
              <w:marRight w:val="0"/>
              <w:marTop w:val="0"/>
              <w:marBottom w:val="0"/>
              <w:divBdr>
                <w:top w:val="none" w:sz="0" w:space="0" w:color="auto"/>
                <w:left w:val="none" w:sz="0" w:space="0" w:color="auto"/>
                <w:bottom w:val="none" w:sz="0" w:space="0" w:color="auto"/>
                <w:right w:val="none" w:sz="0" w:space="0" w:color="auto"/>
              </w:divBdr>
              <w:divsChild>
                <w:div w:id="1511663">
                  <w:marLeft w:val="0"/>
                  <w:marRight w:val="0"/>
                  <w:marTop w:val="0"/>
                  <w:marBottom w:val="0"/>
                  <w:divBdr>
                    <w:top w:val="none" w:sz="0" w:space="0" w:color="auto"/>
                    <w:left w:val="none" w:sz="0" w:space="0" w:color="auto"/>
                    <w:bottom w:val="none" w:sz="0" w:space="0" w:color="auto"/>
                    <w:right w:val="none" w:sz="0" w:space="0" w:color="auto"/>
                  </w:divBdr>
                  <w:divsChild>
                    <w:div w:id="1511635">
                      <w:marLeft w:val="0"/>
                      <w:marRight w:val="0"/>
                      <w:marTop w:val="0"/>
                      <w:marBottom w:val="0"/>
                      <w:divBdr>
                        <w:top w:val="none" w:sz="0" w:space="0" w:color="auto"/>
                        <w:left w:val="none" w:sz="0" w:space="0" w:color="auto"/>
                        <w:bottom w:val="none" w:sz="0" w:space="0" w:color="auto"/>
                        <w:right w:val="none" w:sz="0" w:space="0" w:color="auto"/>
                      </w:divBdr>
                      <w:divsChild>
                        <w:div w:id="1511614">
                          <w:marLeft w:val="0"/>
                          <w:marRight w:val="0"/>
                          <w:marTop w:val="0"/>
                          <w:marBottom w:val="0"/>
                          <w:divBdr>
                            <w:top w:val="none" w:sz="0" w:space="0" w:color="auto"/>
                            <w:left w:val="none" w:sz="0" w:space="0" w:color="auto"/>
                            <w:bottom w:val="none" w:sz="0" w:space="0" w:color="auto"/>
                            <w:right w:val="none" w:sz="0" w:space="0" w:color="auto"/>
                          </w:divBdr>
                          <w:divsChild>
                            <w:div w:id="1511644">
                              <w:marLeft w:val="0"/>
                              <w:marRight w:val="0"/>
                              <w:marTop w:val="0"/>
                              <w:marBottom w:val="0"/>
                              <w:divBdr>
                                <w:top w:val="none" w:sz="0" w:space="0" w:color="auto"/>
                                <w:left w:val="none" w:sz="0" w:space="0" w:color="auto"/>
                                <w:bottom w:val="none" w:sz="0" w:space="0" w:color="auto"/>
                                <w:right w:val="none" w:sz="0" w:space="0" w:color="auto"/>
                              </w:divBdr>
                              <w:divsChild>
                                <w:div w:id="1511600">
                                  <w:marLeft w:val="0"/>
                                  <w:marRight w:val="0"/>
                                  <w:marTop w:val="0"/>
                                  <w:marBottom w:val="0"/>
                                  <w:divBdr>
                                    <w:top w:val="none" w:sz="0" w:space="0" w:color="auto"/>
                                    <w:left w:val="none" w:sz="0" w:space="0" w:color="auto"/>
                                    <w:bottom w:val="none" w:sz="0" w:space="0" w:color="auto"/>
                                    <w:right w:val="none" w:sz="0" w:space="0" w:color="auto"/>
                                  </w:divBdr>
                                  <w:divsChild>
                                    <w:div w:id="1511608">
                                      <w:marLeft w:val="0"/>
                                      <w:marRight w:val="0"/>
                                      <w:marTop w:val="0"/>
                                      <w:marBottom w:val="0"/>
                                      <w:divBdr>
                                        <w:top w:val="none" w:sz="0" w:space="0" w:color="auto"/>
                                        <w:left w:val="none" w:sz="0" w:space="0" w:color="auto"/>
                                        <w:bottom w:val="none" w:sz="0" w:space="0" w:color="auto"/>
                                        <w:right w:val="none" w:sz="0" w:space="0" w:color="auto"/>
                                      </w:divBdr>
                                      <w:divsChild>
                                        <w:div w:id="1511607">
                                          <w:marLeft w:val="0"/>
                                          <w:marRight w:val="0"/>
                                          <w:marTop w:val="0"/>
                                          <w:marBottom w:val="0"/>
                                          <w:divBdr>
                                            <w:top w:val="none" w:sz="0" w:space="0" w:color="auto"/>
                                            <w:left w:val="none" w:sz="0" w:space="0" w:color="auto"/>
                                            <w:bottom w:val="none" w:sz="0" w:space="0" w:color="auto"/>
                                            <w:right w:val="none" w:sz="0" w:space="0" w:color="auto"/>
                                          </w:divBdr>
                                          <w:divsChild>
                                            <w:div w:id="1511604">
                                              <w:marLeft w:val="0"/>
                                              <w:marRight w:val="0"/>
                                              <w:marTop w:val="0"/>
                                              <w:marBottom w:val="0"/>
                                              <w:divBdr>
                                                <w:top w:val="single" w:sz="6" w:space="0" w:color="F5F5F5"/>
                                                <w:left w:val="single" w:sz="6" w:space="0" w:color="F5F5F5"/>
                                                <w:bottom w:val="single" w:sz="6" w:space="0" w:color="F5F5F5"/>
                                                <w:right w:val="single" w:sz="6" w:space="0" w:color="F5F5F5"/>
                                              </w:divBdr>
                                              <w:divsChild>
                                                <w:div w:id="1511601">
                                                  <w:marLeft w:val="0"/>
                                                  <w:marRight w:val="0"/>
                                                  <w:marTop w:val="0"/>
                                                  <w:marBottom w:val="0"/>
                                                  <w:divBdr>
                                                    <w:top w:val="none" w:sz="0" w:space="0" w:color="auto"/>
                                                    <w:left w:val="none" w:sz="0" w:space="0" w:color="auto"/>
                                                    <w:bottom w:val="none" w:sz="0" w:space="0" w:color="auto"/>
                                                    <w:right w:val="none" w:sz="0" w:space="0" w:color="auto"/>
                                                  </w:divBdr>
                                                  <w:divsChild>
                                                    <w:div w:id="151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1646">
      <w:marLeft w:val="0"/>
      <w:marRight w:val="0"/>
      <w:marTop w:val="0"/>
      <w:marBottom w:val="0"/>
      <w:divBdr>
        <w:top w:val="none" w:sz="0" w:space="0" w:color="auto"/>
        <w:left w:val="none" w:sz="0" w:space="0" w:color="auto"/>
        <w:bottom w:val="none" w:sz="0" w:space="0" w:color="auto"/>
        <w:right w:val="none" w:sz="0" w:space="0" w:color="auto"/>
      </w:divBdr>
      <w:divsChild>
        <w:div w:id="1511631">
          <w:marLeft w:val="0"/>
          <w:marRight w:val="0"/>
          <w:marTop w:val="0"/>
          <w:marBottom w:val="0"/>
          <w:divBdr>
            <w:top w:val="none" w:sz="0" w:space="0" w:color="auto"/>
            <w:left w:val="none" w:sz="0" w:space="0" w:color="auto"/>
            <w:bottom w:val="none" w:sz="0" w:space="0" w:color="auto"/>
            <w:right w:val="none" w:sz="0" w:space="0" w:color="auto"/>
          </w:divBdr>
          <w:divsChild>
            <w:div w:id="1511613">
              <w:marLeft w:val="0"/>
              <w:marRight w:val="0"/>
              <w:marTop w:val="0"/>
              <w:marBottom w:val="0"/>
              <w:divBdr>
                <w:top w:val="none" w:sz="0" w:space="0" w:color="auto"/>
                <w:left w:val="none" w:sz="0" w:space="0" w:color="auto"/>
                <w:bottom w:val="none" w:sz="0" w:space="0" w:color="auto"/>
                <w:right w:val="none" w:sz="0" w:space="0" w:color="auto"/>
              </w:divBdr>
              <w:divsChild>
                <w:div w:id="1511621">
                  <w:marLeft w:val="0"/>
                  <w:marRight w:val="0"/>
                  <w:marTop w:val="0"/>
                  <w:marBottom w:val="0"/>
                  <w:divBdr>
                    <w:top w:val="none" w:sz="0" w:space="0" w:color="auto"/>
                    <w:left w:val="none" w:sz="0" w:space="0" w:color="auto"/>
                    <w:bottom w:val="none" w:sz="0" w:space="0" w:color="auto"/>
                    <w:right w:val="none" w:sz="0" w:space="0" w:color="auto"/>
                  </w:divBdr>
                  <w:divsChild>
                    <w:div w:id="1511637">
                      <w:marLeft w:val="0"/>
                      <w:marRight w:val="0"/>
                      <w:marTop w:val="0"/>
                      <w:marBottom w:val="0"/>
                      <w:divBdr>
                        <w:top w:val="none" w:sz="0" w:space="0" w:color="auto"/>
                        <w:left w:val="none" w:sz="0" w:space="0" w:color="auto"/>
                        <w:bottom w:val="none" w:sz="0" w:space="0" w:color="auto"/>
                        <w:right w:val="none" w:sz="0" w:space="0" w:color="auto"/>
                      </w:divBdr>
                      <w:divsChild>
                        <w:div w:id="1511642">
                          <w:marLeft w:val="0"/>
                          <w:marRight w:val="0"/>
                          <w:marTop w:val="0"/>
                          <w:marBottom w:val="0"/>
                          <w:divBdr>
                            <w:top w:val="none" w:sz="0" w:space="0" w:color="auto"/>
                            <w:left w:val="none" w:sz="0" w:space="0" w:color="auto"/>
                            <w:bottom w:val="none" w:sz="0" w:space="0" w:color="auto"/>
                            <w:right w:val="none" w:sz="0" w:space="0" w:color="auto"/>
                          </w:divBdr>
                          <w:divsChild>
                            <w:div w:id="1511651">
                              <w:marLeft w:val="0"/>
                              <w:marRight w:val="0"/>
                              <w:marTop w:val="0"/>
                              <w:marBottom w:val="0"/>
                              <w:divBdr>
                                <w:top w:val="none" w:sz="0" w:space="0" w:color="auto"/>
                                <w:left w:val="none" w:sz="0" w:space="0" w:color="auto"/>
                                <w:bottom w:val="none" w:sz="0" w:space="0" w:color="auto"/>
                                <w:right w:val="none" w:sz="0" w:space="0" w:color="auto"/>
                              </w:divBdr>
                              <w:divsChild>
                                <w:div w:id="1511619">
                                  <w:marLeft w:val="0"/>
                                  <w:marRight w:val="0"/>
                                  <w:marTop w:val="0"/>
                                  <w:marBottom w:val="0"/>
                                  <w:divBdr>
                                    <w:top w:val="none" w:sz="0" w:space="0" w:color="auto"/>
                                    <w:left w:val="none" w:sz="0" w:space="0" w:color="auto"/>
                                    <w:bottom w:val="none" w:sz="0" w:space="0" w:color="auto"/>
                                    <w:right w:val="none" w:sz="0" w:space="0" w:color="auto"/>
                                  </w:divBdr>
                                  <w:divsChild>
                                    <w:div w:id="1511610">
                                      <w:marLeft w:val="0"/>
                                      <w:marRight w:val="0"/>
                                      <w:marTop w:val="0"/>
                                      <w:marBottom w:val="0"/>
                                      <w:divBdr>
                                        <w:top w:val="none" w:sz="0" w:space="0" w:color="auto"/>
                                        <w:left w:val="none" w:sz="0" w:space="0" w:color="auto"/>
                                        <w:bottom w:val="none" w:sz="0" w:space="0" w:color="auto"/>
                                        <w:right w:val="none" w:sz="0" w:space="0" w:color="auto"/>
                                      </w:divBdr>
                                      <w:divsChild>
                                        <w:div w:id="1511606">
                                          <w:marLeft w:val="0"/>
                                          <w:marRight w:val="0"/>
                                          <w:marTop w:val="0"/>
                                          <w:marBottom w:val="0"/>
                                          <w:divBdr>
                                            <w:top w:val="none" w:sz="0" w:space="0" w:color="auto"/>
                                            <w:left w:val="none" w:sz="0" w:space="0" w:color="auto"/>
                                            <w:bottom w:val="none" w:sz="0" w:space="0" w:color="auto"/>
                                            <w:right w:val="none" w:sz="0" w:space="0" w:color="auto"/>
                                          </w:divBdr>
                                          <w:divsChild>
                                            <w:div w:id="1511611">
                                              <w:marLeft w:val="0"/>
                                              <w:marRight w:val="0"/>
                                              <w:marTop w:val="0"/>
                                              <w:marBottom w:val="0"/>
                                              <w:divBdr>
                                                <w:top w:val="single" w:sz="6" w:space="0" w:color="F5F5F5"/>
                                                <w:left w:val="single" w:sz="6" w:space="0" w:color="F5F5F5"/>
                                                <w:bottom w:val="single" w:sz="6" w:space="0" w:color="F5F5F5"/>
                                                <w:right w:val="single" w:sz="6" w:space="0" w:color="F5F5F5"/>
                                              </w:divBdr>
                                              <w:divsChild>
                                                <w:div w:id="1511650">
                                                  <w:marLeft w:val="0"/>
                                                  <w:marRight w:val="0"/>
                                                  <w:marTop w:val="0"/>
                                                  <w:marBottom w:val="0"/>
                                                  <w:divBdr>
                                                    <w:top w:val="none" w:sz="0" w:space="0" w:color="auto"/>
                                                    <w:left w:val="none" w:sz="0" w:space="0" w:color="auto"/>
                                                    <w:bottom w:val="none" w:sz="0" w:space="0" w:color="auto"/>
                                                    <w:right w:val="none" w:sz="0" w:space="0" w:color="auto"/>
                                                  </w:divBdr>
                                                  <w:divsChild>
                                                    <w:div w:id="15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1653">
      <w:marLeft w:val="0"/>
      <w:marRight w:val="0"/>
      <w:marTop w:val="0"/>
      <w:marBottom w:val="0"/>
      <w:divBdr>
        <w:top w:val="none" w:sz="0" w:space="0" w:color="auto"/>
        <w:left w:val="none" w:sz="0" w:space="0" w:color="auto"/>
        <w:bottom w:val="none" w:sz="0" w:space="0" w:color="auto"/>
        <w:right w:val="none" w:sz="0" w:space="0" w:color="auto"/>
      </w:divBdr>
      <w:divsChild>
        <w:div w:id="1511639">
          <w:marLeft w:val="0"/>
          <w:marRight w:val="0"/>
          <w:marTop w:val="0"/>
          <w:marBottom w:val="0"/>
          <w:divBdr>
            <w:top w:val="none" w:sz="0" w:space="0" w:color="auto"/>
            <w:left w:val="none" w:sz="0" w:space="0" w:color="auto"/>
            <w:bottom w:val="none" w:sz="0" w:space="0" w:color="auto"/>
            <w:right w:val="none" w:sz="0" w:space="0" w:color="auto"/>
          </w:divBdr>
          <w:divsChild>
            <w:div w:id="1511655">
              <w:marLeft w:val="0"/>
              <w:marRight w:val="0"/>
              <w:marTop w:val="0"/>
              <w:marBottom w:val="0"/>
              <w:divBdr>
                <w:top w:val="none" w:sz="0" w:space="0" w:color="auto"/>
                <w:left w:val="none" w:sz="0" w:space="0" w:color="auto"/>
                <w:bottom w:val="none" w:sz="0" w:space="0" w:color="auto"/>
                <w:right w:val="none" w:sz="0" w:space="0" w:color="auto"/>
              </w:divBdr>
              <w:divsChild>
                <w:div w:id="1511661">
                  <w:marLeft w:val="0"/>
                  <w:marRight w:val="0"/>
                  <w:marTop w:val="0"/>
                  <w:marBottom w:val="0"/>
                  <w:divBdr>
                    <w:top w:val="none" w:sz="0" w:space="0" w:color="auto"/>
                    <w:left w:val="none" w:sz="0" w:space="0" w:color="auto"/>
                    <w:bottom w:val="none" w:sz="0" w:space="0" w:color="auto"/>
                    <w:right w:val="none" w:sz="0" w:space="0" w:color="auto"/>
                  </w:divBdr>
                  <w:divsChild>
                    <w:div w:id="1511658">
                      <w:marLeft w:val="0"/>
                      <w:marRight w:val="0"/>
                      <w:marTop w:val="0"/>
                      <w:marBottom w:val="0"/>
                      <w:divBdr>
                        <w:top w:val="none" w:sz="0" w:space="0" w:color="auto"/>
                        <w:left w:val="none" w:sz="0" w:space="0" w:color="auto"/>
                        <w:bottom w:val="none" w:sz="0" w:space="0" w:color="auto"/>
                        <w:right w:val="none" w:sz="0" w:space="0" w:color="auto"/>
                      </w:divBdr>
                      <w:divsChild>
                        <w:div w:id="1511618">
                          <w:marLeft w:val="0"/>
                          <w:marRight w:val="0"/>
                          <w:marTop w:val="0"/>
                          <w:marBottom w:val="0"/>
                          <w:divBdr>
                            <w:top w:val="none" w:sz="0" w:space="0" w:color="auto"/>
                            <w:left w:val="none" w:sz="0" w:space="0" w:color="auto"/>
                            <w:bottom w:val="none" w:sz="0" w:space="0" w:color="auto"/>
                            <w:right w:val="none" w:sz="0" w:space="0" w:color="auto"/>
                          </w:divBdr>
                          <w:divsChild>
                            <w:div w:id="1511656">
                              <w:marLeft w:val="0"/>
                              <w:marRight w:val="0"/>
                              <w:marTop w:val="0"/>
                              <w:marBottom w:val="0"/>
                              <w:divBdr>
                                <w:top w:val="none" w:sz="0" w:space="0" w:color="auto"/>
                                <w:left w:val="none" w:sz="0" w:space="0" w:color="auto"/>
                                <w:bottom w:val="none" w:sz="0" w:space="0" w:color="auto"/>
                                <w:right w:val="none" w:sz="0" w:space="0" w:color="auto"/>
                              </w:divBdr>
                              <w:divsChild>
                                <w:div w:id="1511647">
                                  <w:marLeft w:val="0"/>
                                  <w:marRight w:val="0"/>
                                  <w:marTop w:val="0"/>
                                  <w:marBottom w:val="0"/>
                                  <w:divBdr>
                                    <w:top w:val="none" w:sz="0" w:space="0" w:color="auto"/>
                                    <w:left w:val="none" w:sz="0" w:space="0" w:color="auto"/>
                                    <w:bottom w:val="none" w:sz="0" w:space="0" w:color="auto"/>
                                    <w:right w:val="none" w:sz="0" w:space="0" w:color="auto"/>
                                  </w:divBdr>
                                  <w:divsChild>
                                    <w:div w:id="1511643">
                                      <w:marLeft w:val="0"/>
                                      <w:marRight w:val="0"/>
                                      <w:marTop w:val="0"/>
                                      <w:marBottom w:val="0"/>
                                      <w:divBdr>
                                        <w:top w:val="none" w:sz="0" w:space="0" w:color="auto"/>
                                        <w:left w:val="none" w:sz="0" w:space="0" w:color="auto"/>
                                        <w:bottom w:val="none" w:sz="0" w:space="0" w:color="auto"/>
                                        <w:right w:val="none" w:sz="0" w:space="0" w:color="auto"/>
                                      </w:divBdr>
                                      <w:divsChild>
                                        <w:div w:id="1511612">
                                          <w:marLeft w:val="0"/>
                                          <w:marRight w:val="0"/>
                                          <w:marTop w:val="0"/>
                                          <w:marBottom w:val="0"/>
                                          <w:divBdr>
                                            <w:top w:val="none" w:sz="0" w:space="0" w:color="auto"/>
                                            <w:left w:val="none" w:sz="0" w:space="0" w:color="auto"/>
                                            <w:bottom w:val="none" w:sz="0" w:space="0" w:color="auto"/>
                                            <w:right w:val="none" w:sz="0" w:space="0" w:color="auto"/>
                                          </w:divBdr>
                                          <w:divsChild>
                                            <w:div w:id="1511657">
                                              <w:marLeft w:val="0"/>
                                              <w:marRight w:val="0"/>
                                              <w:marTop w:val="0"/>
                                              <w:marBottom w:val="0"/>
                                              <w:divBdr>
                                                <w:top w:val="single" w:sz="6" w:space="0" w:color="F5F5F5"/>
                                                <w:left w:val="single" w:sz="6" w:space="0" w:color="F5F5F5"/>
                                                <w:bottom w:val="single" w:sz="6" w:space="0" w:color="F5F5F5"/>
                                                <w:right w:val="single" w:sz="6" w:space="0" w:color="F5F5F5"/>
                                              </w:divBdr>
                                              <w:divsChild>
                                                <w:div w:id="1511602">
                                                  <w:marLeft w:val="0"/>
                                                  <w:marRight w:val="0"/>
                                                  <w:marTop w:val="0"/>
                                                  <w:marBottom w:val="0"/>
                                                  <w:divBdr>
                                                    <w:top w:val="none" w:sz="0" w:space="0" w:color="auto"/>
                                                    <w:left w:val="none" w:sz="0" w:space="0" w:color="auto"/>
                                                    <w:bottom w:val="none" w:sz="0" w:space="0" w:color="auto"/>
                                                    <w:right w:val="none" w:sz="0" w:space="0" w:color="auto"/>
                                                  </w:divBdr>
                                                  <w:divsChild>
                                                    <w:div w:id="151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049785">
      <w:bodyDiv w:val="1"/>
      <w:marLeft w:val="0"/>
      <w:marRight w:val="0"/>
      <w:marTop w:val="0"/>
      <w:marBottom w:val="0"/>
      <w:divBdr>
        <w:top w:val="none" w:sz="0" w:space="0" w:color="auto"/>
        <w:left w:val="none" w:sz="0" w:space="0" w:color="auto"/>
        <w:bottom w:val="none" w:sz="0" w:space="0" w:color="auto"/>
        <w:right w:val="none" w:sz="0" w:space="0" w:color="auto"/>
      </w:divBdr>
      <w:divsChild>
        <w:div w:id="842553984">
          <w:marLeft w:val="0"/>
          <w:marRight w:val="0"/>
          <w:marTop w:val="0"/>
          <w:marBottom w:val="0"/>
          <w:divBdr>
            <w:top w:val="none" w:sz="0" w:space="0" w:color="auto"/>
            <w:left w:val="none" w:sz="0" w:space="0" w:color="auto"/>
            <w:bottom w:val="none" w:sz="0" w:space="0" w:color="auto"/>
            <w:right w:val="none" w:sz="0" w:space="0" w:color="auto"/>
          </w:divBdr>
          <w:divsChild>
            <w:div w:id="1627349447">
              <w:marLeft w:val="0"/>
              <w:marRight w:val="0"/>
              <w:marTop w:val="100"/>
              <w:marBottom w:val="100"/>
              <w:divBdr>
                <w:top w:val="none" w:sz="0" w:space="0" w:color="auto"/>
                <w:left w:val="none" w:sz="0" w:space="0" w:color="auto"/>
                <w:bottom w:val="none" w:sz="0" w:space="0" w:color="auto"/>
                <w:right w:val="none" w:sz="0" w:space="0" w:color="auto"/>
              </w:divBdr>
              <w:divsChild>
                <w:div w:id="1199122120">
                  <w:marLeft w:val="0"/>
                  <w:marRight w:val="0"/>
                  <w:marTop w:val="0"/>
                  <w:marBottom w:val="0"/>
                  <w:divBdr>
                    <w:top w:val="none" w:sz="0" w:space="0" w:color="auto"/>
                    <w:left w:val="none" w:sz="0" w:space="0" w:color="auto"/>
                    <w:bottom w:val="none" w:sz="0" w:space="0" w:color="auto"/>
                    <w:right w:val="none" w:sz="0" w:space="0" w:color="auto"/>
                  </w:divBdr>
                  <w:divsChild>
                    <w:div w:id="1481654825">
                      <w:marLeft w:val="0"/>
                      <w:marRight w:val="0"/>
                      <w:marTop w:val="0"/>
                      <w:marBottom w:val="0"/>
                      <w:divBdr>
                        <w:top w:val="none" w:sz="0" w:space="0" w:color="auto"/>
                        <w:left w:val="none" w:sz="0" w:space="0" w:color="auto"/>
                        <w:bottom w:val="none" w:sz="0" w:space="0" w:color="auto"/>
                        <w:right w:val="none" w:sz="0" w:space="0" w:color="auto"/>
                      </w:divBdr>
                      <w:divsChild>
                        <w:div w:id="1406565016">
                          <w:marLeft w:val="0"/>
                          <w:marRight w:val="0"/>
                          <w:marTop w:val="0"/>
                          <w:marBottom w:val="0"/>
                          <w:divBdr>
                            <w:top w:val="none" w:sz="0" w:space="0" w:color="auto"/>
                            <w:left w:val="none" w:sz="0" w:space="0" w:color="auto"/>
                            <w:bottom w:val="none" w:sz="0" w:space="0" w:color="auto"/>
                            <w:right w:val="none" w:sz="0" w:space="0" w:color="auto"/>
                          </w:divBdr>
                          <w:divsChild>
                            <w:div w:id="483668167">
                              <w:marLeft w:val="0"/>
                              <w:marRight w:val="0"/>
                              <w:marTop w:val="0"/>
                              <w:marBottom w:val="0"/>
                              <w:divBdr>
                                <w:top w:val="none" w:sz="0" w:space="0" w:color="auto"/>
                                <w:left w:val="none" w:sz="0" w:space="0" w:color="auto"/>
                                <w:bottom w:val="none" w:sz="0" w:space="0" w:color="auto"/>
                                <w:right w:val="none" w:sz="0" w:space="0" w:color="auto"/>
                              </w:divBdr>
                              <w:divsChild>
                                <w:div w:id="1171138737">
                                  <w:marLeft w:val="0"/>
                                  <w:marRight w:val="0"/>
                                  <w:marTop w:val="100"/>
                                  <w:marBottom w:val="100"/>
                                  <w:divBdr>
                                    <w:top w:val="none" w:sz="0" w:space="0" w:color="auto"/>
                                    <w:left w:val="none" w:sz="0" w:space="0" w:color="auto"/>
                                    <w:bottom w:val="none" w:sz="0" w:space="0" w:color="auto"/>
                                    <w:right w:val="none" w:sz="0" w:space="0" w:color="auto"/>
                                  </w:divBdr>
                                  <w:divsChild>
                                    <w:div w:id="2011441410">
                                      <w:marLeft w:val="0"/>
                                      <w:marRight w:val="0"/>
                                      <w:marTop w:val="0"/>
                                      <w:marBottom w:val="135"/>
                                      <w:divBdr>
                                        <w:top w:val="none" w:sz="0" w:space="0" w:color="auto"/>
                                        <w:left w:val="none" w:sz="0" w:space="0" w:color="auto"/>
                                        <w:bottom w:val="single" w:sz="12" w:space="9" w:color="EBEBEB"/>
                                        <w:right w:val="none" w:sz="0" w:space="0" w:color="auto"/>
                                      </w:divBdr>
                                      <w:divsChild>
                                        <w:div w:id="13190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864302">
      <w:bodyDiv w:val="1"/>
      <w:marLeft w:val="0"/>
      <w:marRight w:val="0"/>
      <w:marTop w:val="0"/>
      <w:marBottom w:val="0"/>
      <w:divBdr>
        <w:top w:val="none" w:sz="0" w:space="0" w:color="auto"/>
        <w:left w:val="none" w:sz="0" w:space="0" w:color="auto"/>
        <w:bottom w:val="none" w:sz="0" w:space="0" w:color="auto"/>
        <w:right w:val="none" w:sz="0" w:space="0" w:color="auto"/>
      </w:divBdr>
    </w:div>
    <w:div w:id="179785262">
      <w:bodyDiv w:val="1"/>
      <w:marLeft w:val="0"/>
      <w:marRight w:val="0"/>
      <w:marTop w:val="0"/>
      <w:marBottom w:val="0"/>
      <w:divBdr>
        <w:top w:val="none" w:sz="0" w:space="0" w:color="auto"/>
        <w:left w:val="none" w:sz="0" w:space="0" w:color="auto"/>
        <w:bottom w:val="none" w:sz="0" w:space="0" w:color="auto"/>
        <w:right w:val="none" w:sz="0" w:space="0" w:color="auto"/>
      </w:divBdr>
    </w:div>
    <w:div w:id="211158935">
      <w:bodyDiv w:val="1"/>
      <w:marLeft w:val="0"/>
      <w:marRight w:val="0"/>
      <w:marTop w:val="0"/>
      <w:marBottom w:val="0"/>
      <w:divBdr>
        <w:top w:val="none" w:sz="0" w:space="0" w:color="auto"/>
        <w:left w:val="none" w:sz="0" w:space="0" w:color="auto"/>
        <w:bottom w:val="none" w:sz="0" w:space="0" w:color="auto"/>
        <w:right w:val="none" w:sz="0" w:space="0" w:color="auto"/>
      </w:divBdr>
    </w:div>
    <w:div w:id="244187256">
      <w:bodyDiv w:val="1"/>
      <w:marLeft w:val="0"/>
      <w:marRight w:val="0"/>
      <w:marTop w:val="0"/>
      <w:marBottom w:val="0"/>
      <w:divBdr>
        <w:top w:val="none" w:sz="0" w:space="0" w:color="auto"/>
        <w:left w:val="none" w:sz="0" w:space="0" w:color="auto"/>
        <w:bottom w:val="none" w:sz="0" w:space="0" w:color="auto"/>
        <w:right w:val="none" w:sz="0" w:space="0" w:color="auto"/>
      </w:divBdr>
    </w:div>
    <w:div w:id="282082123">
      <w:bodyDiv w:val="1"/>
      <w:marLeft w:val="0"/>
      <w:marRight w:val="0"/>
      <w:marTop w:val="0"/>
      <w:marBottom w:val="0"/>
      <w:divBdr>
        <w:top w:val="none" w:sz="0" w:space="0" w:color="auto"/>
        <w:left w:val="none" w:sz="0" w:space="0" w:color="auto"/>
        <w:bottom w:val="none" w:sz="0" w:space="0" w:color="auto"/>
        <w:right w:val="none" w:sz="0" w:space="0" w:color="auto"/>
      </w:divBdr>
    </w:div>
    <w:div w:id="321351898">
      <w:bodyDiv w:val="1"/>
      <w:marLeft w:val="0"/>
      <w:marRight w:val="0"/>
      <w:marTop w:val="0"/>
      <w:marBottom w:val="0"/>
      <w:divBdr>
        <w:top w:val="none" w:sz="0" w:space="0" w:color="auto"/>
        <w:left w:val="none" w:sz="0" w:space="0" w:color="auto"/>
        <w:bottom w:val="none" w:sz="0" w:space="0" w:color="auto"/>
        <w:right w:val="none" w:sz="0" w:space="0" w:color="auto"/>
      </w:divBdr>
    </w:div>
    <w:div w:id="354233342">
      <w:bodyDiv w:val="1"/>
      <w:marLeft w:val="0"/>
      <w:marRight w:val="0"/>
      <w:marTop w:val="0"/>
      <w:marBottom w:val="0"/>
      <w:divBdr>
        <w:top w:val="none" w:sz="0" w:space="0" w:color="auto"/>
        <w:left w:val="none" w:sz="0" w:space="0" w:color="auto"/>
        <w:bottom w:val="none" w:sz="0" w:space="0" w:color="auto"/>
        <w:right w:val="none" w:sz="0" w:space="0" w:color="auto"/>
      </w:divBdr>
    </w:div>
    <w:div w:id="358824957">
      <w:bodyDiv w:val="1"/>
      <w:marLeft w:val="0"/>
      <w:marRight w:val="0"/>
      <w:marTop w:val="0"/>
      <w:marBottom w:val="0"/>
      <w:divBdr>
        <w:top w:val="none" w:sz="0" w:space="0" w:color="auto"/>
        <w:left w:val="none" w:sz="0" w:space="0" w:color="auto"/>
        <w:bottom w:val="none" w:sz="0" w:space="0" w:color="auto"/>
        <w:right w:val="none" w:sz="0" w:space="0" w:color="auto"/>
      </w:divBdr>
    </w:div>
    <w:div w:id="423233451">
      <w:bodyDiv w:val="1"/>
      <w:marLeft w:val="0"/>
      <w:marRight w:val="0"/>
      <w:marTop w:val="0"/>
      <w:marBottom w:val="0"/>
      <w:divBdr>
        <w:top w:val="none" w:sz="0" w:space="0" w:color="auto"/>
        <w:left w:val="none" w:sz="0" w:space="0" w:color="auto"/>
        <w:bottom w:val="none" w:sz="0" w:space="0" w:color="auto"/>
        <w:right w:val="none" w:sz="0" w:space="0" w:color="auto"/>
      </w:divBdr>
    </w:div>
    <w:div w:id="439179969">
      <w:bodyDiv w:val="1"/>
      <w:marLeft w:val="0"/>
      <w:marRight w:val="0"/>
      <w:marTop w:val="0"/>
      <w:marBottom w:val="0"/>
      <w:divBdr>
        <w:top w:val="none" w:sz="0" w:space="0" w:color="auto"/>
        <w:left w:val="none" w:sz="0" w:space="0" w:color="auto"/>
        <w:bottom w:val="none" w:sz="0" w:space="0" w:color="auto"/>
        <w:right w:val="none" w:sz="0" w:space="0" w:color="auto"/>
      </w:divBdr>
    </w:div>
    <w:div w:id="493647915">
      <w:bodyDiv w:val="1"/>
      <w:marLeft w:val="0"/>
      <w:marRight w:val="0"/>
      <w:marTop w:val="0"/>
      <w:marBottom w:val="0"/>
      <w:divBdr>
        <w:top w:val="none" w:sz="0" w:space="0" w:color="auto"/>
        <w:left w:val="none" w:sz="0" w:space="0" w:color="auto"/>
        <w:bottom w:val="none" w:sz="0" w:space="0" w:color="auto"/>
        <w:right w:val="none" w:sz="0" w:space="0" w:color="auto"/>
      </w:divBdr>
    </w:div>
    <w:div w:id="825557542">
      <w:bodyDiv w:val="1"/>
      <w:marLeft w:val="0"/>
      <w:marRight w:val="0"/>
      <w:marTop w:val="0"/>
      <w:marBottom w:val="0"/>
      <w:divBdr>
        <w:top w:val="none" w:sz="0" w:space="0" w:color="auto"/>
        <w:left w:val="none" w:sz="0" w:space="0" w:color="auto"/>
        <w:bottom w:val="none" w:sz="0" w:space="0" w:color="auto"/>
        <w:right w:val="none" w:sz="0" w:space="0" w:color="auto"/>
      </w:divBdr>
    </w:div>
    <w:div w:id="958032250">
      <w:bodyDiv w:val="1"/>
      <w:marLeft w:val="0"/>
      <w:marRight w:val="0"/>
      <w:marTop w:val="0"/>
      <w:marBottom w:val="0"/>
      <w:divBdr>
        <w:top w:val="none" w:sz="0" w:space="0" w:color="auto"/>
        <w:left w:val="none" w:sz="0" w:space="0" w:color="auto"/>
        <w:bottom w:val="none" w:sz="0" w:space="0" w:color="auto"/>
        <w:right w:val="none" w:sz="0" w:space="0" w:color="auto"/>
      </w:divBdr>
    </w:div>
    <w:div w:id="968125049">
      <w:bodyDiv w:val="1"/>
      <w:marLeft w:val="0"/>
      <w:marRight w:val="0"/>
      <w:marTop w:val="0"/>
      <w:marBottom w:val="0"/>
      <w:divBdr>
        <w:top w:val="none" w:sz="0" w:space="0" w:color="auto"/>
        <w:left w:val="none" w:sz="0" w:space="0" w:color="auto"/>
        <w:bottom w:val="none" w:sz="0" w:space="0" w:color="auto"/>
        <w:right w:val="none" w:sz="0" w:space="0" w:color="auto"/>
      </w:divBdr>
    </w:div>
    <w:div w:id="971978555">
      <w:bodyDiv w:val="1"/>
      <w:marLeft w:val="0"/>
      <w:marRight w:val="0"/>
      <w:marTop w:val="0"/>
      <w:marBottom w:val="0"/>
      <w:divBdr>
        <w:top w:val="none" w:sz="0" w:space="0" w:color="auto"/>
        <w:left w:val="none" w:sz="0" w:space="0" w:color="auto"/>
        <w:bottom w:val="none" w:sz="0" w:space="0" w:color="auto"/>
        <w:right w:val="none" w:sz="0" w:space="0" w:color="auto"/>
      </w:divBdr>
      <w:divsChild>
        <w:div w:id="1316564032">
          <w:marLeft w:val="547"/>
          <w:marRight w:val="0"/>
          <w:marTop w:val="0"/>
          <w:marBottom w:val="0"/>
          <w:divBdr>
            <w:top w:val="none" w:sz="0" w:space="0" w:color="auto"/>
            <w:left w:val="none" w:sz="0" w:space="0" w:color="auto"/>
            <w:bottom w:val="none" w:sz="0" w:space="0" w:color="auto"/>
            <w:right w:val="none" w:sz="0" w:space="0" w:color="auto"/>
          </w:divBdr>
        </w:div>
      </w:divsChild>
    </w:div>
    <w:div w:id="1011032973">
      <w:bodyDiv w:val="1"/>
      <w:marLeft w:val="0"/>
      <w:marRight w:val="0"/>
      <w:marTop w:val="0"/>
      <w:marBottom w:val="0"/>
      <w:divBdr>
        <w:top w:val="none" w:sz="0" w:space="0" w:color="auto"/>
        <w:left w:val="none" w:sz="0" w:space="0" w:color="auto"/>
        <w:bottom w:val="none" w:sz="0" w:space="0" w:color="auto"/>
        <w:right w:val="none" w:sz="0" w:space="0" w:color="auto"/>
      </w:divBdr>
    </w:div>
    <w:div w:id="1222641349">
      <w:bodyDiv w:val="1"/>
      <w:marLeft w:val="0"/>
      <w:marRight w:val="0"/>
      <w:marTop w:val="0"/>
      <w:marBottom w:val="0"/>
      <w:divBdr>
        <w:top w:val="none" w:sz="0" w:space="0" w:color="auto"/>
        <w:left w:val="none" w:sz="0" w:space="0" w:color="auto"/>
        <w:bottom w:val="none" w:sz="0" w:space="0" w:color="auto"/>
        <w:right w:val="none" w:sz="0" w:space="0" w:color="auto"/>
      </w:divBdr>
    </w:div>
    <w:div w:id="1325161203">
      <w:bodyDiv w:val="1"/>
      <w:marLeft w:val="0"/>
      <w:marRight w:val="0"/>
      <w:marTop w:val="0"/>
      <w:marBottom w:val="0"/>
      <w:divBdr>
        <w:top w:val="none" w:sz="0" w:space="0" w:color="auto"/>
        <w:left w:val="none" w:sz="0" w:space="0" w:color="auto"/>
        <w:bottom w:val="none" w:sz="0" w:space="0" w:color="auto"/>
        <w:right w:val="none" w:sz="0" w:space="0" w:color="auto"/>
      </w:divBdr>
    </w:div>
    <w:div w:id="1400321357">
      <w:bodyDiv w:val="1"/>
      <w:marLeft w:val="0"/>
      <w:marRight w:val="0"/>
      <w:marTop w:val="0"/>
      <w:marBottom w:val="0"/>
      <w:divBdr>
        <w:top w:val="none" w:sz="0" w:space="0" w:color="auto"/>
        <w:left w:val="none" w:sz="0" w:space="0" w:color="auto"/>
        <w:bottom w:val="none" w:sz="0" w:space="0" w:color="auto"/>
        <w:right w:val="none" w:sz="0" w:space="0" w:color="auto"/>
      </w:divBdr>
    </w:div>
    <w:div w:id="1465731656">
      <w:bodyDiv w:val="1"/>
      <w:marLeft w:val="0"/>
      <w:marRight w:val="0"/>
      <w:marTop w:val="0"/>
      <w:marBottom w:val="0"/>
      <w:divBdr>
        <w:top w:val="none" w:sz="0" w:space="0" w:color="auto"/>
        <w:left w:val="none" w:sz="0" w:space="0" w:color="auto"/>
        <w:bottom w:val="none" w:sz="0" w:space="0" w:color="auto"/>
        <w:right w:val="none" w:sz="0" w:space="0" w:color="auto"/>
      </w:divBdr>
    </w:div>
    <w:div w:id="1646616372">
      <w:bodyDiv w:val="1"/>
      <w:marLeft w:val="0"/>
      <w:marRight w:val="0"/>
      <w:marTop w:val="0"/>
      <w:marBottom w:val="0"/>
      <w:divBdr>
        <w:top w:val="none" w:sz="0" w:space="0" w:color="auto"/>
        <w:left w:val="none" w:sz="0" w:space="0" w:color="auto"/>
        <w:bottom w:val="none" w:sz="0" w:space="0" w:color="auto"/>
        <w:right w:val="none" w:sz="0" w:space="0" w:color="auto"/>
      </w:divBdr>
    </w:div>
    <w:div w:id="1656756615">
      <w:bodyDiv w:val="1"/>
      <w:marLeft w:val="0"/>
      <w:marRight w:val="0"/>
      <w:marTop w:val="0"/>
      <w:marBottom w:val="0"/>
      <w:divBdr>
        <w:top w:val="none" w:sz="0" w:space="0" w:color="auto"/>
        <w:left w:val="none" w:sz="0" w:space="0" w:color="auto"/>
        <w:bottom w:val="none" w:sz="0" w:space="0" w:color="auto"/>
        <w:right w:val="none" w:sz="0" w:space="0" w:color="auto"/>
      </w:divBdr>
    </w:div>
    <w:div w:id="1699037791">
      <w:bodyDiv w:val="1"/>
      <w:marLeft w:val="0"/>
      <w:marRight w:val="0"/>
      <w:marTop w:val="0"/>
      <w:marBottom w:val="0"/>
      <w:divBdr>
        <w:top w:val="none" w:sz="0" w:space="0" w:color="auto"/>
        <w:left w:val="none" w:sz="0" w:space="0" w:color="auto"/>
        <w:bottom w:val="none" w:sz="0" w:space="0" w:color="auto"/>
        <w:right w:val="none" w:sz="0" w:space="0" w:color="auto"/>
      </w:divBdr>
    </w:div>
    <w:div w:id="1720546390">
      <w:bodyDiv w:val="1"/>
      <w:marLeft w:val="0"/>
      <w:marRight w:val="0"/>
      <w:marTop w:val="0"/>
      <w:marBottom w:val="0"/>
      <w:divBdr>
        <w:top w:val="none" w:sz="0" w:space="0" w:color="auto"/>
        <w:left w:val="none" w:sz="0" w:space="0" w:color="auto"/>
        <w:bottom w:val="none" w:sz="0" w:space="0" w:color="auto"/>
        <w:right w:val="none" w:sz="0" w:space="0" w:color="auto"/>
      </w:divBdr>
    </w:div>
    <w:div w:id="1735591154">
      <w:bodyDiv w:val="1"/>
      <w:marLeft w:val="0"/>
      <w:marRight w:val="0"/>
      <w:marTop w:val="0"/>
      <w:marBottom w:val="0"/>
      <w:divBdr>
        <w:top w:val="none" w:sz="0" w:space="0" w:color="auto"/>
        <w:left w:val="none" w:sz="0" w:space="0" w:color="auto"/>
        <w:bottom w:val="none" w:sz="0" w:space="0" w:color="auto"/>
        <w:right w:val="none" w:sz="0" w:space="0" w:color="auto"/>
      </w:divBdr>
    </w:div>
    <w:div w:id="1737898320">
      <w:bodyDiv w:val="1"/>
      <w:marLeft w:val="0"/>
      <w:marRight w:val="0"/>
      <w:marTop w:val="0"/>
      <w:marBottom w:val="0"/>
      <w:divBdr>
        <w:top w:val="none" w:sz="0" w:space="0" w:color="auto"/>
        <w:left w:val="none" w:sz="0" w:space="0" w:color="auto"/>
        <w:bottom w:val="none" w:sz="0" w:space="0" w:color="auto"/>
        <w:right w:val="none" w:sz="0" w:space="0" w:color="auto"/>
      </w:divBdr>
    </w:div>
    <w:div w:id="1773358463">
      <w:bodyDiv w:val="1"/>
      <w:marLeft w:val="0"/>
      <w:marRight w:val="0"/>
      <w:marTop w:val="0"/>
      <w:marBottom w:val="0"/>
      <w:divBdr>
        <w:top w:val="none" w:sz="0" w:space="0" w:color="auto"/>
        <w:left w:val="none" w:sz="0" w:space="0" w:color="auto"/>
        <w:bottom w:val="none" w:sz="0" w:space="0" w:color="auto"/>
        <w:right w:val="none" w:sz="0" w:space="0" w:color="auto"/>
      </w:divBdr>
    </w:div>
    <w:div w:id="1932198766">
      <w:bodyDiv w:val="1"/>
      <w:marLeft w:val="0"/>
      <w:marRight w:val="0"/>
      <w:marTop w:val="0"/>
      <w:marBottom w:val="0"/>
      <w:divBdr>
        <w:top w:val="none" w:sz="0" w:space="0" w:color="auto"/>
        <w:left w:val="none" w:sz="0" w:space="0" w:color="auto"/>
        <w:bottom w:val="none" w:sz="0" w:space="0" w:color="auto"/>
        <w:right w:val="none" w:sz="0" w:space="0" w:color="auto"/>
      </w:divBdr>
    </w:div>
    <w:div w:id="1939289162">
      <w:bodyDiv w:val="1"/>
      <w:marLeft w:val="0"/>
      <w:marRight w:val="0"/>
      <w:marTop w:val="0"/>
      <w:marBottom w:val="0"/>
      <w:divBdr>
        <w:top w:val="none" w:sz="0" w:space="0" w:color="auto"/>
        <w:left w:val="none" w:sz="0" w:space="0" w:color="auto"/>
        <w:bottom w:val="none" w:sz="0" w:space="0" w:color="auto"/>
        <w:right w:val="none" w:sz="0" w:space="0" w:color="auto"/>
      </w:divBdr>
    </w:div>
    <w:div w:id="1970429423">
      <w:bodyDiv w:val="1"/>
      <w:marLeft w:val="0"/>
      <w:marRight w:val="0"/>
      <w:marTop w:val="0"/>
      <w:marBottom w:val="0"/>
      <w:divBdr>
        <w:top w:val="none" w:sz="0" w:space="0" w:color="auto"/>
        <w:left w:val="none" w:sz="0" w:space="0" w:color="auto"/>
        <w:bottom w:val="none" w:sz="0" w:space="0" w:color="auto"/>
        <w:right w:val="none" w:sz="0" w:space="0" w:color="auto"/>
      </w:divBdr>
    </w:div>
    <w:div w:id="2044090368">
      <w:bodyDiv w:val="1"/>
      <w:marLeft w:val="0"/>
      <w:marRight w:val="0"/>
      <w:marTop w:val="0"/>
      <w:marBottom w:val="0"/>
      <w:divBdr>
        <w:top w:val="none" w:sz="0" w:space="0" w:color="auto"/>
        <w:left w:val="none" w:sz="0" w:space="0" w:color="auto"/>
        <w:bottom w:val="none" w:sz="0" w:space="0" w:color="auto"/>
        <w:right w:val="none" w:sz="0" w:space="0" w:color="auto"/>
      </w:divBdr>
    </w:div>
    <w:div w:id="212070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DB4895-F1C6-408B-AE26-99D2238E1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278</Words>
  <Characters>1590</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SAMSUNG</cp:lastModifiedBy>
  <cp:revision>2</cp:revision>
  <cp:lastPrinted>2019-12-30T05:21:00Z</cp:lastPrinted>
  <dcterms:created xsi:type="dcterms:W3CDTF">2019-12-30T05:24:00Z</dcterms:created>
  <dcterms:modified xsi:type="dcterms:W3CDTF">2019-12-30T05:24:00Z</dcterms:modified>
</cp:coreProperties>
</file>