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344B2D" w14:textId="541E4C76" w:rsidR="002C0F2B" w:rsidRDefault="002C0F2B" w:rsidP="001F414A">
      <w:pPr>
        <w:jc w:val="both"/>
        <w:rPr>
          <w:sz w:val="22"/>
          <w:szCs w:val="22"/>
          <w:lang w:val="en-GB"/>
        </w:rPr>
      </w:pPr>
      <w:r>
        <w:rPr>
          <w:sz w:val="22"/>
          <w:szCs w:val="22"/>
          <w:lang w:val="en-GB"/>
        </w:rPr>
        <w:t xml:space="preserve">                                                                                                                       </w:t>
      </w:r>
      <w:r w:rsidR="00DA36D0">
        <w:rPr>
          <w:noProof/>
          <w:sz w:val="22"/>
          <w:szCs w:val="22"/>
          <w:lang w:val="en-GB"/>
        </w:rPr>
        <w:drawing>
          <wp:inline distT="0" distB="0" distL="0" distR="0" wp14:anchorId="29682E39" wp14:editId="31D9F1E7">
            <wp:extent cx="1320800" cy="1761112"/>
            <wp:effectExtent l="0" t="0" r="0" b="4445"/>
            <wp:docPr id="2" name="Picture 2" descr="A person wearing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for publishe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1556" cy="1775453"/>
                    </a:xfrm>
                    <a:prstGeom prst="rect">
                      <a:avLst/>
                    </a:prstGeom>
                  </pic:spPr>
                </pic:pic>
              </a:graphicData>
            </a:graphic>
          </wp:inline>
        </w:drawing>
      </w:r>
    </w:p>
    <w:p w14:paraId="5DA2403D" w14:textId="77777777" w:rsidR="00DA36D0" w:rsidRDefault="00DA36D0" w:rsidP="00AC3BCD">
      <w:pPr>
        <w:rPr>
          <w:rFonts w:eastAsia="MS PGothic"/>
          <w:b/>
          <w:color w:val="000000"/>
          <w:sz w:val="28"/>
          <w:szCs w:val="28"/>
        </w:rPr>
      </w:pPr>
    </w:p>
    <w:p w14:paraId="6534B5D7" w14:textId="1121ED88" w:rsidR="00AC3BCD" w:rsidRDefault="00AC3BCD" w:rsidP="00AC3BCD">
      <w:pPr>
        <w:rPr>
          <w:rFonts w:eastAsia="MS PGothic"/>
          <w:b/>
          <w:color w:val="000000"/>
          <w:sz w:val="28"/>
          <w:szCs w:val="28"/>
        </w:rPr>
      </w:pPr>
      <w:r>
        <w:rPr>
          <w:rFonts w:eastAsia="MS PGothic"/>
          <w:b/>
          <w:color w:val="000000"/>
          <w:sz w:val="28"/>
          <w:szCs w:val="28"/>
        </w:rPr>
        <w:t xml:space="preserve">Title: </w:t>
      </w:r>
      <w:proofErr w:type="spellStart"/>
      <w:r w:rsidR="00BB0720">
        <w:rPr>
          <w:rFonts w:eastAsia="MS PGothic"/>
          <w:b/>
          <w:color w:val="000000"/>
          <w:sz w:val="28"/>
          <w:szCs w:val="28"/>
        </w:rPr>
        <w:t>Schizophrenia</w:t>
      </w:r>
      <w:proofErr w:type="spellEnd"/>
      <w:r w:rsidR="00BB0720">
        <w:rPr>
          <w:rFonts w:eastAsia="MS PGothic"/>
          <w:b/>
          <w:color w:val="000000"/>
          <w:sz w:val="28"/>
          <w:szCs w:val="28"/>
        </w:rPr>
        <w:t xml:space="preserve"> </w:t>
      </w:r>
      <w:proofErr w:type="spellStart"/>
      <w:r w:rsidR="00BB0720">
        <w:rPr>
          <w:rFonts w:eastAsia="MS PGothic"/>
          <w:b/>
          <w:color w:val="000000"/>
          <w:sz w:val="28"/>
          <w:szCs w:val="28"/>
        </w:rPr>
        <w:t>explained</w:t>
      </w:r>
      <w:proofErr w:type="spellEnd"/>
      <w:r w:rsidR="00BB0720">
        <w:rPr>
          <w:rFonts w:eastAsia="MS PGothic"/>
          <w:b/>
          <w:color w:val="000000"/>
          <w:sz w:val="28"/>
          <w:szCs w:val="28"/>
        </w:rPr>
        <w:t xml:space="preserve"> by a </w:t>
      </w:r>
      <w:proofErr w:type="spellStart"/>
      <w:r w:rsidR="00BB0720">
        <w:rPr>
          <w:rFonts w:eastAsia="MS PGothic"/>
          <w:b/>
          <w:color w:val="000000"/>
          <w:sz w:val="28"/>
          <w:szCs w:val="28"/>
        </w:rPr>
        <w:t>schizophrenic</w:t>
      </w:r>
      <w:proofErr w:type="spellEnd"/>
      <w:r w:rsidR="00BB0720">
        <w:rPr>
          <w:rFonts w:eastAsia="MS PGothic"/>
          <w:b/>
          <w:color w:val="000000"/>
          <w:sz w:val="28"/>
          <w:szCs w:val="28"/>
        </w:rPr>
        <w:t xml:space="preserve"> </w:t>
      </w:r>
      <w:proofErr w:type="spellStart"/>
      <w:r w:rsidR="00BB0720">
        <w:rPr>
          <w:rFonts w:eastAsia="MS PGothic"/>
          <w:b/>
          <w:color w:val="000000"/>
          <w:sz w:val="28"/>
          <w:szCs w:val="28"/>
        </w:rPr>
        <w:t>scientist</w:t>
      </w:r>
      <w:proofErr w:type="spellEnd"/>
    </w:p>
    <w:p w14:paraId="3230F7A9" w14:textId="6A89137F"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sidR="00BB0720">
        <w:rPr>
          <w:rFonts w:eastAsia="MS PGothic" w:hAnsi="Arial"/>
          <w:color w:val="000000"/>
        </w:rPr>
        <w:t xml:space="preserve">Dr. Anna Cornelia </w:t>
      </w:r>
      <w:proofErr w:type="spellStart"/>
      <w:r w:rsidR="00BB0720">
        <w:rPr>
          <w:rFonts w:eastAsia="MS PGothic" w:hAnsi="Arial"/>
          <w:color w:val="000000"/>
        </w:rPr>
        <w:t>Beyer</w:t>
      </w:r>
      <w:proofErr w:type="spellEnd"/>
      <w:r w:rsidR="00BB0720">
        <w:rPr>
          <w:rFonts w:eastAsia="MS PGothic" w:hAnsi="Arial"/>
          <w:color w:val="000000"/>
        </w:rPr>
        <w:t xml:space="preserve"> </w:t>
      </w:r>
    </w:p>
    <w:p w14:paraId="1B99E038" w14:textId="4C6A8598" w:rsidR="00AC3BCD" w:rsidRDefault="00AC3BCD" w:rsidP="00AC3BCD">
      <w:pPr>
        <w:rPr>
          <w:rFonts w:eastAsia="MS PGothic" w:hAnsi="Arial"/>
          <w:color w:val="000000"/>
        </w:rPr>
      </w:pPr>
      <w:r>
        <w:rPr>
          <w:b/>
          <w:sz w:val="28"/>
          <w:szCs w:val="28"/>
        </w:rPr>
        <w:t xml:space="preserve">                     </w:t>
      </w:r>
      <w:r w:rsidR="00BB0720">
        <w:rPr>
          <w:rFonts w:eastAsia="MS PGothic" w:hAnsi="Arial"/>
          <w:color w:val="000000"/>
        </w:rPr>
        <w:t xml:space="preserve">The </w:t>
      </w:r>
      <w:proofErr w:type="spellStart"/>
      <w:r w:rsidR="00BB0720">
        <w:rPr>
          <w:rFonts w:eastAsia="MS PGothic" w:hAnsi="Arial"/>
          <w:color w:val="000000"/>
        </w:rPr>
        <w:t>Schizophrenia</w:t>
      </w:r>
      <w:proofErr w:type="spellEnd"/>
      <w:r w:rsidR="00BB0720">
        <w:rPr>
          <w:rFonts w:eastAsia="MS PGothic" w:hAnsi="Arial"/>
          <w:color w:val="000000"/>
        </w:rPr>
        <w:t xml:space="preserve"> Clinic, </w:t>
      </w:r>
      <w:proofErr w:type="spellStart"/>
      <w:r w:rsidR="00BB0720">
        <w:rPr>
          <w:rFonts w:eastAsia="MS PGothic" w:hAnsi="Arial"/>
          <w:color w:val="000000"/>
        </w:rPr>
        <w:t>Hull</w:t>
      </w:r>
      <w:proofErr w:type="spellEnd"/>
      <w:r w:rsidR="00BB0720">
        <w:rPr>
          <w:rFonts w:eastAsia="MS PGothic" w:hAnsi="Arial"/>
          <w:color w:val="000000"/>
        </w:rPr>
        <w:t>, UK</w:t>
      </w:r>
    </w:p>
    <w:p w14:paraId="793B854E" w14:textId="77777777" w:rsidR="00AC3BCD" w:rsidRPr="00BB0720" w:rsidRDefault="00AC3BCD" w:rsidP="00AC3BCD">
      <w:pPr>
        <w:jc w:val="center"/>
        <w:rPr>
          <w:rFonts w:eastAsia="Batang"/>
          <w:color w:val="0000FF"/>
        </w:rPr>
      </w:pPr>
    </w:p>
    <w:p w14:paraId="7AE0CE5A" w14:textId="77777777" w:rsidR="00BB0720" w:rsidRPr="00BB0720" w:rsidRDefault="00BB0720" w:rsidP="00BB0720">
      <w:pPr>
        <w:jc w:val="both"/>
        <w:rPr>
          <w:i/>
          <w:iCs/>
        </w:rPr>
      </w:pPr>
      <w:r w:rsidRPr="00BB0720">
        <w:t xml:space="preserve">I </w:t>
      </w:r>
      <w:proofErr w:type="spellStart"/>
      <w:r w:rsidRPr="00BB0720">
        <w:t>am</w:t>
      </w:r>
      <w:proofErr w:type="spellEnd"/>
      <w:r w:rsidRPr="00BB0720">
        <w:t xml:space="preserve"> a </w:t>
      </w:r>
      <w:proofErr w:type="spellStart"/>
      <w:r w:rsidRPr="00BB0720">
        <w:t>scientist</w:t>
      </w:r>
      <w:proofErr w:type="spellEnd"/>
      <w:r w:rsidRPr="00BB0720">
        <w:t xml:space="preserve"> with a </w:t>
      </w:r>
      <w:proofErr w:type="spellStart"/>
      <w:r w:rsidRPr="00BB0720">
        <w:t>PhD</w:t>
      </w:r>
      <w:proofErr w:type="spellEnd"/>
      <w:r w:rsidRPr="00BB0720">
        <w:t xml:space="preserve"> and a </w:t>
      </w:r>
      <w:proofErr w:type="spellStart"/>
      <w:r w:rsidRPr="00BB0720">
        <w:t>patient</w:t>
      </w:r>
      <w:proofErr w:type="spellEnd"/>
      <w:r w:rsidRPr="00BB0720">
        <w:t xml:space="preserve"> with </w:t>
      </w:r>
      <w:proofErr w:type="spellStart"/>
      <w:r w:rsidRPr="00BB0720">
        <w:t>schizophrenia</w:t>
      </w:r>
      <w:proofErr w:type="spellEnd"/>
      <w:r w:rsidRPr="00BB0720">
        <w:t xml:space="preserve"> </w:t>
      </w:r>
      <w:proofErr w:type="spellStart"/>
      <w:r w:rsidRPr="00BB0720">
        <w:t>since</w:t>
      </w:r>
      <w:proofErr w:type="spellEnd"/>
      <w:r w:rsidRPr="00BB0720">
        <w:t xml:space="preserve"> 2002. I </w:t>
      </w:r>
      <w:proofErr w:type="spellStart"/>
      <w:r w:rsidRPr="00BB0720">
        <w:t>have</w:t>
      </w:r>
      <w:proofErr w:type="spellEnd"/>
      <w:r w:rsidRPr="00BB0720">
        <w:t xml:space="preserve"> the </w:t>
      </w:r>
      <w:proofErr w:type="spellStart"/>
      <w:r w:rsidRPr="00BB0720">
        <w:t>advantage</w:t>
      </w:r>
      <w:proofErr w:type="spellEnd"/>
      <w:r w:rsidRPr="00BB0720">
        <w:t xml:space="preserve"> </w:t>
      </w:r>
      <w:proofErr w:type="spellStart"/>
      <w:r w:rsidRPr="00BB0720">
        <w:t>that</w:t>
      </w:r>
      <w:proofErr w:type="spellEnd"/>
      <w:r w:rsidRPr="00BB0720">
        <w:t xml:space="preserve"> I can </w:t>
      </w:r>
      <w:proofErr w:type="spellStart"/>
      <w:r w:rsidRPr="00BB0720">
        <w:t>research</w:t>
      </w:r>
      <w:proofErr w:type="spellEnd"/>
      <w:r w:rsidRPr="00BB0720">
        <w:t xml:space="preserve"> </w:t>
      </w:r>
      <w:proofErr w:type="spellStart"/>
      <w:r w:rsidRPr="00BB0720">
        <w:t>this</w:t>
      </w:r>
      <w:proofErr w:type="spellEnd"/>
      <w:r w:rsidRPr="00BB0720">
        <w:t xml:space="preserve"> </w:t>
      </w:r>
      <w:proofErr w:type="spellStart"/>
      <w:r w:rsidRPr="00BB0720">
        <w:t>illness</w:t>
      </w:r>
      <w:proofErr w:type="spellEnd"/>
      <w:r w:rsidRPr="00BB0720">
        <w:t xml:space="preserve"> with </w:t>
      </w:r>
      <w:proofErr w:type="spellStart"/>
      <w:r w:rsidRPr="00BB0720">
        <w:t>my</w:t>
      </w:r>
      <w:proofErr w:type="spellEnd"/>
      <w:r w:rsidRPr="00BB0720">
        <w:t xml:space="preserve"> </w:t>
      </w:r>
      <w:proofErr w:type="spellStart"/>
      <w:r w:rsidRPr="00BB0720">
        <w:t>own</w:t>
      </w:r>
      <w:proofErr w:type="spellEnd"/>
      <w:r w:rsidRPr="00BB0720">
        <w:t xml:space="preserve"> </w:t>
      </w:r>
      <w:proofErr w:type="spellStart"/>
      <w:r w:rsidRPr="00BB0720">
        <w:t>experience</w:t>
      </w:r>
      <w:proofErr w:type="spellEnd"/>
      <w:r w:rsidRPr="00BB0720">
        <w:t xml:space="preserve"> in </w:t>
      </w:r>
      <w:proofErr w:type="spellStart"/>
      <w:r w:rsidRPr="00BB0720">
        <w:t>mind</w:t>
      </w:r>
      <w:proofErr w:type="spellEnd"/>
      <w:r w:rsidRPr="00BB0720">
        <w:t xml:space="preserve">. </w:t>
      </w:r>
      <w:proofErr w:type="spellStart"/>
      <w:r w:rsidRPr="00BB0720">
        <w:t>Since</w:t>
      </w:r>
      <w:proofErr w:type="spellEnd"/>
      <w:r w:rsidRPr="00BB0720">
        <w:t xml:space="preserve"> 2008, I </w:t>
      </w:r>
      <w:proofErr w:type="spellStart"/>
      <w:r w:rsidRPr="00BB0720">
        <w:t>have</w:t>
      </w:r>
      <w:proofErr w:type="spellEnd"/>
      <w:r w:rsidRPr="00BB0720">
        <w:t xml:space="preserve"> </w:t>
      </w:r>
      <w:proofErr w:type="spellStart"/>
      <w:r w:rsidRPr="00BB0720">
        <w:t>researched</w:t>
      </w:r>
      <w:proofErr w:type="spellEnd"/>
      <w:r w:rsidRPr="00BB0720">
        <w:t xml:space="preserve"> </w:t>
      </w:r>
      <w:proofErr w:type="spellStart"/>
      <w:r w:rsidRPr="00BB0720">
        <w:t>schizophrenia</w:t>
      </w:r>
      <w:proofErr w:type="spellEnd"/>
      <w:r w:rsidRPr="00BB0720">
        <w:t xml:space="preserve"> </w:t>
      </w:r>
      <w:proofErr w:type="spellStart"/>
      <w:r w:rsidRPr="00BB0720">
        <w:t>intensively</w:t>
      </w:r>
      <w:proofErr w:type="spellEnd"/>
      <w:r w:rsidRPr="00BB0720">
        <w:t xml:space="preserve">, and </w:t>
      </w:r>
      <w:proofErr w:type="spellStart"/>
      <w:r w:rsidRPr="00BB0720">
        <w:t>published</w:t>
      </w:r>
      <w:proofErr w:type="spellEnd"/>
      <w:r w:rsidRPr="00BB0720">
        <w:t xml:space="preserve"> a book </w:t>
      </w:r>
      <w:proofErr w:type="spellStart"/>
      <w:r w:rsidRPr="00BB0720">
        <w:t>about</w:t>
      </w:r>
      <w:proofErr w:type="spellEnd"/>
      <w:r w:rsidRPr="00BB0720">
        <w:t xml:space="preserve"> </w:t>
      </w:r>
      <w:proofErr w:type="spellStart"/>
      <w:r w:rsidRPr="00BB0720">
        <w:t>it</w:t>
      </w:r>
      <w:proofErr w:type="spellEnd"/>
      <w:r w:rsidRPr="00BB0720">
        <w:t xml:space="preserve"> </w:t>
      </w:r>
      <w:proofErr w:type="spellStart"/>
      <w:r w:rsidRPr="00BB0720">
        <w:t>called</w:t>
      </w:r>
      <w:proofErr w:type="spellEnd"/>
      <w:r w:rsidRPr="00BB0720">
        <w:t xml:space="preserve"> </w:t>
      </w:r>
      <w:proofErr w:type="spellStart"/>
      <w:r w:rsidRPr="00BB0720">
        <w:rPr>
          <w:i/>
          <w:iCs/>
        </w:rPr>
        <w:t>Health</w:t>
      </w:r>
      <w:proofErr w:type="spellEnd"/>
      <w:r w:rsidRPr="00BB0720">
        <w:rPr>
          <w:i/>
          <w:iCs/>
        </w:rPr>
        <w:t xml:space="preserve"> and </w:t>
      </w:r>
      <w:proofErr w:type="spellStart"/>
      <w:r w:rsidRPr="00BB0720">
        <w:rPr>
          <w:i/>
          <w:iCs/>
        </w:rPr>
        <w:t>Safety</w:t>
      </w:r>
      <w:proofErr w:type="spellEnd"/>
      <w:r w:rsidRPr="00BB0720">
        <w:rPr>
          <w:i/>
          <w:iCs/>
        </w:rPr>
        <w:t xml:space="preserve"> for </w:t>
      </w:r>
      <w:proofErr w:type="spellStart"/>
      <w:r w:rsidRPr="00BB0720">
        <w:rPr>
          <w:i/>
          <w:iCs/>
        </w:rPr>
        <w:t>Spirit</w:t>
      </w:r>
      <w:proofErr w:type="spellEnd"/>
      <w:r w:rsidRPr="00BB0720">
        <w:rPr>
          <w:i/>
          <w:iCs/>
        </w:rPr>
        <w:t xml:space="preserve"> </w:t>
      </w:r>
      <w:proofErr w:type="spellStart"/>
      <w:r w:rsidRPr="00BB0720">
        <w:rPr>
          <w:i/>
          <w:iCs/>
        </w:rPr>
        <w:t>Seers</w:t>
      </w:r>
      <w:proofErr w:type="spellEnd"/>
      <w:r w:rsidRPr="00BB0720">
        <w:rPr>
          <w:i/>
          <w:iCs/>
        </w:rPr>
        <w:t xml:space="preserve">, </w:t>
      </w:r>
      <w:proofErr w:type="spellStart"/>
      <w:r w:rsidRPr="00BB0720">
        <w:rPr>
          <w:i/>
          <w:iCs/>
        </w:rPr>
        <w:t>Telepaths</w:t>
      </w:r>
      <w:proofErr w:type="spellEnd"/>
      <w:r w:rsidRPr="00BB0720">
        <w:rPr>
          <w:i/>
          <w:iCs/>
        </w:rPr>
        <w:t xml:space="preserve"> and </w:t>
      </w:r>
      <w:proofErr w:type="spellStart"/>
      <w:r w:rsidRPr="00BB0720">
        <w:rPr>
          <w:i/>
          <w:iCs/>
        </w:rPr>
        <w:t>Visionaries</w:t>
      </w:r>
      <w:proofErr w:type="spellEnd"/>
      <w:r w:rsidRPr="00BB0720">
        <w:rPr>
          <w:i/>
          <w:iCs/>
        </w:rPr>
        <w:t xml:space="preserve"> – Self-help for </w:t>
      </w:r>
      <w:proofErr w:type="spellStart"/>
      <w:r w:rsidRPr="00BB0720">
        <w:rPr>
          <w:i/>
          <w:iCs/>
        </w:rPr>
        <w:t>Schizophrenia</w:t>
      </w:r>
      <w:proofErr w:type="spellEnd"/>
      <w:r w:rsidRPr="00BB0720">
        <w:rPr>
          <w:i/>
          <w:iCs/>
        </w:rPr>
        <w:t xml:space="preserve">. </w:t>
      </w:r>
    </w:p>
    <w:p w14:paraId="1D595D64" w14:textId="77777777" w:rsidR="00BB0720" w:rsidRPr="00BB0720" w:rsidRDefault="00BB0720" w:rsidP="00BB0720">
      <w:pPr>
        <w:jc w:val="both"/>
      </w:pPr>
    </w:p>
    <w:p w14:paraId="08608133" w14:textId="77777777" w:rsidR="00BB0720" w:rsidRPr="00BB0720" w:rsidRDefault="00BB0720" w:rsidP="00BB0720">
      <w:pPr>
        <w:jc w:val="both"/>
      </w:pPr>
      <w:r w:rsidRPr="00BB0720">
        <w:t xml:space="preserve">In </w:t>
      </w:r>
      <w:proofErr w:type="spellStart"/>
      <w:r w:rsidRPr="00BB0720">
        <w:t>this</w:t>
      </w:r>
      <w:proofErr w:type="spellEnd"/>
      <w:r w:rsidRPr="00BB0720">
        <w:t xml:space="preserve"> talk, I </w:t>
      </w:r>
      <w:proofErr w:type="spellStart"/>
      <w:r w:rsidRPr="00BB0720">
        <w:t>will</w:t>
      </w:r>
      <w:proofErr w:type="spellEnd"/>
      <w:r w:rsidRPr="00BB0720">
        <w:t xml:space="preserve"> show the </w:t>
      </w:r>
      <w:proofErr w:type="spellStart"/>
      <w:r w:rsidRPr="00BB0720">
        <w:t>causes</w:t>
      </w:r>
      <w:proofErr w:type="spellEnd"/>
      <w:r w:rsidRPr="00BB0720">
        <w:t xml:space="preserve">, </w:t>
      </w:r>
      <w:proofErr w:type="spellStart"/>
      <w:r w:rsidRPr="00BB0720">
        <w:t>symptoms</w:t>
      </w:r>
      <w:proofErr w:type="spellEnd"/>
      <w:r w:rsidRPr="00BB0720">
        <w:t xml:space="preserve"> and </w:t>
      </w:r>
      <w:proofErr w:type="spellStart"/>
      <w:r w:rsidRPr="00BB0720">
        <w:t>potential</w:t>
      </w:r>
      <w:proofErr w:type="spellEnd"/>
      <w:r w:rsidRPr="00BB0720">
        <w:t xml:space="preserve"> </w:t>
      </w:r>
      <w:proofErr w:type="spellStart"/>
      <w:r w:rsidRPr="00BB0720">
        <w:t>cures</w:t>
      </w:r>
      <w:proofErr w:type="spellEnd"/>
      <w:r w:rsidRPr="00BB0720">
        <w:t xml:space="preserve"> of </w:t>
      </w:r>
      <w:proofErr w:type="spellStart"/>
      <w:r w:rsidRPr="00BB0720">
        <w:t>schizophrenia</w:t>
      </w:r>
      <w:proofErr w:type="spellEnd"/>
      <w:r w:rsidRPr="00BB0720">
        <w:t xml:space="preserve">. </w:t>
      </w:r>
    </w:p>
    <w:p w14:paraId="79493A05" w14:textId="77777777" w:rsidR="00BB0720" w:rsidRPr="00BB0720" w:rsidRDefault="00BB0720" w:rsidP="00BB0720">
      <w:pPr>
        <w:jc w:val="both"/>
      </w:pPr>
    </w:p>
    <w:p w14:paraId="0943D060" w14:textId="77777777" w:rsidR="00BB0720" w:rsidRPr="00BB0720" w:rsidRDefault="00BB0720" w:rsidP="00BB0720">
      <w:pPr>
        <w:pStyle w:val="ListParagraph"/>
        <w:widowControl/>
        <w:numPr>
          <w:ilvl w:val="0"/>
          <w:numId w:val="4"/>
        </w:numPr>
        <w:spacing w:before="0" w:line="240" w:lineRule="auto"/>
        <w:contextualSpacing/>
        <w:rPr>
          <w:rFonts w:ascii="Times New Roman" w:hAnsi="Times New Roman" w:cs="Times New Roman"/>
          <w:sz w:val="24"/>
          <w:szCs w:val="24"/>
        </w:rPr>
      </w:pPr>
      <w:r w:rsidRPr="00BB0720">
        <w:rPr>
          <w:rFonts w:ascii="Times New Roman" w:hAnsi="Times New Roman" w:cs="Times New Roman"/>
          <w:sz w:val="24"/>
          <w:szCs w:val="24"/>
        </w:rPr>
        <w:t xml:space="preserve">I want to show at my personal history how traumatic experiences and deprivation cause schizophrenia, I will argue that episodes most strongly happen in ‘transition years’ in the person’s life, which might co-occur with global transition years. </w:t>
      </w:r>
    </w:p>
    <w:p w14:paraId="099D9E69" w14:textId="77777777" w:rsidR="00BB0720" w:rsidRPr="00BB0720" w:rsidRDefault="00BB0720" w:rsidP="00BB0720">
      <w:pPr>
        <w:pStyle w:val="ListParagraph"/>
        <w:widowControl/>
        <w:numPr>
          <w:ilvl w:val="0"/>
          <w:numId w:val="4"/>
        </w:numPr>
        <w:spacing w:before="0" w:line="240" w:lineRule="auto"/>
        <w:contextualSpacing/>
        <w:rPr>
          <w:rFonts w:ascii="Times New Roman" w:hAnsi="Times New Roman" w:cs="Times New Roman"/>
          <w:sz w:val="24"/>
          <w:szCs w:val="24"/>
        </w:rPr>
      </w:pPr>
      <w:r w:rsidRPr="00BB0720">
        <w:rPr>
          <w:rFonts w:ascii="Times New Roman" w:hAnsi="Times New Roman" w:cs="Times New Roman"/>
          <w:sz w:val="24"/>
          <w:szCs w:val="24"/>
        </w:rPr>
        <w:t xml:space="preserve">I will argue that the symptoms have a spiritual quality. My symptoms distinctly feel like spirit communication and telepathy (one can also call it clairaudience and clairvoyance). I always argue, also in my book, that the symptoms of schizophrenia must be thought of as telepathy. The main symptom in schizophrenia are auditory hallucinations, some people also see things. Auditory hallucinations are voices that the patient can hear, but no one else. To me, they have always felt like telepathy. Telepathy is an increasingly researched phenomenon. It is thought that aliens communicate that way, maybe animals too, and some accounts mention that spirits communicate via telepathy. </w:t>
      </w:r>
    </w:p>
    <w:p w14:paraId="7ED2EA12" w14:textId="77777777" w:rsidR="00BB0720" w:rsidRPr="00BB0720" w:rsidRDefault="00BB0720" w:rsidP="00BB0720">
      <w:pPr>
        <w:pStyle w:val="ListParagraph"/>
        <w:widowControl/>
        <w:numPr>
          <w:ilvl w:val="0"/>
          <w:numId w:val="4"/>
        </w:numPr>
        <w:spacing w:before="0" w:line="240" w:lineRule="auto"/>
        <w:contextualSpacing/>
        <w:rPr>
          <w:rFonts w:ascii="Times New Roman" w:hAnsi="Times New Roman" w:cs="Times New Roman"/>
          <w:sz w:val="24"/>
          <w:szCs w:val="24"/>
        </w:rPr>
      </w:pPr>
      <w:r w:rsidRPr="00BB0720">
        <w:rPr>
          <w:rFonts w:ascii="Times New Roman" w:hAnsi="Times New Roman" w:cs="Times New Roman"/>
          <w:sz w:val="24"/>
          <w:szCs w:val="24"/>
        </w:rPr>
        <w:t xml:space="preserve">There is not necessarily a cure for schizophrenia. But this illness can be managed so that it is less destructive and less painful to live with. I will show how medications, spirituality, loving kindness, and supplemental therapies, such as vitamin therapy and music therapy and a very healthy lifestyle, amongst others, can help in managing the condition and live a happier and healthier life. </w:t>
      </w:r>
    </w:p>
    <w:p w14:paraId="762C1F39" w14:textId="77777777" w:rsidR="00AC3BCD" w:rsidRDefault="00AC3BCD" w:rsidP="00AC3BCD">
      <w:pPr>
        <w:jc w:val="both"/>
        <w:rPr>
          <w:color w:val="000000"/>
        </w:rPr>
      </w:pPr>
    </w:p>
    <w:p w14:paraId="15B6C705" w14:textId="77777777" w:rsidR="00AC3BCD" w:rsidRDefault="00AC3BCD" w:rsidP="00AC3BCD">
      <w:pPr>
        <w:jc w:val="both"/>
        <w:rPr>
          <w:b/>
        </w:rPr>
      </w:pPr>
      <w:proofErr w:type="spellStart"/>
      <w:r>
        <w:rPr>
          <w:b/>
        </w:rPr>
        <w:t>Biography</w:t>
      </w:r>
      <w:proofErr w:type="spellEnd"/>
    </w:p>
    <w:p w14:paraId="1FFDC14B" w14:textId="77777777" w:rsidR="00AC3BCD" w:rsidRDefault="00AC3BCD" w:rsidP="00AC3BCD">
      <w:pPr>
        <w:jc w:val="both"/>
        <w:rPr>
          <w:b/>
        </w:rPr>
      </w:pPr>
    </w:p>
    <w:p w14:paraId="64ED0FBE" w14:textId="02C43BC8" w:rsidR="00AC3BCD" w:rsidRPr="00A41107" w:rsidRDefault="00DA36D0" w:rsidP="00AC3BCD">
      <w:pPr>
        <w:jc w:val="both"/>
        <w:rPr>
          <w:rFonts w:eastAsia="MS PGothic"/>
          <w:b/>
          <w:color w:val="000000"/>
          <w:szCs w:val="32"/>
        </w:rPr>
      </w:pPr>
      <w:r>
        <w:t xml:space="preserve">Dr. </w:t>
      </w:r>
      <w:proofErr w:type="spellStart"/>
      <w:r>
        <w:t>Beyer</w:t>
      </w:r>
      <w:proofErr w:type="spellEnd"/>
      <w:r>
        <w:t xml:space="preserve"> </w:t>
      </w:r>
      <w:proofErr w:type="spellStart"/>
      <w:r>
        <w:t>holds</w:t>
      </w:r>
      <w:proofErr w:type="spellEnd"/>
      <w:r>
        <w:t xml:space="preserve"> a </w:t>
      </w:r>
      <w:proofErr w:type="spellStart"/>
      <w:r>
        <w:t>PhD</w:t>
      </w:r>
      <w:proofErr w:type="spellEnd"/>
      <w:r>
        <w:t xml:space="preserve"> in </w:t>
      </w:r>
      <w:proofErr w:type="spellStart"/>
      <w:r>
        <w:t>Politics</w:t>
      </w:r>
      <w:proofErr w:type="spellEnd"/>
      <w:r>
        <w:t xml:space="preserve"> from the </w:t>
      </w:r>
      <w:proofErr w:type="spellStart"/>
      <w:r>
        <w:t>University</w:t>
      </w:r>
      <w:proofErr w:type="spellEnd"/>
      <w:r>
        <w:t xml:space="preserve"> of </w:t>
      </w:r>
      <w:proofErr w:type="spellStart"/>
      <w:r>
        <w:t>Hull</w:t>
      </w:r>
      <w:proofErr w:type="spellEnd"/>
      <w:r>
        <w:t xml:space="preserve">, </w:t>
      </w:r>
      <w:proofErr w:type="spellStart"/>
      <w:r>
        <w:t>where</w:t>
      </w:r>
      <w:proofErr w:type="spellEnd"/>
      <w:r>
        <w:t xml:space="preserve"> </w:t>
      </w:r>
      <w:proofErr w:type="spellStart"/>
      <w:r>
        <w:t>she</w:t>
      </w:r>
      <w:proofErr w:type="spellEnd"/>
      <w:r>
        <w:t xml:space="preserve"> </w:t>
      </w:r>
      <w:proofErr w:type="spellStart"/>
      <w:r>
        <w:t>worked</w:t>
      </w:r>
      <w:proofErr w:type="spellEnd"/>
      <w:r>
        <w:t xml:space="preserve"> for 12 </w:t>
      </w:r>
      <w:proofErr w:type="spellStart"/>
      <w:r>
        <w:t>years</w:t>
      </w:r>
      <w:proofErr w:type="spellEnd"/>
      <w:r>
        <w:t xml:space="preserve"> </w:t>
      </w:r>
      <w:proofErr w:type="spellStart"/>
      <w:r>
        <w:t>until</w:t>
      </w:r>
      <w:proofErr w:type="spellEnd"/>
      <w:r>
        <w:t xml:space="preserve"> 2019. </w:t>
      </w:r>
      <w:proofErr w:type="spellStart"/>
      <w:r>
        <w:t>She</w:t>
      </w:r>
      <w:proofErr w:type="spellEnd"/>
      <w:r>
        <w:t xml:space="preserve"> </w:t>
      </w:r>
      <w:proofErr w:type="spellStart"/>
      <w:r>
        <w:t>has</w:t>
      </w:r>
      <w:proofErr w:type="spellEnd"/>
      <w:r>
        <w:t xml:space="preserve"> </w:t>
      </w:r>
      <w:proofErr w:type="spellStart"/>
      <w:r>
        <w:t>since</w:t>
      </w:r>
      <w:proofErr w:type="spellEnd"/>
      <w:r>
        <w:t xml:space="preserve"> </w:t>
      </w:r>
      <w:proofErr w:type="spellStart"/>
      <w:r>
        <w:t>founded</w:t>
      </w:r>
      <w:proofErr w:type="spellEnd"/>
      <w:r>
        <w:t xml:space="preserve"> the </w:t>
      </w:r>
      <w:proofErr w:type="spellStart"/>
      <w:r>
        <w:t>Schizophrenia</w:t>
      </w:r>
      <w:proofErr w:type="spellEnd"/>
      <w:r>
        <w:t xml:space="preserve"> Clinic (</w:t>
      </w:r>
      <w:hyperlink r:id="rId9" w:history="1">
        <w:r w:rsidRPr="00FA4AC2">
          <w:rPr>
            <w:rStyle w:val="Hyperlink"/>
          </w:rPr>
          <w:t>www.schizophreniaclinic.com</w:t>
        </w:r>
      </w:hyperlink>
      <w:r>
        <w:t xml:space="preserve">). </w:t>
      </w:r>
      <w:proofErr w:type="spellStart"/>
      <w:r>
        <w:t>Since</w:t>
      </w:r>
      <w:proofErr w:type="spellEnd"/>
      <w:r>
        <w:t xml:space="preserve"> 2008, </w:t>
      </w:r>
      <w:proofErr w:type="spellStart"/>
      <w:r>
        <w:t>she</w:t>
      </w:r>
      <w:proofErr w:type="spellEnd"/>
      <w:r>
        <w:t xml:space="preserve"> </w:t>
      </w:r>
      <w:proofErr w:type="spellStart"/>
      <w:r>
        <w:t>has</w:t>
      </w:r>
      <w:proofErr w:type="spellEnd"/>
      <w:r>
        <w:t xml:space="preserve"> </w:t>
      </w:r>
      <w:proofErr w:type="spellStart"/>
      <w:r>
        <w:t>researched</w:t>
      </w:r>
      <w:proofErr w:type="spellEnd"/>
      <w:r>
        <w:t xml:space="preserve"> </w:t>
      </w:r>
      <w:proofErr w:type="spellStart"/>
      <w:r>
        <w:t>schizophrenia</w:t>
      </w:r>
      <w:proofErr w:type="spellEnd"/>
      <w:r>
        <w:t xml:space="preserve"> in-</w:t>
      </w:r>
      <w:proofErr w:type="spellStart"/>
      <w:r>
        <w:t>depth</w:t>
      </w:r>
      <w:proofErr w:type="spellEnd"/>
      <w:r>
        <w:t xml:space="preserve">. </w:t>
      </w:r>
      <w:proofErr w:type="spellStart"/>
      <w:r>
        <w:t>She</w:t>
      </w:r>
      <w:proofErr w:type="spellEnd"/>
      <w:r>
        <w:t xml:space="preserve"> </w:t>
      </w:r>
      <w:proofErr w:type="spellStart"/>
      <w:r>
        <w:t>is</w:t>
      </w:r>
      <w:proofErr w:type="spellEnd"/>
      <w:r>
        <w:t xml:space="preserve"> </w:t>
      </w:r>
      <w:proofErr w:type="spellStart"/>
      <w:r>
        <w:t>herself</w:t>
      </w:r>
      <w:proofErr w:type="spellEnd"/>
      <w:r>
        <w:t xml:space="preserve"> </w:t>
      </w:r>
      <w:proofErr w:type="spellStart"/>
      <w:r>
        <w:t>diagnosed</w:t>
      </w:r>
      <w:proofErr w:type="spellEnd"/>
      <w:r>
        <w:t xml:space="preserve"> with </w:t>
      </w:r>
      <w:proofErr w:type="spellStart"/>
      <w:r>
        <w:t>schizophrenia</w:t>
      </w:r>
      <w:proofErr w:type="spellEnd"/>
      <w:r>
        <w:t xml:space="preserve"> </w:t>
      </w:r>
      <w:proofErr w:type="spellStart"/>
      <w:r>
        <w:t>since</w:t>
      </w:r>
      <w:proofErr w:type="spellEnd"/>
      <w:r>
        <w:t xml:space="preserve"> 2002. </w:t>
      </w:r>
      <w:proofErr w:type="spellStart"/>
      <w:r>
        <w:t>She</w:t>
      </w:r>
      <w:proofErr w:type="spellEnd"/>
      <w:r>
        <w:t xml:space="preserve"> </w:t>
      </w:r>
      <w:proofErr w:type="spellStart"/>
      <w:r>
        <w:t>has</w:t>
      </w:r>
      <w:proofErr w:type="spellEnd"/>
      <w:r>
        <w:t xml:space="preserve"> </w:t>
      </w:r>
      <w:proofErr w:type="spellStart"/>
      <w:r>
        <w:t>authored</w:t>
      </w:r>
      <w:proofErr w:type="spellEnd"/>
      <w:r>
        <w:t xml:space="preserve"> 9 books, and </w:t>
      </w:r>
      <w:proofErr w:type="spellStart"/>
      <w:r>
        <w:t>many</w:t>
      </w:r>
      <w:proofErr w:type="spellEnd"/>
      <w:r>
        <w:t xml:space="preserve"> </w:t>
      </w:r>
      <w:proofErr w:type="spellStart"/>
      <w:r>
        <w:t>articles</w:t>
      </w:r>
      <w:proofErr w:type="spellEnd"/>
      <w:r>
        <w:t xml:space="preserve">, 3 books on </w:t>
      </w:r>
      <w:proofErr w:type="spellStart"/>
      <w:r>
        <w:t>schizophrenia</w:t>
      </w:r>
      <w:proofErr w:type="spellEnd"/>
      <w:r>
        <w:t xml:space="preserve">. </w:t>
      </w:r>
      <w:r w:rsidR="00DA2249">
        <w:tab/>
      </w:r>
      <w:r w:rsidR="00085B88">
        <w:br/>
      </w:r>
    </w:p>
    <w:p w14:paraId="7581E062" w14:textId="682D1F9C"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DA36D0">
        <w:rPr>
          <w:lang w:val="en-NZ"/>
        </w:rPr>
        <w:t>Dr.</w:t>
      </w:r>
      <w:proofErr w:type="spellEnd"/>
      <w:r w:rsidR="00DA36D0">
        <w:rPr>
          <w:lang w:val="en-NZ"/>
        </w:rPr>
        <w:t xml:space="preserve"> Anna Cornelia Beyer </w:t>
      </w:r>
      <w:r w:rsidRPr="008A690F">
        <w:rPr>
          <w:lang w:val="en-NZ"/>
        </w:rPr>
        <w:br/>
        <w:t>Contact number:</w:t>
      </w:r>
      <w:r w:rsidR="00DA36D0">
        <w:rPr>
          <w:lang w:val="en-NZ"/>
        </w:rPr>
        <w:t xml:space="preserve"> 00441482444829</w:t>
      </w:r>
      <w:r w:rsidRPr="008A690F">
        <w:rPr>
          <w:lang w:val="en-NZ"/>
        </w:rPr>
        <w:br/>
        <w:t>Twitter account:</w:t>
      </w:r>
      <w:r w:rsidRPr="008A690F">
        <w:rPr>
          <w:lang w:val="en-NZ"/>
        </w:rPr>
        <w:br/>
        <w:t>Linked In account:</w:t>
      </w:r>
    </w:p>
    <w:p w14:paraId="128A132E" w14:textId="26229A5C" w:rsidR="00AC3BCD" w:rsidRDefault="00AC3BCD" w:rsidP="00AC3BCD">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bookmarkStart w:id="0" w:name="_GoBack"/>
      <w:bookmarkEnd w:id="0"/>
      <w:r w:rsidRPr="008A690F">
        <w:rPr>
          <w:lang w:val="en-NZ"/>
        </w:rPr>
        <w:t>)</w:t>
      </w:r>
      <w:r w:rsidR="00DA581F">
        <w:rPr>
          <w:lang w:val="en-NZ"/>
        </w:rPr>
        <w:br/>
      </w:r>
    </w:p>
    <w:p w14:paraId="560E7DB0" w14:textId="77777777" w:rsidR="00AD6315" w:rsidRDefault="00AD6315" w:rsidP="00AC3BCD">
      <w:pPr>
        <w:autoSpaceDE w:val="0"/>
        <w:autoSpaceDN w:val="0"/>
        <w:adjustRightInd w:val="0"/>
        <w:rPr>
          <w:lang w:val="en-NZ"/>
        </w:rPr>
      </w:pPr>
    </w:p>
    <w:p w14:paraId="04F8A8B3" w14:textId="77777777" w:rsidR="00AD6315" w:rsidRDefault="00AD6315" w:rsidP="00AC3BCD">
      <w:pPr>
        <w:autoSpaceDE w:val="0"/>
        <w:autoSpaceDN w:val="0"/>
        <w:adjustRightInd w:val="0"/>
        <w:rPr>
          <w:lang w:val="en-NZ"/>
        </w:rPr>
      </w:pPr>
    </w:p>
    <w:p w14:paraId="526C93BF" w14:textId="77777777" w:rsidR="00AD6315" w:rsidRDefault="00AD6315" w:rsidP="00AC3BCD">
      <w:pPr>
        <w:autoSpaceDE w:val="0"/>
        <w:autoSpaceDN w:val="0"/>
        <w:adjustRightInd w:val="0"/>
        <w:rPr>
          <w:lang w:val="en-NZ"/>
        </w:rPr>
      </w:pPr>
    </w:p>
    <w:p w14:paraId="2A6CF37C" w14:textId="77777777" w:rsidR="00AD6315" w:rsidRDefault="00AD6315" w:rsidP="00AC3BCD">
      <w:pPr>
        <w:autoSpaceDE w:val="0"/>
        <w:autoSpaceDN w:val="0"/>
        <w:adjustRightInd w:val="0"/>
        <w:rPr>
          <w:lang w:val="en-NZ"/>
        </w:rPr>
      </w:pPr>
    </w:p>
    <w:p w14:paraId="30C5A182" w14:textId="77777777" w:rsidR="00AD6315" w:rsidRDefault="00AD6315" w:rsidP="00AC3BCD">
      <w:pPr>
        <w:autoSpaceDE w:val="0"/>
        <w:autoSpaceDN w:val="0"/>
        <w:adjustRightInd w:val="0"/>
        <w:rPr>
          <w:lang w:val="en-NZ"/>
        </w:rPr>
      </w:pPr>
    </w:p>
    <w:p w14:paraId="28D1BA51" w14:textId="77777777" w:rsidR="00AD6315" w:rsidRDefault="00AD6315" w:rsidP="00AC3BCD">
      <w:pPr>
        <w:autoSpaceDE w:val="0"/>
        <w:autoSpaceDN w:val="0"/>
        <w:adjustRightInd w:val="0"/>
        <w:rPr>
          <w:lang w:val="en-NZ"/>
        </w:rPr>
      </w:pPr>
    </w:p>
    <w:p w14:paraId="10E570D9" w14:textId="77777777"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A7985C" w14:textId="77777777" w:rsidR="007E73B8" w:rsidRDefault="007E73B8" w:rsidP="00671A59">
      <w:r>
        <w:separator/>
      </w:r>
    </w:p>
  </w:endnote>
  <w:endnote w:type="continuationSeparator" w:id="0">
    <w:p w14:paraId="619081D4" w14:textId="77777777" w:rsidR="007E73B8" w:rsidRDefault="007E73B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83F1FC"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10FD2F"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C1D0D6"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EEBD2F" w14:textId="77777777" w:rsidR="007E73B8" w:rsidRDefault="007E73B8" w:rsidP="00671A59">
      <w:r>
        <w:separator/>
      </w:r>
    </w:p>
  </w:footnote>
  <w:footnote w:type="continuationSeparator" w:id="0">
    <w:p w14:paraId="01521454" w14:textId="77777777" w:rsidR="007E73B8" w:rsidRDefault="007E73B8"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9DD5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44877"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D5048C"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B15898"/>
    <w:multiLevelType w:val="hybridMultilevel"/>
    <w:tmpl w:val="5BDA2B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fullPage"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5F6287"/>
    <w:rsid w:val="00605142"/>
    <w:rsid w:val="00612C13"/>
    <w:rsid w:val="006511AA"/>
    <w:rsid w:val="00671A59"/>
    <w:rsid w:val="00691F82"/>
    <w:rsid w:val="006B463C"/>
    <w:rsid w:val="006C51B8"/>
    <w:rsid w:val="006F0C5C"/>
    <w:rsid w:val="007258AA"/>
    <w:rsid w:val="00743CCA"/>
    <w:rsid w:val="00746319"/>
    <w:rsid w:val="007875D1"/>
    <w:rsid w:val="00790C29"/>
    <w:rsid w:val="007E73B8"/>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B0720"/>
    <w:rsid w:val="00BF5676"/>
    <w:rsid w:val="00CE08A2"/>
    <w:rsid w:val="00D367E3"/>
    <w:rsid w:val="00DA2249"/>
    <w:rsid w:val="00DA36D0"/>
    <w:rsid w:val="00DA581F"/>
    <w:rsid w:val="00DC29A1"/>
    <w:rsid w:val="00DC7405"/>
    <w:rsid w:val="00DD3006"/>
    <w:rsid w:val="00DE2102"/>
    <w:rsid w:val="00E119D1"/>
    <w:rsid w:val="00E713DA"/>
    <w:rsid w:val="00E85CF8"/>
    <w:rsid w:val="00EB353E"/>
    <w:rsid w:val="00ED51D7"/>
    <w:rsid w:val="00EE1DF0"/>
    <w:rsid w:val="00F01887"/>
    <w:rsid w:val="00F215A7"/>
    <w:rsid w:val="00F35BFF"/>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B24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BB0720"/>
    <w:pPr>
      <w:widowControl w:val="0"/>
      <w:spacing w:before="90" w:line="200" w:lineRule="exact"/>
      <w:ind w:left="383" w:hanging="283"/>
      <w:jc w:val="both"/>
    </w:pPr>
    <w:rPr>
      <w:rFonts w:ascii="Calibri" w:eastAsia="Calibri" w:hAnsi="Calibri" w:cs="Calibri"/>
      <w:sz w:val="22"/>
      <w:szCs w:val="22"/>
      <w:lang w:val="en-US" w:eastAsia="en-US"/>
    </w:rPr>
  </w:style>
  <w:style w:type="character" w:styleId="UnresolvedMention">
    <w:name w:val="Unresolved Mention"/>
    <w:basedOn w:val="DefaultParagraphFont"/>
    <w:uiPriority w:val="99"/>
    <w:semiHidden/>
    <w:unhideWhenUsed/>
    <w:rsid w:val="00DA3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chizophreniaclinic.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0D4E83-1606-FB45-A5CD-BFCE08E5E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2288</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2021-12-10T07:06:00Z</dcterms:created>
  <dcterms:modified xsi:type="dcterms:W3CDTF">2021-12-10T07:09:00Z</dcterms:modified>
</cp:coreProperties>
</file>