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7AB" w:rsidRDefault="00F957AB" w:rsidP="00F957AB">
      <w:r>
        <w:t>Title: The Medical Evaluation of an Obese Patient</w:t>
      </w:r>
    </w:p>
    <w:p w:rsidR="00F957AB" w:rsidRDefault="00F957AB" w:rsidP="00F957AB"/>
    <w:p w:rsidR="00F957AB" w:rsidRDefault="00F957AB" w:rsidP="00F957AB">
      <w:r>
        <w:t xml:space="preserve">Name: Keisha </w:t>
      </w:r>
      <w:proofErr w:type="spellStart"/>
      <w:r>
        <w:t>Lovence</w:t>
      </w:r>
      <w:proofErr w:type="spellEnd"/>
    </w:p>
    <w:p w:rsidR="00F957AB" w:rsidRDefault="00F957AB" w:rsidP="00F957AB">
      <w:r>
        <w:t>Eastern Michigan University, Ypsilanti, MI, USA</w:t>
      </w:r>
    </w:p>
    <w:p w:rsidR="00F957AB" w:rsidRDefault="00F957AB" w:rsidP="00F957AB"/>
    <w:p w:rsidR="00F957AB" w:rsidRDefault="00F957AB" w:rsidP="00F957AB">
      <w:r>
        <w:t>Abstract (200-500 words)</w:t>
      </w:r>
    </w:p>
    <w:p w:rsidR="00F957AB" w:rsidRDefault="00F957AB" w:rsidP="00F957AB"/>
    <w:p w:rsidR="00F957AB" w:rsidRDefault="00F957AB" w:rsidP="00F957AB">
      <w:r>
        <w:t xml:space="preserve">Obtaining a proper </w:t>
      </w:r>
      <w:proofErr w:type="gramStart"/>
      <w:r>
        <w:t>health  history</w:t>
      </w:r>
      <w:proofErr w:type="gramEnd"/>
      <w:r>
        <w:t xml:space="preserve"> of an obese patient can provide the clinician with important subjective data so that the health care team and the patient can collaboratively create a plan that will promote health, address acute health problems, and minimize chronic health conditions. </w:t>
      </w:r>
      <w:proofErr w:type="spellStart"/>
      <w:r>
        <w:t>Historial</w:t>
      </w:r>
      <w:proofErr w:type="spellEnd"/>
      <w:r>
        <w:t xml:space="preserve"> information about age at onset, recent weight changes, family history of obesity, eating and exercise </w:t>
      </w:r>
      <w:proofErr w:type="spellStart"/>
      <w:r>
        <w:t>behaviour</w:t>
      </w:r>
      <w:proofErr w:type="spellEnd"/>
      <w:r>
        <w:t xml:space="preserve">, cigarette and alcohol use, previous weight loss experience and psychosocial factors including assessment of depression and eating disorders. Physical exam should </w:t>
      </w:r>
      <w:proofErr w:type="spellStart"/>
      <w:r>
        <w:t>should</w:t>
      </w:r>
      <w:proofErr w:type="spellEnd"/>
      <w:r>
        <w:t xml:space="preserve"> assessment BMI, degree and distribution of body fat, overall nutritional status, and signs of secondary causes of obesity. Less than 1% of obese patients have identifiable secondary, </w:t>
      </w:r>
      <w:proofErr w:type="spellStart"/>
      <w:r>
        <w:t>nonpsychiatric</w:t>
      </w:r>
      <w:proofErr w:type="spellEnd"/>
      <w:r>
        <w:t xml:space="preserve">, cause of obesity. All patients should be assessed for medical consequences of obesity by screening for </w:t>
      </w:r>
      <w:proofErr w:type="spellStart"/>
      <w:r>
        <w:t>etabolic</w:t>
      </w:r>
      <w:proofErr w:type="spellEnd"/>
      <w:r>
        <w:t xml:space="preserve"> syndrome.</w:t>
      </w:r>
    </w:p>
    <w:p w:rsidR="00F957AB" w:rsidRDefault="00F957AB" w:rsidP="00F957AB"/>
    <w:p w:rsidR="00F957AB" w:rsidRDefault="00F957AB" w:rsidP="00F957AB"/>
    <w:p w:rsidR="00F957AB" w:rsidRDefault="00F957AB" w:rsidP="00F957AB">
      <w:r>
        <w:t>Biography (100-200 words)</w:t>
      </w:r>
    </w:p>
    <w:p w:rsidR="00F957AB" w:rsidRDefault="00F957AB" w:rsidP="00F957AB"/>
    <w:p w:rsidR="00F957AB" w:rsidRDefault="00F957AB" w:rsidP="00F957AB">
      <w:r>
        <w:t xml:space="preserve">Keisha </w:t>
      </w:r>
      <w:proofErr w:type="spellStart"/>
      <w:r>
        <w:t>Lovence</w:t>
      </w:r>
      <w:proofErr w:type="spellEnd"/>
      <w:r>
        <w:t xml:space="preserve"> has completed her Doctor of Nursing Practice from Wayne State University. She is an assistance professor at Eastern Michigan </w:t>
      </w:r>
      <w:proofErr w:type="spellStart"/>
      <w:r>
        <w:t>Unveristy</w:t>
      </w:r>
      <w:proofErr w:type="spellEnd"/>
      <w:r>
        <w:t xml:space="preserve"> and maintains her clinical practice as an acute care nurse practitioner at Henry Ford Hospital.</w:t>
      </w:r>
    </w:p>
    <w:p w:rsidR="00F957AB" w:rsidRDefault="00F957AB" w:rsidP="00F957AB"/>
    <w:p w:rsidR="00F957AB" w:rsidRDefault="00F957AB" w:rsidP="00F957AB">
      <w:r>
        <w:t xml:space="preserve"> E-mail: klovence@emich.edu</w:t>
      </w:r>
    </w:p>
    <w:p w:rsidR="00F957AB" w:rsidRDefault="00F957AB" w:rsidP="00F957AB"/>
    <w:p w:rsidR="00F957AB" w:rsidRDefault="00F957AB" w:rsidP="00F957AB">
      <w:r>
        <w:t xml:space="preserve">Presenting author details </w:t>
      </w:r>
    </w:p>
    <w:p w:rsidR="00F957AB" w:rsidRDefault="00F957AB" w:rsidP="00F957AB">
      <w:r>
        <w:t xml:space="preserve">** Full name: Keisha </w:t>
      </w:r>
      <w:proofErr w:type="spellStart"/>
      <w:r>
        <w:t>Lovence</w:t>
      </w:r>
      <w:proofErr w:type="spellEnd"/>
    </w:p>
    <w:p w:rsidR="00F957AB" w:rsidRDefault="00F957AB" w:rsidP="00F957AB">
      <w:r>
        <w:t>**Mobile Number: 3138548838</w:t>
      </w:r>
    </w:p>
    <w:p w:rsidR="00F957AB" w:rsidRDefault="00F957AB" w:rsidP="00F957AB">
      <w:r>
        <w:t>**Session name/ number:</w:t>
      </w:r>
    </w:p>
    <w:p w:rsidR="00F957AB" w:rsidRDefault="00F957AB" w:rsidP="00F957AB">
      <w:r>
        <w:t>**Category: (Poster presentation)</w:t>
      </w:r>
    </w:p>
    <w:p w:rsidR="00A01CB9" w:rsidRDefault="00F957AB" w:rsidP="00F957AB">
      <w:r>
        <w:t>**Date of Birth:</w:t>
      </w:r>
      <w:bookmarkStart w:id="0" w:name="_GoBack"/>
      <w:bookmarkEnd w:id="0"/>
    </w:p>
    <w:sectPr w:rsidR="00A01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AB"/>
    <w:rsid w:val="004F25B5"/>
    <w:rsid w:val="00F9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E9956F-D781-43FD-9189-40914EAD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 Library System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sicpklref</dc:creator>
  <cp:keywords/>
  <dc:description/>
  <cp:lastModifiedBy>sicpklref</cp:lastModifiedBy>
  <cp:revision>1</cp:revision>
  <dcterms:created xsi:type="dcterms:W3CDTF">2018-11-24T20:09:00Z</dcterms:created>
  <dcterms:modified xsi:type="dcterms:W3CDTF">2018-11-24T20:10:00Z</dcterms:modified>
</cp:coreProperties>
</file>