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F34" w:rsidRDefault="00151F34" w:rsidP="00151F34">
      <w:pPr>
        <w:bidi w:val="0"/>
        <w:jc w:val="both"/>
        <w:rPr>
          <w:b/>
          <w:bCs/>
        </w:rPr>
      </w:pPr>
      <w:r w:rsidRPr="00AC03F2">
        <w:rPr>
          <w:b/>
          <w:bCs/>
        </w:rPr>
        <w:t>EFFECT OF BODYPUMP EXERCISE ON ADIPONECTIN SERUM LEVEL AMONG SEDENTARY OBESE FEMALE</w:t>
      </w:r>
    </w:p>
    <w:p w:rsidR="00151F34" w:rsidRDefault="00151F34" w:rsidP="00151F34">
      <w:pPr>
        <w:bidi w:val="0"/>
        <w:jc w:val="both"/>
        <w:rPr>
          <w:b/>
          <w:bCs/>
        </w:rPr>
      </w:pPr>
    </w:p>
    <w:p w:rsidR="00151F34" w:rsidRDefault="00151F34" w:rsidP="00151F34">
      <w:pPr>
        <w:jc w:val="right"/>
        <w:outlineLvl w:val="0"/>
        <w:rPr>
          <w:lang w:bidi="fa-IR"/>
        </w:rPr>
      </w:pPr>
      <w:proofErr w:type="spellStart"/>
      <w:r>
        <w:rPr>
          <w:lang w:bidi="fa-IR"/>
        </w:rPr>
        <w:t>Mehdi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Kasbparast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Jui</w:t>
      </w:r>
      <w:proofErr w:type="spellEnd"/>
      <w:r>
        <w:rPr>
          <w:lang w:bidi="fa-IR"/>
        </w:rPr>
        <w:t xml:space="preserve"> Ray, </w:t>
      </w:r>
      <w:proofErr w:type="spellStart"/>
      <w:r>
        <w:rPr>
          <w:lang w:bidi="fa-IR"/>
        </w:rPr>
        <w:t>Arezoo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Alizadeh</w:t>
      </w:r>
      <w:proofErr w:type="spellEnd"/>
    </w:p>
    <w:p w:rsidR="00151F34" w:rsidRPr="00753284" w:rsidRDefault="00151F34" w:rsidP="00151F34">
      <w:pPr>
        <w:jc w:val="right"/>
        <w:outlineLvl w:val="0"/>
        <w:rPr>
          <w:rtl/>
          <w:lang w:bidi="fa-IR"/>
        </w:rPr>
      </w:pPr>
      <w:r w:rsidRPr="00753284">
        <w:rPr>
          <w:lang w:bidi="fa-IR"/>
        </w:rPr>
        <w:t>Faculty of physical education and sport sciences, Islamic Azad University Karaj branch</w:t>
      </w:r>
    </w:p>
    <w:p w:rsidR="00151F34" w:rsidRDefault="00151F34" w:rsidP="00151F34">
      <w:pPr>
        <w:bidi w:val="0"/>
        <w:jc w:val="both"/>
        <w:rPr>
          <w:b/>
          <w:bCs/>
        </w:rPr>
      </w:pPr>
    </w:p>
    <w:p w:rsidR="00151F34" w:rsidRPr="00AC03F2" w:rsidRDefault="00151F34" w:rsidP="00151F34">
      <w:pPr>
        <w:bidi w:val="0"/>
        <w:jc w:val="both"/>
        <w:rPr>
          <w:b/>
          <w:bCs/>
        </w:rPr>
      </w:pPr>
    </w:p>
    <w:p w:rsidR="00151F34" w:rsidRPr="00151F34" w:rsidRDefault="00151F34" w:rsidP="00151F34">
      <w:pPr>
        <w:autoSpaceDE w:val="0"/>
        <w:autoSpaceDN w:val="0"/>
        <w:bidi w:val="0"/>
        <w:adjustRightInd w:val="0"/>
        <w:jc w:val="mediumKashida"/>
        <w:rPr>
          <w:rFonts w:asciiTheme="majorBidi" w:eastAsiaTheme="minorHAnsi" w:hAnsiTheme="majorBidi" w:cstheme="majorBidi" w:hint="cs"/>
          <w:b/>
          <w:bCs/>
          <w:rtl/>
        </w:rPr>
      </w:pPr>
    </w:p>
    <w:p w:rsidR="00151F34" w:rsidRPr="00AC03F2" w:rsidRDefault="00151F34" w:rsidP="00151F34">
      <w:pPr>
        <w:autoSpaceDE w:val="0"/>
        <w:autoSpaceDN w:val="0"/>
        <w:bidi w:val="0"/>
        <w:adjustRightInd w:val="0"/>
        <w:jc w:val="mediumKashida"/>
        <w:rPr>
          <w:rFonts w:asciiTheme="majorBidi" w:eastAsiaTheme="minorEastAsia" w:hAnsiTheme="majorBidi" w:cstheme="majorBidi"/>
        </w:rPr>
      </w:pPr>
      <w:r w:rsidRPr="00AC03F2">
        <w:rPr>
          <w:rFonts w:asciiTheme="majorBidi" w:eastAsiaTheme="minorHAnsi" w:hAnsiTheme="majorBidi" w:cstheme="majorBidi"/>
        </w:rPr>
        <w:t xml:space="preserve">The prevalence of obesity and its complications is rapidly increasing worldwide. </w:t>
      </w:r>
      <w:proofErr w:type="spellStart"/>
      <w:r w:rsidRPr="00AC03F2">
        <w:rPr>
          <w:rFonts w:asciiTheme="majorBidi" w:eastAsiaTheme="minorHAnsi" w:hAnsiTheme="majorBidi" w:cstheme="majorBidi"/>
        </w:rPr>
        <w:t>Bodypump</w:t>
      </w:r>
      <w:proofErr w:type="spellEnd"/>
      <w:r w:rsidRPr="00AC03F2">
        <w:rPr>
          <w:rFonts w:asciiTheme="majorBidi" w:eastAsiaTheme="minorHAnsi" w:hAnsiTheme="majorBidi" w:cstheme="majorBidi"/>
        </w:rPr>
        <w:t xml:space="preserve"> was created as a muscular endurance workout based on scientific research.</w:t>
      </w:r>
      <w:r w:rsidRPr="00AC03F2">
        <w:rPr>
          <w:rFonts w:asciiTheme="majorBidi" w:hAnsiTheme="majorBidi" w:cstheme="majorBidi"/>
        </w:rPr>
        <w:t xml:space="preserve"> The purpose of the present study was to determine of </w:t>
      </w:r>
      <w:proofErr w:type="spellStart"/>
      <w:r w:rsidRPr="00AC03F2">
        <w:rPr>
          <w:rFonts w:asciiTheme="majorBidi" w:hAnsiTheme="majorBidi" w:cstheme="majorBidi"/>
        </w:rPr>
        <w:t>bodypump</w:t>
      </w:r>
      <w:proofErr w:type="spellEnd"/>
      <w:r w:rsidRPr="00AC03F2">
        <w:rPr>
          <w:rFonts w:asciiTheme="majorBidi" w:hAnsiTheme="majorBidi" w:cstheme="majorBidi"/>
        </w:rPr>
        <w:t xml:space="preserve"> exercise effect on </w:t>
      </w:r>
      <w:proofErr w:type="spellStart"/>
      <w:r w:rsidRPr="00AC03F2">
        <w:rPr>
          <w:rFonts w:asciiTheme="majorBidi" w:hAnsiTheme="majorBidi" w:cstheme="majorBidi"/>
        </w:rPr>
        <w:t>adiponectin</w:t>
      </w:r>
      <w:proofErr w:type="spellEnd"/>
      <w:r w:rsidRPr="00AC03F2">
        <w:rPr>
          <w:rFonts w:asciiTheme="majorBidi" w:hAnsiTheme="majorBidi" w:cstheme="majorBidi"/>
        </w:rPr>
        <w:t xml:space="preserve"> serum level in sedentary obese </w:t>
      </w:r>
      <w:proofErr w:type="spellStart"/>
      <w:r w:rsidRPr="00AC03F2">
        <w:rPr>
          <w:rFonts w:asciiTheme="majorBidi" w:hAnsiTheme="majorBidi" w:cstheme="majorBidi"/>
        </w:rPr>
        <w:t>females.First</w:t>
      </w:r>
      <w:proofErr w:type="spellEnd"/>
      <w:r w:rsidRPr="00AC03F2">
        <w:rPr>
          <w:rFonts w:asciiTheme="majorBidi" w:hAnsiTheme="majorBidi" w:cstheme="majorBidi"/>
        </w:rPr>
        <w:t xml:space="preserve"> of all randomly selected 22 untrained females with average age 25.36</w:t>
      </w:r>
      <w:r w:rsidRPr="00AC03F2">
        <w:rPr>
          <w:rFonts w:asciiTheme="majorBidi" w:hAnsiTheme="majorBidi" w:cstheme="majorBidi"/>
          <w:rtl/>
        </w:rPr>
        <w:t>±</w:t>
      </w:r>
      <w:r w:rsidRPr="00AC03F2">
        <w:rPr>
          <w:rFonts w:asciiTheme="majorBidi" w:hAnsiTheme="majorBidi" w:cstheme="majorBidi"/>
        </w:rPr>
        <w:t>7.50 years old, weight 91.15</w:t>
      </w:r>
      <w:r w:rsidRPr="00AC03F2">
        <w:rPr>
          <w:rFonts w:asciiTheme="majorBidi" w:hAnsiTheme="majorBidi" w:cstheme="majorBidi"/>
          <w:rtl/>
        </w:rPr>
        <w:t>±</w:t>
      </w:r>
      <w:r w:rsidRPr="00AC03F2">
        <w:rPr>
          <w:rFonts w:asciiTheme="majorBidi" w:hAnsiTheme="majorBidi" w:cstheme="majorBidi"/>
        </w:rPr>
        <w:t>13.12 kg, height 164.09</w:t>
      </w:r>
      <w:r w:rsidRPr="00AC03F2">
        <w:rPr>
          <w:rFonts w:asciiTheme="majorBidi" w:hAnsiTheme="majorBidi" w:cstheme="majorBidi"/>
          <w:rtl/>
        </w:rPr>
        <w:t>±</w:t>
      </w:r>
      <w:r w:rsidRPr="00AC03F2">
        <w:rPr>
          <w:rFonts w:asciiTheme="majorBidi" w:hAnsiTheme="majorBidi" w:cstheme="majorBidi"/>
        </w:rPr>
        <w:t>5.92 cm and body mass index (BMI) 33.95</w:t>
      </w:r>
      <w:r w:rsidRPr="00AC03F2">
        <w:rPr>
          <w:rFonts w:asciiTheme="majorBidi" w:hAnsiTheme="majorBidi" w:cstheme="majorBidi"/>
          <w:rtl/>
        </w:rPr>
        <w:t>±</w:t>
      </w:r>
      <w:r w:rsidRPr="00AC03F2">
        <w:rPr>
          <w:rFonts w:asciiTheme="majorBidi" w:hAnsiTheme="majorBidi" w:cstheme="majorBidi"/>
        </w:rPr>
        <w:t xml:space="preserve">5.95 </w:t>
      </w:r>
      <w:r w:rsidRPr="00AC03F2">
        <w:rPr>
          <w:rFonts w:asciiTheme="majorBidi" w:eastAsiaTheme="minorEastAsia" w:hAnsiTheme="majorBidi" w:cstheme="majorBidi"/>
        </w:rPr>
        <w:t xml:space="preserve">kg/m² (experimental group) and 20 </w:t>
      </w:r>
      <w:r w:rsidRPr="00AC03F2">
        <w:rPr>
          <w:rFonts w:asciiTheme="majorBidi" w:hAnsiTheme="majorBidi" w:cstheme="majorBidi"/>
        </w:rPr>
        <w:t>untrained females with</w:t>
      </w:r>
      <w:r w:rsidRPr="00AC03F2">
        <w:rPr>
          <w:rFonts w:asciiTheme="majorBidi" w:hAnsiTheme="majorBidi" w:cstheme="majorBidi"/>
          <w:rtl/>
          <w:lang w:bidi="fa-IR"/>
        </w:rPr>
        <w:t xml:space="preserve"> </w:t>
      </w:r>
      <w:r w:rsidRPr="00AC03F2">
        <w:rPr>
          <w:rFonts w:asciiTheme="majorBidi" w:hAnsiTheme="majorBidi" w:cstheme="majorBidi"/>
          <w:lang w:bidi="fa-IR"/>
        </w:rPr>
        <w:t xml:space="preserve">average age 30.63 </w:t>
      </w:r>
      <w:r w:rsidRPr="00AC03F2">
        <w:rPr>
          <w:rFonts w:asciiTheme="majorBidi" w:hAnsiTheme="majorBidi" w:cstheme="majorBidi"/>
          <w:rtl/>
        </w:rPr>
        <w:t>±</w:t>
      </w:r>
      <w:r w:rsidRPr="00AC03F2">
        <w:rPr>
          <w:rFonts w:asciiTheme="majorBidi" w:hAnsiTheme="majorBidi" w:cstheme="majorBidi"/>
          <w:lang w:bidi="fa-IR"/>
        </w:rPr>
        <w:t>6.39</w:t>
      </w:r>
      <w:r w:rsidRPr="00AC03F2">
        <w:rPr>
          <w:rFonts w:asciiTheme="majorBidi" w:hAnsiTheme="majorBidi" w:cstheme="majorBidi"/>
        </w:rPr>
        <w:t xml:space="preserve"> years old, weight 85.35</w:t>
      </w:r>
      <w:r w:rsidRPr="00AC03F2">
        <w:rPr>
          <w:rFonts w:asciiTheme="majorBidi" w:hAnsiTheme="majorBidi" w:cstheme="majorBidi"/>
          <w:rtl/>
        </w:rPr>
        <w:t>±</w:t>
      </w:r>
      <w:r w:rsidRPr="00AC03F2">
        <w:rPr>
          <w:rFonts w:asciiTheme="majorBidi" w:hAnsiTheme="majorBidi" w:cstheme="majorBidi"/>
        </w:rPr>
        <w:t>10.65 kg, height 163.55</w:t>
      </w:r>
      <w:r w:rsidRPr="00AC03F2">
        <w:rPr>
          <w:rFonts w:asciiTheme="majorBidi" w:hAnsiTheme="majorBidi" w:cstheme="majorBidi"/>
          <w:rtl/>
        </w:rPr>
        <w:t>±</w:t>
      </w:r>
      <w:r w:rsidRPr="00AC03F2">
        <w:rPr>
          <w:rFonts w:asciiTheme="majorBidi" w:hAnsiTheme="majorBidi" w:cstheme="majorBidi"/>
        </w:rPr>
        <w:t>5.72 cm and body mass index (BMI) 31.92</w:t>
      </w:r>
      <w:r w:rsidRPr="00AC03F2">
        <w:rPr>
          <w:rFonts w:asciiTheme="majorBidi" w:hAnsiTheme="majorBidi" w:cstheme="majorBidi"/>
          <w:rtl/>
        </w:rPr>
        <w:t>±</w:t>
      </w:r>
      <w:r w:rsidRPr="00AC03F2">
        <w:rPr>
          <w:rFonts w:asciiTheme="majorBidi" w:hAnsiTheme="majorBidi" w:cstheme="majorBidi"/>
        </w:rPr>
        <w:t>2.95</w:t>
      </w:r>
      <w:r w:rsidRPr="00AC03F2">
        <w:rPr>
          <w:rFonts w:asciiTheme="majorBidi" w:eastAsiaTheme="minorEastAsia" w:hAnsiTheme="majorBidi" w:cstheme="majorBidi"/>
        </w:rPr>
        <w:t xml:space="preserve"> kg/m² (control group)</w:t>
      </w:r>
      <w:r w:rsidRPr="00AC03F2">
        <w:rPr>
          <w:rFonts w:asciiTheme="majorBidi" w:hAnsiTheme="majorBidi" w:cstheme="majorBidi"/>
        </w:rPr>
        <w:t xml:space="preserve"> </w:t>
      </w:r>
      <w:r w:rsidRPr="00AC03F2">
        <w:rPr>
          <w:rFonts w:asciiTheme="majorBidi" w:eastAsiaTheme="minorEastAsia" w:hAnsiTheme="majorBidi" w:cstheme="majorBidi"/>
        </w:rPr>
        <w:t xml:space="preserve">who had no exercise training in last one year. The study method was semi-experimental research. In this study </w:t>
      </w:r>
      <w:r w:rsidRPr="00AC03F2">
        <w:rPr>
          <w:rFonts w:asciiTheme="majorBidi" w:hAnsiTheme="majorBidi" w:cstheme="majorBidi"/>
        </w:rPr>
        <w:t xml:space="preserve">experimental group done </w:t>
      </w:r>
      <w:proofErr w:type="spellStart"/>
      <w:r w:rsidRPr="00AC03F2">
        <w:rPr>
          <w:rFonts w:asciiTheme="majorBidi" w:hAnsiTheme="majorBidi" w:cstheme="majorBidi"/>
        </w:rPr>
        <w:t>bodypump</w:t>
      </w:r>
      <w:proofErr w:type="spellEnd"/>
      <w:r w:rsidRPr="00AC03F2">
        <w:rPr>
          <w:rFonts w:asciiTheme="majorBidi" w:hAnsiTheme="majorBidi" w:cstheme="majorBidi"/>
        </w:rPr>
        <w:t xml:space="preserve"> training with a progressive resistance training protocol (included 8 resistance training, 3 sessions per week, for totally 6 weeks) and the control group did not any training during protocol training time. Blood samples were collected after 12- 14 hour fasting in the same conditions at the beginning of program and at the end of 6</w:t>
      </w:r>
      <w:r w:rsidRPr="00AC03F2">
        <w:rPr>
          <w:rFonts w:asciiTheme="majorBidi" w:hAnsiTheme="majorBidi" w:cstheme="majorBidi"/>
          <w:vertAlign w:val="superscript"/>
        </w:rPr>
        <w:t>th</w:t>
      </w:r>
      <w:r w:rsidRPr="00AC03F2">
        <w:rPr>
          <w:rFonts w:asciiTheme="majorBidi" w:hAnsiTheme="majorBidi" w:cstheme="majorBidi"/>
        </w:rPr>
        <w:t xml:space="preserve"> week of performance (per- test and post- test sample). Pre- test and post- test serum </w:t>
      </w:r>
      <w:proofErr w:type="spellStart"/>
      <w:r w:rsidRPr="00AC03F2">
        <w:rPr>
          <w:rFonts w:asciiTheme="majorBidi" w:hAnsiTheme="majorBidi" w:cstheme="majorBidi"/>
        </w:rPr>
        <w:t>adiponectin</w:t>
      </w:r>
      <w:proofErr w:type="spellEnd"/>
      <w:r w:rsidRPr="00AC03F2">
        <w:rPr>
          <w:rFonts w:asciiTheme="majorBidi" w:hAnsiTheme="majorBidi" w:cstheme="majorBidi"/>
        </w:rPr>
        <w:t xml:space="preserve"> values were measured. We used </w:t>
      </w:r>
      <w:proofErr w:type="spellStart"/>
      <w:r w:rsidRPr="00AC03F2">
        <w:rPr>
          <w:rFonts w:asciiTheme="majorBidi" w:hAnsiTheme="majorBidi" w:cstheme="majorBidi"/>
        </w:rPr>
        <w:t>kolmogorov-smirnov</w:t>
      </w:r>
      <w:proofErr w:type="spellEnd"/>
      <w:r w:rsidRPr="00AC03F2">
        <w:rPr>
          <w:rFonts w:asciiTheme="majorBidi" w:hAnsiTheme="majorBidi" w:cstheme="majorBidi"/>
        </w:rPr>
        <w:t xml:space="preserve"> statistical tests to analyze the results and dependent t- test to comparison of pre- test and post- test variables. The all calculations were accomplished by SPSS software, version.19. The results indicated that the body pump training on </w:t>
      </w:r>
      <w:proofErr w:type="spellStart"/>
      <w:r w:rsidRPr="00AC03F2">
        <w:rPr>
          <w:rFonts w:asciiTheme="majorBidi" w:hAnsiTheme="majorBidi" w:cstheme="majorBidi"/>
        </w:rPr>
        <w:t>adiponectin</w:t>
      </w:r>
      <w:proofErr w:type="spellEnd"/>
      <w:r w:rsidRPr="00AC03F2">
        <w:rPr>
          <w:rFonts w:asciiTheme="majorBidi" w:hAnsiTheme="majorBidi" w:cstheme="majorBidi"/>
        </w:rPr>
        <w:t xml:space="preserve"> volume in experimental group had no significant difference</w:t>
      </w:r>
      <m:oMath>
        <m:d>
          <m:dPr>
            <m:ctrlPr>
              <w:rPr>
                <w:rFonts w:ascii="Cambria Math" w:hAnsiTheme="majorBidi" w:cstheme="majorBidi"/>
              </w:rPr>
            </m:ctrlPr>
          </m:dPr>
          <m:e>
            <m:r>
              <w:rPr>
                <w:rFonts w:ascii="Cambria Math" w:hAnsi="Cambria Math" w:cstheme="majorBidi"/>
              </w:rPr>
              <m:t>p</m:t>
            </m:r>
            <m:r>
              <w:rPr>
                <w:rFonts w:ascii="Cambria Math" w:hAnsiTheme="majorBidi" w:cstheme="majorBidi"/>
              </w:rPr>
              <m:t>&gt;0.05</m:t>
            </m:r>
          </m:e>
        </m:d>
      </m:oMath>
      <w:r w:rsidRPr="00AC03F2">
        <w:rPr>
          <w:rFonts w:asciiTheme="majorBidi" w:eastAsiaTheme="minorEastAsia" w:hAnsiTheme="majorBidi" w:cstheme="majorBidi"/>
        </w:rPr>
        <w:t>.</w:t>
      </w:r>
    </w:p>
    <w:p w:rsidR="00151F34" w:rsidRPr="00C43ED4" w:rsidRDefault="00151F34" w:rsidP="00151F34">
      <w:pPr>
        <w:jc w:val="right"/>
        <w:rPr>
          <w:rFonts w:eastAsiaTheme="minorEastAsia"/>
        </w:rPr>
      </w:pPr>
    </w:p>
    <w:p w:rsidR="00151F34" w:rsidRDefault="00151F34" w:rsidP="00151F34">
      <w:pPr>
        <w:bidi w:val="0"/>
        <w:jc w:val="both"/>
        <w:rPr>
          <w:b/>
          <w:bCs/>
          <w:sz w:val="28"/>
          <w:szCs w:val="28"/>
        </w:rPr>
      </w:pPr>
      <w:r w:rsidRPr="00C43ED4">
        <w:rPr>
          <w:rFonts w:eastAsiaTheme="minorEastAsia"/>
          <w:b/>
          <w:bCs/>
        </w:rPr>
        <w:t>Key words:</w:t>
      </w:r>
      <w:r w:rsidRPr="00C43ED4">
        <w:rPr>
          <w:rFonts w:eastAsiaTheme="minorEastAsia"/>
        </w:rPr>
        <w:t xml:space="preserve"> body pump training, </w:t>
      </w:r>
      <w:proofErr w:type="spellStart"/>
      <w:r w:rsidRPr="00C43ED4">
        <w:rPr>
          <w:rFonts w:eastAsiaTheme="minorEastAsia"/>
        </w:rPr>
        <w:t>adiponectin</w:t>
      </w:r>
      <w:proofErr w:type="spellEnd"/>
      <w:r w:rsidRPr="00C43ED4">
        <w:rPr>
          <w:rFonts w:eastAsiaTheme="minorEastAsia"/>
        </w:rPr>
        <w:t xml:space="preserve">, </w:t>
      </w:r>
      <w:r>
        <w:rPr>
          <w:rFonts w:eastAsiaTheme="minorEastAsia"/>
        </w:rPr>
        <w:t>obesity, sedentary</w:t>
      </w:r>
    </w:p>
    <w:p w:rsidR="00151F34" w:rsidRDefault="00151F34" w:rsidP="00151F34"/>
    <w:p w:rsidR="007B3A59" w:rsidRDefault="00151F34"/>
    <w:sectPr w:rsidR="007B3A59" w:rsidSect="00557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51F34"/>
    <w:rsid w:val="00151F34"/>
    <w:rsid w:val="00966575"/>
    <w:rsid w:val="00A86A4E"/>
    <w:rsid w:val="00D45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F3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F3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2017-03-03T15:19:00Z</dcterms:created>
  <dcterms:modified xsi:type="dcterms:W3CDTF">2017-03-03T15:24:00Z</dcterms:modified>
</cp:coreProperties>
</file>