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E33" w:rsidRPr="00EC561E" w:rsidRDefault="00BC2E33" w:rsidP="00BC2E33">
      <w:pPr>
        <w:spacing w:line="360" w:lineRule="auto"/>
        <w:jc w:val="center"/>
        <w:rPr>
          <w:rFonts w:ascii="Times New Roman" w:hAnsi="Times New Roman" w:cs="Times New Roman"/>
          <w:b/>
          <w:color w:val="000000" w:themeColor="text1"/>
          <w:sz w:val="26"/>
          <w:szCs w:val="24"/>
        </w:rPr>
      </w:pPr>
      <w:r w:rsidRPr="00EC561E">
        <w:rPr>
          <w:rFonts w:ascii="Times New Roman" w:hAnsi="Times New Roman" w:cs="Times New Roman"/>
          <w:b/>
          <w:color w:val="000000" w:themeColor="text1"/>
          <w:sz w:val="26"/>
          <w:szCs w:val="24"/>
        </w:rPr>
        <w:t>Abstract</w:t>
      </w:r>
    </w:p>
    <w:p w:rsidR="00BC2E33" w:rsidRPr="00016CC8" w:rsidRDefault="00BC2E33" w:rsidP="00BC2E33">
      <w:pPr>
        <w:spacing w:line="240" w:lineRule="auto"/>
        <w:jc w:val="center"/>
        <w:rPr>
          <w:rFonts w:ascii="Times New Roman" w:hAnsi="Times New Roman" w:cs="Times New Roman"/>
          <w:b/>
          <w:color w:val="000000" w:themeColor="text1"/>
          <w:sz w:val="24"/>
          <w:szCs w:val="24"/>
        </w:rPr>
      </w:pPr>
      <w:r w:rsidRPr="00016CC8">
        <w:rPr>
          <w:rFonts w:ascii="Times New Roman" w:hAnsi="Times New Roman" w:cs="Times New Roman"/>
          <w:b/>
          <w:color w:val="000000" w:themeColor="text1"/>
          <w:sz w:val="24"/>
          <w:szCs w:val="24"/>
        </w:rPr>
        <w:t>PERCEIVED EFFECT OF FOOD QUALITY AND SAFETY TO THE HEALTH OF INTERNAL DISPLACED PERSONS (CASE STUDY: NORTH EAST NIGERIA)</w:t>
      </w:r>
    </w:p>
    <w:p w:rsidR="00BC2E33" w:rsidRDefault="00BC2E33" w:rsidP="00BC2E33">
      <w:pPr>
        <w:spacing w:line="360" w:lineRule="auto"/>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 xml:space="preserve">Nigeria has of recent witnessed crisis ranging from religious conflict, tribal crisis to the havoc caused by terrorist group. This development has forcefully made many people to flee their homes to a safe location called  </w:t>
      </w:r>
      <w:r w:rsidRPr="00016CC8">
        <w:rPr>
          <w:rFonts w:ascii="Times New Roman" w:hAnsi="Times New Roman" w:cs="Times New Roman"/>
          <w:i/>
          <w:color w:val="000000" w:themeColor="text1"/>
          <w:sz w:val="26"/>
          <w:szCs w:val="24"/>
        </w:rPr>
        <w:t xml:space="preserve">Internal Displaced Camp </w:t>
      </w:r>
      <w:r>
        <w:rPr>
          <w:rFonts w:ascii="Times New Roman" w:hAnsi="Times New Roman" w:cs="Times New Roman"/>
          <w:color w:val="000000" w:themeColor="text1"/>
          <w:sz w:val="26"/>
          <w:szCs w:val="24"/>
        </w:rPr>
        <w:t>(IDP) provided by government  who takes care of their security, food and other basic needs of man.</w:t>
      </w:r>
    </w:p>
    <w:p w:rsidR="00BC2E33" w:rsidRDefault="00BC2E33" w:rsidP="00BC2E33">
      <w:pPr>
        <w:spacing w:line="360" w:lineRule="auto"/>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 xml:space="preserve">In view of this, social and human problems have been created of which food and safety challenges are of major concern to all stakeholders (Government, citizens, religious groups, international community, donor agencies and development partners). This paper is a study of North East Zone of Nigeria made up of Borno, Taraba, Banuchi, Adamawa, </w:t>
      </w:r>
      <w:proofErr w:type="gramStart"/>
      <w:r>
        <w:rPr>
          <w:rFonts w:ascii="Times New Roman" w:hAnsi="Times New Roman" w:cs="Times New Roman"/>
          <w:color w:val="000000" w:themeColor="text1"/>
          <w:sz w:val="26"/>
          <w:szCs w:val="24"/>
        </w:rPr>
        <w:t>Gombe</w:t>
      </w:r>
      <w:proofErr w:type="gramEnd"/>
      <w:r>
        <w:rPr>
          <w:rFonts w:ascii="Times New Roman" w:hAnsi="Times New Roman" w:cs="Times New Roman"/>
          <w:color w:val="000000" w:themeColor="text1"/>
          <w:sz w:val="26"/>
          <w:szCs w:val="24"/>
        </w:rPr>
        <w:t xml:space="preserve"> States where these crises are prevalent and accordingly many internal displaced camps have been established.</w:t>
      </w:r>
    </w:p>
    <w:p w:rsidR="00BC2E33" w:rsidRDefault="00BC2E33" w:rsidP="00BC2E33">
      <w:pPr>
        <w:spacing w:line="360" w:lineRule="auto"/>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Against this background, this paper examine the role of government in handling food and its quality in the IDP camps, the challenges therein, sources of food, its mode of preparation, rationing and mode of preservation.</w:t>
      </w:r>
    </w:p>
    <w:p w:rsidR="00BC2E33" w:rsidRDefault="00BC2E33" w:rsidP="00BC2E33">
      <w:pPr>
        <w:spacing w:line="360" w:lineRule="auto"/>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 xml:space="preserve">The paper will have introduction, conceptualization of good internal displaced camps, </w:t>
      </w:r>
      <w:proofErr w:type="gramStart"/>
      <w:r>
        <w:rPr>
          <w:rFonts w:ascii="Times New Roman" w:hAnsi="Times New Roman" w:cs="Times New Roman"/>
          <w:color w:val="000000" w:themeColor="text1"/>
          <w:sz w:val="26"/>
          <w:szCs w:val="24"/>
        </w:rPr>
        <w:t>present</w:t>
      </w:r>
      <w:proofErr w:type="gramEnd"/>
      <w:r>
        <w:rPr>
          <w:rFonts w:ascii="Times New Roman" w:hAnsi="Times New Roman" w:cs="Times New Roman"/>
          <w:color w:val="000000" w:themeColor="text1"/>
          <w:sz w:val="26"/>
          <w:szCs w:val="24"/>
        </w:rPr>
        <w:t xml:space="preserve"> situation at the camp on food and safety, recommendation and conclusion.</w:t>
      </w:r>
    </w:p>
    <w:p w:rsidR="00BC2E33" w:rsidRPr="00EC561E" w:rsidRDefault="00BC2E33" w:rsidP="00BC2E33">
      <w:pPr>
        <w:spacing w:line="360" w:lineRule="auto"/>
        <w:jc w:val="both"/>
        <w:rPr>
          <w:rFonts w:ascii="Times New Roman" w:hAnsi="Times New Roman" w:cs="Times New Roman"/>
          <w:color w:val="000000" w:themeColor="text1"/>
          <w:sz w:val="26"/>
          <w:szCs w:val="24"/>
        </w:rPr>
      </w:pPr>
      <w:r>
        <w:rPr>
          <w:rFonts w:ascii="Times New Roman" w:hAnsi="Times New Roman" w:cs="Times New Roman"/>
          <w:b/>
          <w:color w:val="000000" w:themeColor="text1"/>
          <w:sz w:val="26"/>
          <w:szCs w:val="24"/>
        </w:rPr>
        <w:t xml:space="preserve">Keyword: </w:t>
      </w:r>
      <w:r>
        <w:rPr>
          <w:rFonts w:ascii="Times New Roman" w:hAnsi="Times New Roman" w:cs="Times New Roman"/>
          <w:i/>
          <w:color w:val="000000" w:themeColor="text1"/>
          <w:sz w:val="26"/>
          <w:szCs w:val="24"/>
        </w:rPr>
        <w:t>Food, Safety, Crisis, Governance, Preparation, Preservation Control.                  Quality</w:t>
      </w:r>
      <w:r>
        <w:rPr>
          <w:rFonts w:ascii="Times New Roman" w:hAnsi="Times New Roman" w:cs="Times New Roman"/>
          <w:color w:val="000000" w:themeColor="text1"/>
          <w:sz w:val="26"/>
          <w:szCs w:val="24"/>
        </w:rPr>
        <w:t xml:space="preserve"> </w:t>
      </w:r>
    </w:p>
    <w:p w:rsidR="003E6E6C" w:rsidRDefault="003E6E6C"/>
    <w:sectPr w:rsidR="003E6E6C" w:rsidSect="00D267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grammar="clean"/>
  <w:defaultTabStop w:val="720"/>
  <w:characterSpacingControl w:val="doNotCompress"/>
  <w:compat/>
  <w:rsids>
    <w:rsidRoot w:val="00BC2E33"/>
    <w:rsid w:val="00065285"/>
    <w:rsid w:val="001016CC"/>
    <w:rsid w:val="00180D1A"/>
    <w:rsid w:val="0024258D"/>
    <w:rsid w:val="00247E10"/>
    <w:rsid w:val="00275487"/>
    <w:rsid w:val="002A3EB7"/>
    <w:rsid w:val="00383E44"/>
    <w:rsid w:val="003E6E6C"/>
    <w:rsid w:val="00462FEA"/>
    <w:rsid w:val="004C476F"/>
    <w:rsid w:val="006010BE"/>
    <w:rsid w:val="00801A34"/>
    <w:rsid w:val="00811D85"/>
    <w:rsid w:val="009767E8"/>
    <w:rsid w:val="00A84952"/>
    <w:rsid w:val="00B43271"/>
    <w:rsid w:val="00BA028D"/>
    <w:rsid w:val="00BC2E33"/>
    <w:rsid w:val="00BD2E05"/>
    <w:rsid w:val="00D26795"/>
    <w:rsid w:val="00D57935"/>
    <w:rsid w:val="00DC696A"/>
    <w:rsid w:val="00FB07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2017-07-25T11:22:00Z</dcterms:created>
  <dcterms:modified xsi:type="dcterms:W3CDTF">2017-07-25T11:22:00Z</dcterms:modified>
</cp:coreProperties>
</file>