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39E" w:rsidRPr="0093539E" w:rsidRDefault="00D71376" w:rsidP="0093539E">
      <w:pPr>
        <w:shd w:val="clear" w:color="auto" w:fill="FFFFFF"/>
        <w:spacing w:line="253" w:lineRule="atLeast"/>
        <w:jc w:val="both"/>
        <w:rPr>
          <w:rFonts w:ascii="Calibri" w:eastAsia="Times New Roman" w:hAnsi="Calibri" w:cs="Calibri"/>
          <w:color w:val="222222"/>
          <w:lang w:eastAsia="en-IN"/>
        </w:rPr>
      </w:pPr>
      <w:r>
        <w:rPr>
          <w:rFonts w:ascii="Goudy Old Style" w:eastAsia="Times New Roman" w:hAnsi="Goudy Old Style" w:cs="Calibri"/>
          <w:b/>
          <w:bCs/>
          <w:color w:val="222222"/>
          <w:lang w:eastAsia="en-IN"/>
        </w:rPr>
        <w:t xml:space="preserve">Dear </w:t>
      </w:r>
      <w:proofErr w:type="spellStart"/>
      <w:r>
        <w:rPr>
          <w:rFonts w:ascii="Goudy Old Style" w:eastAsia="Times New Roman" w:hAnsi="Goudy Old Style" w:cs="Calibri"/>
          <w:b/>
          <w:bCs/>
          <w:color w:val="222222"/>
          <w:lang w:eastAsia="en-IN"/>
        </w:rPr>
        <w:t>Dr</w:t>
      </w:r>
      <w:proofErr w:type="gramStart"/>
      <w:r>
        <w:rPr>
          <w:rFonts w:ascii="Goudy Old Style" w:eastAsia="Times New Roman" w:hAnsi="Goudy Old Style" w:cs="Calibri"/>
          <w:b/>
          <w:bCs/>
          <w:color w:val="222222"/>
          <w:lang w:eastAsia="en-IN"/>
        </w:rPr>
        <w:t>.</w:t>
      </w:r>
      <w:proofErr w:type="spellEnd"/>
      <w:proofErr w:type="gramEnd"/>
      <w:r>
        <w:rPr>
          <w:rFonts w:ascii="Goudy Old Style" w:eastAsia="Times New Roman" w:hAnsi="Goudy Old Style" w:cs="Calibri"/>
          <w:b/>
          <w:bCs/>
          <w:color w:val="222222"/>
          <w:lang w:eastAsia="en-IN"/>
        </w:rPr>
        <w:fldChar w:fldCharType="begin"/>
      </w:r>
      <w:r>
        <w:rPr>
          <w:rFonts w:ascii="Goudy Old Style" w:eastAsia="Times New Roman" w:hAnsi="Goudy Old Style" w:cs="Calibri"/>
          <w:b/>
          <w:bCs/>
          <w:color w:val="222222"/>
          <w:lang w:eastAsia="en-IN"/>
        </w:rPr>
        <w:instrText xml:space="preserve"> MERGEFIELD name </w:instrText>
      </w:r>
      <w:r>
        <w:rPr>
          <w:rFonts w:ascii="Goudy Old Style" w:eastAsia="Times New Roman" w:hAnsi="Goudy Old Style" w:cs="Calibri"/>
          <w:b/>
          <w:bCs/>
          <w:color w:val="222222"/>
          <w:lang w:eastAsia="en-IN"/>
        </w:rPr>
        <w:fldChar w:fldCharType="separate"/>
      </w:r>
      <w:r w:rsidR="00C40781">
        <w:rPr>
          <w:rFonts w:ascii="Goudy Old Style" w:eastAsia="Times New Roman" w:hAnsi="Goudy Old Style" w:cs="Calibri"/>
          <w:b/>
          <w:bCs/>
          <w:noProof/>
          <w:color w:val="222222"/>
          <w:lang w:eastAsia="en-IN"/>
        </w:rPr>
        <w:t>«name»</w:t>
      </w:r>
      <w:r>
        <w:rPr>
          <w:rFonts w:ascii="Goudy Old Style" w:eastAsia="Times New Roman" w:hAnsi="Goudy Old Style" w:cs="Calibri"/>
          <w:b/>
          <w:bCs/>
          <w:color w:val="222222"/>
          <w:lang w:eastAsia="en-IN"/>
        </w:rPr>
        <w:fldChar w:fldCharType="end"/>
      </w:r>
      <w:r w:rsidR="0093539E" w:rsidRPr="0093539E">
        <w:rPr>
          <w:rFonts w:ascii="Goudy Old Style" w:eastAsia="Times New Roman" w:hAnsi="Goudy Old Style" w:cs="Calibri"/>
          <w:b/>
          <w:bCs/>
          <w:color w:val="222222"/>
          <w:lang w:eastAsia="en-IN"/>
        </w:rPr>
        <w:t>,</w:t>
      </w:r>
      <w:r>
        <w:rPr>
          <w:rFonts w:ascii="Goudy Old Style" w:eastAsia="Times New Roman" w:hAnsi="Goudy Old Style" w:cs="Calibri"/>
          <w:b/>
          <w:bCs/>
          <w:color w:val="222222"/>
          <w:lang w:eastAsia="en-IN"/>
        </w:rPr>
        <w:t xml:space="preserve"> </w:t>
      </w:r>
      <w:r>
        <w:rPr>
          <w:rFonts w:ascii="Goudy Old Style" w:eastAsia="Times New Roman" w:hAnsi="Goudy Old Style" w:cs="Calibri"/>
          <w:b/>
          <w:bCs/>
          <w:color w:val="222222"/>
          <w:lang w:eastAsia="en-IN"/>
        </w:rPr>
        <w:fldChar w:fldCharType="begin"/>
      </w:r>
      <w:r>
        <w:rPr>
          <w:rFonts w:ascii="Goudy Old Style" w:eastAsia="Times New Roman" w:hAnsi="Goudy Old Style" w:cs="Calibri"/>
          <w:b/>
          <w:bCs/>
          <w:color w:val="222222"/>
          <w:lang w:eastAsia="en-IN"/>
        </w:rPr>
        <w:instrText xml:space="preserve"> MERGEFIELD Subject </w:instrText>
      </w:r>
      <w:r>
        <w:rPr>
          <w:rFonts w:ascii="Goudy Old Style" w:eastAsia="Times New Roman" w:hAnsi="Goudy Old Style" w:cs="Calibri"/>
          <w:b/>
          <w:bCs/>
          <w:color w:val="222222"/>
          <w:lang w:eastAsia="en-IN"/>
        </w:rPr>
        <w:fldChar w:fldCharType="separate"/>
      </w:r>
      <w:r w:rsidR="00C40781">
        <w:rPr>
          <w:rFonts w:ascii="Goudy Old Style" w:eastAsia="Times New Roman" w:hAnsi="Goudy Old Style" w:cs="Calibri"/>
          <w:b/>
          <w:bCs/>
          <w:noProof/>
          <w:color w:val="222222"/>
          <w:lang w:eastAsia="en-IN"/>
        </w:rPr>
        <w:t>«Subject»</w:t>
      </w:r>
      <w:r>
        <w:rPr>
          <w:rFonts w:ascii="Goudy Old Style" w:eastAsia="Times New Roman" w:hAnsi="Goudy Old Style" w:cs="Calibri"/>
          <w:b/>
          <w:bCs/>
          <w:color w:val="222222"/>
          <w:lang w:eastAsia="en-IN"/>
        </w:rPr>
        <w:fldChar w:fldCharType="end"/>
      </w:r>
      <w:r>
        <w:rPr>
          <w:rFonts w:ascii="Goudy Old Style" w:eastAsia="Times New Roman" w:hAnsi="Goudy Old Style" w:cs="Calibri"/>
          <w:b/>
          <w:bCs/>
          <w:color w:val="222222"/>
          <w:lang w:eastAsia="en-IN"/>
        </w:rPr>
        <w:t xml:space="preserve"> </w:t>
      </w:r>
      <w:r>
        <w:rPr>
          <w:rFonts w:ascii="Goudy Old Style" w:eastAsia="Times New Roman" w:hAnsi="Goudy Old Style" w:cs="Calibri"/>
          <w:b/>
          <w:bCs/>
          <w:color w:val="222222"/>
          <w:lang w:eastAsia="en-IN"/>
        </w:rPr>
        <w:fldChar w:fldCharType="begin"/>
      </w:r>
      <w:r>
        <w:rPr>
          <w:rFonts w:ascii="Goudy Old Style" w:eastAsia="Times New Roman" w:hAnsi="Goudy Old Style" w:cs="Calibri"/>
          <w:b/>
          <w:bCs/>
          <w:color w:val="222222"/>
          <w:lang w:eastAsia="en-IN"/>
        </w:rPr>
        <w:instrText xml:space="preserve"> MERGEFIELD email </w:instrText>
      </w:r>
      <w:r>
        <w:rPr>
          <w:rFonts w:ascii="Goudy Old Style" w:eastAsia="Times New Roman" w:hAnsi="Goudy Old Style" w:cs="Calibri"/>
          <w:b/>
          <w:bCs/>
          <w:color w:val="222222"/>
          <w:lang w:eastAsia="en-IN"/>
        </w:rPr>
        <w:fldChar w:fldCharType="separate"/>
      </w:r>
      <w:r w:rsidR="00C40781">
        <w:rPr>
          <w:rFonts w:ascii="Goudy Old Style" w:eastAsia="Times New Roman" w:hAnsi="Goudy Old Style" w:cs="Calibri"/>
          <w:b/>
          <w:bCs/>
          <w:noProof/>
          <w:color w:val="222222"/>
          <w:lang w:eastAsia="en-IN"/>
        </w:rPr>
        <w:t>«email»</w:t>
      </w:r>
      <w:r>
        <w:rPr>
          <w:rFonts w:ascii="Goudy Old Style" w:eastAsia="Times New Roman" w:hAnsi="Goudy Old Style" w:cs="Calibri"/>
          <w:b/>
          <w:bCs/>
          <w:color w:val="222222"/>
          <w:lang w:eastAsia="en-IN"/>
        </w:rPr>
        <w:fldChar w:fldCharType="end"/>
      </w:r>
    </w:p>
    <w:p w:rsidR="0093539E" w:rsidRPr="0093539E" w:rsidRDefault="0093539E" w:rsidP="0093539E">
      <w:pPr>
        <w:shd w:val="clear" w:color="auto" w:fill="FFFFFF"/>
        <w:spacing w:line="253" w:lineRule="atLeast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93539E">
        <w:rPr>
          <w:rFonts w:ascii="Goudy Old Style" w:eastAsia="Times New Roman" w:hAnsi="Goudy Old Style" w:cs="Calibri"/>
          <w:color w:val="222222"/>
          <w:lang w:eastAsia="en-IN"/>
        </w:rPr>
        <w:t>Hope you are doing great.</w:t>
      </w:r>
    </w:p>
    <w:p w:rsidR="0093539E" w:rsidRPr="0093539E" w:rsidRDefault="0093539E" w:rsidP="0093539E">
      <w:pPr>
        <w:shd w:val="clear" w:color="auto" w:fill="FFFFFF"/>
        <w:spacing w:line="253" w:lineRule="atLeast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93539E">
        <w:rPr>
          <w:rFonts w:ascii="Goudy Old Style" w:eastAsia="Times New Roman" w:hAnsi="Goudy Old Style" w:cs="Calibri"/>
          <w:color w:val="222222"/>
          <w:lang w:eastAsia="en-IN"/>
        </w:rPr>
        <w:t>We came across your innovative work on to the article </w:t>
      </w:r>
      <w:r w:rsidRPr="0093539E">
        <w:rPr>
          <w:rFonts w:ascii="Goudy Old Style" w:eastAsia="Times New Roman" w:hAnsi="Goudy Old Style" w:cs="Calibri"/>
          <w:b/>
          <w:bCs/>
          <w:color w:val="222222"/>
          <w:lang w:eastAsia="en-IN"/>
        </w:rPr>
        <w:t>“</w:t>
      </w:r>
      <w:r w:rsidR="00D71376">
        <w:rPr>
          <w:rFonts w:ascii="Goudy Old Style" w:eastAsia="Times New Roman" w:hAnsi="Goudy Old Style" w:cs="Calibri"/>
          <w:b/>
          <w:bCs/>
          <w:color w:val="222222"/>
          <w:lang w:eastAsia="en-IN"/>
        </w:rPr>
        <w:fldChar w:fldCharType="begin"/>
      </w:r>
      <w:r w:rsidR="00D71376">
        <w:rPr>
          <w:rFonts w:ascii="Goudy Old Style" w:eastAsia="Times New Roman" w:hAnsi="Goudy Old Style" w:cs="Calibri"/>
          <w:b/>
          <w:bCs/>
          <w:color w:val="222222"/>
          <w:lang w:eastAsia="en-IN"/>
        </w:rPr>
        <w:instrText xml:space="preserve"> MERGEFIELD title </w:instrText>
      </w:r>
      <w:r w:rsidR="00D71376">
        <w:rPr>
          <w:rFonts w:ascii="Goudy Old Style" w:eastAsia="Times New Roman" w:hAnsi="Goudy Old Style" w:cs="Calibri"/>
          <w:b/>
          <w:bCs/>
          <w:color w:val="222222"/>
          <w:lang w:eastAsia="en-IN"/>
        </w:rPr>
        <w:fldChar w:fldCharType="separate"/>
      </w:r>
      <w:r w:rsidR="00C40781">
        <w:rPr>
          <w:rFonts w:ascii="Goudy Old Style" w:eastAsia="Times New Roman" w:hAnsi="Goudy Old Style" w:cs="Calibri"/>
          <w:b/>
          <w:bCs/>
          <w:noProof/>
          <w:color w:val="222222"/>
          <w:lang w:eastAsia="en-IN"/>
        </w:rPr>
        <w:t>«title»</w:t>
      </w:r>
      <w:r w:rsidR="00D71376">
        <w:rPr>
          <w:rFonts w:ascii="Goudy Old Style" w:eastAsia="Times New Roman" w:hAnsi="Goudy Old Style" w:cs="Calibri"/>
          <w:b/>
          <w:bCs/>
          <w:color w:val="222222"/>
          <w:lang w:eastAsia="en-IN"/>
        </w:rPr>
        <w:fldChar w:fldCharType="end"/>
      </w:r>
      <w:r w:rsidRPr="0093539E">
        <w:rPr>
          <w:rFonts w:ascii="Goudy Old Style" w:eastAsia="Times New Roman" w:hAnsi="Goudy Old Style" w:cs="Calibri"/>
          <w:b/>
          <w:bCs/>
          <w:color w:val="222222"/>
          <w:lang w:eastAsia="en-IN"/>
        </w:rPr>
        <w:t xml:space="preserve">” </w:t>
      </w:r>
      <w:r w:rsidRPr="0093539E">
        <w:rPr>
          <w:rFonts w:ascii="Goudy Old Style" w:eastAsia="Times New Roman" w:hAnsi="Goudy Old Style" w:cs="Calibri"/>
          <w:bCs/>
          <w:color w:val="222222"/>
          <w:lang w:eastAsia="en-IN"/>
        </w:rPr>
        <w:t>and</w:t>
      </w:r>
      <w:r w:rsidRPr="0093539E">
        <w:rPr>
          <w:rFonts w:ascii="Goudy Old Style" w:eastAsia="Times New Roman" w:hAnsi="Goudy Old Style" w:cs="Calibri"/>
          <w:color w:val="222222"/>
          <w:lang w:eastAsia="en-IN"/>
        </w:rPr>
        <w:t> thought it would be an excellent relevant article fit at </w:t>
      </w:r>
      <w:r w:rsidRPr="0093539E">
        <w:rPr>
          <w:rFonts w:ascii="Goudy Old Style" w:eastAsia="Times New Roman" w:hAnsi="Goudy Old Style" w:cs="Calibri"/>
          <w:b/>
          <w:bCs/>
          <w:i/>
          <w:iCs/>
          <w:color w:val="222222"/>
          <w:lang w:eastAsia="en-IN"/>
        </w:rPr>
        <w:t xml:space="preserve">“World Congress on Nutrition and Food Safety” </w:t>
      </w:r>
      <w:r w:rsidRPr="0093539E">
        <w:rPr>
          <w:rFonts w:ascii="Goudy Old Style" w:eastAsia="Times New Roman" w:hAnsi="Goudy Old Style" w:cs="Calibri"/>
          <w:bCs/>
          <w:iCs/>
          <w:color w:val="222222"/>
          <w:lang w:eastAsia="en-IN"/>
        </w:rPr>
        <w:t>being</w:t>
      </w:r>
      <w:r w:rsidRPr="0093539E">
        <w:rPr>
          <w:rFonts w:ascii="Goudy Old Style" w:eastAsia="Times New Roman" w:hAnsi="Goudy Old Style" w:cs="Calibri"/>
          <w:color w:val="222222"/>
          <w:lang w:eastAsia="en-IN"/>
        </w:rPr>
        <w:t> held during </w:t>
      </w:r>
      <w:r w:rsidRPr="0093539E">
        <w:rPr>
          <w:rFonts w:ascii="Goudy Old Style" w:eastAsia="Times New Roman" w:hAnsi="Goudy Old Style" w:cs="Calibri"/>
          <w:b/>
          <w:bCs/>
          <w:color w:val="222222"/>
          <w:lang w:eastAsia="en-IN"/>
        </w:rPr>
        <w:t>May 21-22, 2020 in Tokyo, Japan.</w:t>
      </w:r>
    </w:p>
    <w:p w:rsidR="0093539E" w:rsidRPr="0093539E" w:rsidRDefault="0093539E" w:rsidP="0093539E">
      <w:pPr>
        <w:shd w:val="clear" w:color="auto" w:fill="FFFFFF"/>
        <w:spacing w:line="253" w:lineRule="atLeast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93539E">
        <w:rPr>
          <w:rFonts w:ascii="Goudy Old Style" w:eastAsia="Times New Roman" w:hAnsi="Goudy Old Style" w:cs="Calibri"/>
          <w:color w:val="222222"/>
          <w:lang w:eastAsia="en-IN"/>
        </w:rPr>
        <w:t>So, we would like to offer you and your colleagues the opportunity to share your research specified on your current research trends.</w:t>
      </w:r>
    </w:p>
    <w:p w:rsidR="0093539E" w:rsidRPr="0093539E" w:rsidRDefault="0093539E" w:rsidP="0093539E">
      <w:pPr>
        <w:shd w:val="clear" w:color="auto" w:fill="FFFFFF"/>
        <w:spacing w:line="253" w:lineRule="atLeast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93539E">
        <w:rPr>
          <w:rFonts w:ascii="Goudy Old Style" w:eastAsia="Times New Roman" w:hAnsi="Goudy Old Style" w:cs="Calibri"/>
          <w:b/>
          <w:bCs/>
          <w:color w:val="222222"/>
          <w:lang w:eastAsia="en-IN"/>
        </w:rPr>
        <w:t>Privileges for speakers</w:t>
      </w:r>
    </w:p>
    <w:p w:rsidR="0093539E" w:rsidRPr="0093539E" w:rsidRDefault="0093539E" w:rsidP="0093539E">
      <w:pPr>
        <w:shd w:val="clear" w:color="auto" w:fill="FFFFFF"/>
        <w:spacing w:after="0" w:line="253" w:lineRule="atLeast"/>
        <w:ind w:left="720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93539E">
        <w:rPr>
          <w:rFonts w:ascii="Goudy Old Style" w:eastAsia="Times New Roman" w:hAnsi="Goudy Old Style" w:cs="Calibri"/>
          <w:color w:val="222222"/>
          <w:lang w:eastAsia="en-IN"/>
        </w:rPr>
        <w:t>1.</w:t>
      </w:r>
      <w:r w:rsidRPr="0093539E">
        <w:rPr>
          <w:rFonts w:ascii="Times New Roman" w:eastAsia="Times New Roman" w:hAnsi="Times New Roman" w:cs="Times New Roman"/>
          <w:color w:val="222222"/>
          <w:sz w:val="14"/>
          <w:szCs w:val="14"/>
          <w:lang w:eastAsia="en-IN"/>
        </w:rPr>
        <w:t>      </w:t>
      </w:r>
      <w:r w:rsidRPr="0093539E">
        <w:rPr>
          <w:rFonts w:ascii="Goudy Old Style" w:eastAsia="Times New Roman" w:hAnsi="Goudy Old Style" w:cs="Calibri"/>
          <w:color w:val="222222"/>
          <w:lang w:eastAsia="en-IN"/>
        </w:rPr>
        <w:t>All accepted abstracts will be published in the respective journals</w:t>
      </w:r>
    </w:p>
    <w:p w:rsidR="0093539E" w:rsidRPr="0093539E" w:rsidRDefault="0093539E" w:rsidP="0093539E">
      <w:pPr>
        <w:shd w:val="clear" w:color="auto" w:fill="FFFFFF"/>
        <w:spacing w:after="0" w:line="253" w:lineRule="atLeast"/>
        <w:ind w:left="720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93539E">
        <w:rPr>
          <w:rFonts w:ascii="Goudy Old Style" w:eastAsia="Times New Roman" w:hAnsi="Goudy Old Style" w:cs="Calibri"/>
          <w:color w:val="222222"/>
          <w:lang w:eastAsia="en-IN"/>
        </w:rPr>
        <w:t>2.</w:t>
      </w:r>
      <w:r w:rsidRPr="0093539E">
        <w:rPr>
          <w:rFonts w:ascii="Times New Roman" w:eastAsia="Times New Roman" w:hAnsi="Times New Roman" w:cs="Times New Roman"/>
          <w:color w:val="222222"/>
          <w:sz w:val="14"/>
          <w:szCs w:val="14"/>
          <w:lang w:eastAsia="en-IN"/>
        </w:rPr>
        <w:t>      </w:t>
      </w:r>
      <w:r w:rsidRPr="0093539E">
        <w:rPr>
          <w:rFonts w:ascii="Goudy Old Style" w:eastAsia="Times New Roman" w:hAnsi="Goudy Old Style" w:cs="Calibri"/>
          <w:color w:val="222222"/>
          <w:lang w:eastAsia="en-IN"/>
        </w:rPr>
        <w:t>Certificate Accreditation by International Organizing Committee Members (IOCM)</w:t>
      </w:r>
    </w:p>
    <w:p w:rsidR="0093539E" w:rsidRPr="0093539E" w:rsidRDefault="0093539E" w:rsidP="0093539E">
      <w:pPr>
        <w:shd w:val="clear" w:color="auto" w:fill="FFFFFF"/>
        <w:spacing w:after="0" w:line="253" w:lineRule="atLeast"/>
        <w:ind w:left="720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93539E">
        <w:rPr>
          <w:rFonts w:ascii="Goudy Old Style" w:eastAsia="Times New Roman" w:hAnsi="Goudy Old Style" w:cs="Calibri"/>
          <w:color w:val="222222"/>
          <w:lang w:eastAsia="en-IN"/>
        </w:rPr>
        <w:t>3.</w:t>
      </w:r>
      <w:r w:rsidRPr="0093539E">
        <w:rPr>
          <w:rFonts w:ascii="Times New Roman" w:eastAsia="Times New Roman" w:hAnsi="Times New Roman" w:cs="Times New Roman"/>
          <w:color w:val="222222"/>
          <w:sz w:val="14"/>
          <w:szCs w:val="14"/>
          <w:lang w:eastAsia="en-IN"/>
        </w:rPr>
        <w:t>      </w:t>
      </w:r>
      <w:r w:rsidRPr="0093539E">
        <w:rPr>
          <w:rFonts w:ascii="Goudy Old Style" w:eastAsia="Times New Roman" w:hAnsi="Goudy Old Style" w:cs="Calibri"/>
          <w:color w:val="222222"/>
          <w:lang w:eastAsia="en-IN"/>
        </w:rPr>
        <w:t>Each abstract will receive a DOI provided by Cross Ref.</w:t>
      </w:r>
    </w:p>
    <w:p w:rsidR="0093539E" w:rsidRPr="0093539E" w:rsidRDefault="0093539E" w:rsidP="0093539E">
      <w:pPr>
        <w:shd w:val="clear" w:color="auto" w:fill="FFFFFF"/>
        <w:spacing w:after="0" w:line="253" w:lineRule="atLeast"/>
        <w:ind w:left="720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93539E">
        <w:rPr>
          <w:rFonts w:ascii="Goudy Old Style" w:eastAsia="Times New Roman" w:hAnsi="Goudy Old Style" w:cs="Calibri"/>
          <w:color w:val="222222"/>
          <w:lang w:eastAsia="en-IN"/>
        </w:rPr>
        <w:t>4.</w:t>
      </w:r>
      <w:r w:rsidRPr="0093539E">
        <w:rPr>
          <w:rFonts w:ascii="Times New Roman" w:eastAsia="Times New Roman" w:hAnsi="Times New Roman" w:cs="Times New Roman"/>
          <w:color w:val="222222"/>
          <w:sz w:val="14"/>
          <w:szCs w:val="14"/>
          <w:lang w:eastAsia="en-IN"/>
        </w:rPr>
        <w:t>      </w:t>
      </w:r>
      <w:r w:rsidRPr="0093539E">
        <w:rPr>
          <w:rFonts w:ascii="Goudy Old Style" w:eastAsia="Times New Roman" w:hAnsi="Goudy Old Style" w:cs="Calibri"/>
          <w:color w:val="222222"/>
          <w:lang w:eastAsia="en-IN"/>
        </w:rPr>
        <w:t>Unique privileges on group registrations.</w:t>
      </w:r>
    </w:p>
    <w:p w:rsidR="0093539E" w:rsidRPr="0093539E" w:rsidRDefault="0093539E" w:rsidP="0093539E">
      <w:pPr>
        <w:shd w:val="clear" w:color="auto" w:fill="FFFFFF"/>
        <w:spacing w:after="0" w:line="253" w:lineRule="atLeast"/>
        <w:ind w:left="720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93539E">
        <w:rPr>
          <w:rFonts w:ascii="Goudy Old Style" w:eastAsia="Times New Roman" w:hAnsi="Goudy Old Style" w:cs="Calibri"/>
          <w:color w:val="222222"/>
          <w:lang w:eastAsia="en-IN"/>
        </w:rPr>
        <w:t>5.</w:t>
      </w:r>
      <w:r w:rsidRPr="0093539E">
        <w:rPr>
          <w:rFonts w:ascii="Times New Roman" w:eastAsia="Times New Roman" w:hAnsi="Times New Roman" w:cs="Times New Roman"/>
          <w:color w:val="222222"/>
          <w:sz w:val="14"/>
          <w:szCs w:val="14"/>
          <w:lang w:eastAsia="en-IN"/>
        </w:rPr>
        <w:t>      </w:t>
      </w:r>
      <w:r w:rsidRPr="0093539E">
        <w:rPr>
          <w:rFonts w:ascii="Goudy Old Style" w:eastAsia="Times New Roman" w:hAnsi="Goudy Old Style" w:cs="Calibri"/>
          <w:color w:val="222222"/>
          <w:lang w:eastAsia="en-IN"/>
        </w:rPr>
        <w:t>Probability of B2B meetings</w:t>
      </w:r>
    </w:p>
    <w:p w:rsidR="0093539E" w:rsidRPr="0093539E" w:rsidRDefault="0093539E" w:rsidP="0093539E">
      <w:pPr>
        <w:shd w:val="clear" w:color="auto" w:fill="FFFFFF"/>
        <w:spacing w:line="253" w:lineRule="atLeast"/>
        <w:ind w:left="720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93539E">
        <w:rPr>
          <w:rFonts w:ascii="Goudy Old Style" w:eastAsia="Times New Roman" w:hAnsi="Goudy Old Style" w:cs="Calibri"/>
          <w:color w:val="222222"/>
          <w:lang w:eastAsia="en-IN"/>
        </w:rPr>
        <w:t>6.</w:t>
      </w:r>
      <w:r w:rsidRPr="0093539E">
        <w:rPr>
          <w:rFonts w:ascii="Times New Roman" w:eastAsia="Times New Roman" w:hAnsi="Times New Roman" w:cs="Times New Roman"/>
          <w:color w:val="222222"/>
          <w:sz w:val="14"/>
          <w:szCs w:val="14"/>
          <w:lang w:eastAsia="en-IN"/>
        </w:rPr>
        <w:t>      </w:t>
      </w:r>
      <w:r w:rsidRPr="0093539E">
        <w:rPr>
          <w:rFonts w:ascii="Goudy Old Style" w:eastAsia="Times New Roman" w:hAnsi="Goudy Old Style" w:cs="Calibri"/>
          <w:color w:val="222222"/>
          <w:lang w:eastAsia="en-IN"/>
        </w:rPr>
        <w:t>Vision to organize Workshop/Symposia</w:t>
      </w:r>
    </w:p>
    <w:p w:rsidR="0093539E" w:rsidRPr="0093539E" w:rsidRDefault="0093539E" w:rsidP="0093539E">
      <w:pPr>
        <w:shd w:val="clear" w:color="auto" w:fill="FFFFFF"/>
        <w:spacing w:line="253" w:lineRule="atLeast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93539E">
        <w:rPr>
          <w:rFonts w:ascii="Goudy Old Style" w:eastAsia="Times New Roman" w:hAnsi="Goudy Old Style" w:cs="Calibri"/>
          <w:color w:val="222222"/>
          <w:lang w:eastAsia="en-IN"/>
        </w:rPr>
        <w:t>Explore more @ </w:t>
      </w:r>
      <w:hyperlink r:id="rId5" w:tgtFrame="_blank" w:history="1">
        <w:r w:rsidRPr="0093539E">
          <w:rPr>
            <w:rFonts w:ascii="Goudy Old Style" w:eastAsia="Times New Roman" w:hAnsi="Goudy Old Style" w:cs="Calibri"/>
            <w:b/>
            <w:bCs/>
            <w:color w:val="0563C1"/>
            <w:u w:val="single"/>
            <w:lang w:eastAsia="en-IN"/>
          </w:rPr>
          <w:t>Website</w:t>
        </w:r>
      </w:hyperlink>
    </w:p>
    <w:p w:rsidR="0093539E" w:rsidRPr="0093539E" w:rsidRDefault="0093539E" w:rsidP="0093539E">
      <w:pPr>
        <w:shd w:val="clear" w:color="auto" w:fill="FFFFFF"/>
        <w:spacing w:line="253" w:lineRule="atLeast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93539E">
        <w:rPr>
          <w:rFonts w:ascii="Goudy Old Style" w:eastAsia="Times New Roman" w:hAnsi="Goudy Old Style" w:cs="Calibri"/>
          <w:color w:val="222222"/>
          <w:lang w:eastAsia="en-IN"/>
        </w:rPr>
        <w:t>We would be happy to have your presence at the prestigious event.</w:t>
      </w:r>
    </w:p>
    <w:p w:rsidR="0093539E" w:rsidRPr="0093539E" w:rsidRDefault="0093539E" w:rsidP="0093539E">
      <w:pPr>
        <w:shd w:val="clear" w:color="auto" w:fill="FFFFFF"/>
        <w:spacing w:line="253" w:lineRule="atLeast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93539E">
        <w:rPr>
          <w:rFonts w:ascii="Goudy Old Style" w:eastAsia="Times New Roman" w:hAnsi="Goudy Old Style" w:cs="Calibri"/>
          <w:color w:val="222222"/>
          <w:lang w:eastAsia="en-IN"/>
        </w:rPr>
        <w:t>Awaiting for your prompt reply</w:t>
      </w:r>
    </w:p>
    <w:p w:rsidR="0093539E" w:rsidRPr="0093539E" w:rsidRDefault="0093539E" w:rsidP="0093539E">
      <w:pPr>
        <w:shd w:val="clear" w:color="auto" w:fill="FFFFFF"/>
        <w:spacing w:line="253" w:lineRule="atLeast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93539E">
        <w:rPr>
          <w:rFonts w:ascii="Goudy Old Style" w:eastAsia="Times New Roman" w:hAnsi="Goudy Old Style" w:cs="Calibri"/>
          <w:b/>
          <w:bCs/>
          <w:color w:val="222222"/>
          <w:lang w:eastAsia="en-IN"/>
        </w:rPr>
        <w:t>Thanks &amp; Regards</w:t>
      </w:r>
    </w:p>
    <w:p w:rsidR="0093539E" w:rsidRPr="0093539E" w:rsidRDefault="0093539E" w:rsidP="0093539E">
      <w:pPr>
        <w:shd w:val="clear" w:color="auto" w:fill="FFFFFF"/>
        <w:spacing w:line="253" w:lineRule="atLeast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93539E">
        <w:rPr>
          <w:rFonts w:ascii="Goudy Old Style" w:eastAsia="Times New Roman" w:hAnsi="Goudy Old Style" w:cs="Calibri"/>
          <w:b/>
          <w:bCs/>
          <w:color w:val="222222"/>
          <w:lang w:eastAsia="en-IN"/>
        </w:rPr>
        <w:t>Hannah Lee</w:t>
      </w:r>
    </w:p>
    <w:p w:rsidR="0093539E" w:rsidRPr="0093539E" w:rsidRDefault="0093539E" w:rsidP="0093539E">
      <w:pPr>
        <w:shd w:val="clear" w:color="auto" w:fill="FFFFFF"/>
        <w:spacing w:line="253" w:lineRule="atLeast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93539E">
        <w:rPr>
          <w:rFonts w:ascii="Goudy Old Style" w:eastAsia="Times New Roman" w:hAnsi="Goudy Old Style" w:cs="Calibri"/>
          <w:color w:val="222222"/>
          <w:lang w:eastAsia="en-IN"/>
        </w:rPr>
        <w:t xml:space="preserve">Event Organizer | </w:t>
      </w:r>
      <w:proofErr w:type="spellStart"/>
      <w:r w:rsidRPr="0093539E">
        <w:rPr>
          <w:rFonts w:ascii="Goudy Old Style" w:eastAsia="Times New Roman" w:hAnsi="Goudy Old Style" w:cs="Calibri"/>
          <w:color w:val="222222"/>
          <w:lang w:eastAsia="en-IN"/>
        </w:rPr>
        <w:t>Nutri</w:t>
      </w:r>
      <w:proofErr w:type="spellEnd"/>
      <w:r w:rsidRPr="0093539E">
        <w:rPr>
          <w:rFonts w:ascii="Goudy Old Style" w:eastAsia="Times New Roman" w:hAnsi="Goudy Old Style" w:cs="Calibri"/>
          <w:color w:val="222222"/>
          <w:lang w:eastAsia="en-IN"/>
        </w:rPr>
        <w:t xml:space="preserve"> Food Safety 2020</w:t>
      </w:r>
    </w:p>
    <w:p w:rsidR="0093539E" w:rsidRPr="0093539E" w:rsidRDefault="0093539E" w:rsidP="0093539E">
      <w:pPr>
        <w:shd w:val="clear" w:color="auto" w:fill="FFFFFF"/>
        <w:spacing w:line="253" w:lineRule="atLeast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93539E">
        <w:rPr>
          <w:rFonts w:ascii="Goudy Old Style" w:eastAsia="Times New Roman" w:hAnsi="Goudy Old Style" w:cs="Calibri"/>
          <w:color w:val="222222"/>
          <w:lang w:eastAsia="en-IN"/>
        </w:rPr>
        <w:t>47, Church field Road, W3, 6AY London, UK</w:t>
      </w:r>
    </w:p>
    <w:p w:rsidR="0093539E" w:rsidRPr="0093539E" w:rsidRDefault="0093539E" w:rsidP="0093539E">
      <w:pPr>
        <w:shd w:val="clear" w:color="auto" w:fill="FFFFFF"/>
        <w:spacing w:line="253" w:lineRule="atLeast"/>
        <w:jc w:val="both"/>
        <w:rPr>
          <w:rFonts w:ascii="Calibri" w:eastAsia="Times New Roman" w:hAnsi="Calibri" w:cs="Calibri"/>
          <w:color w:val="222222"/>
          <w:lang w:eastAsia="en-IN"/>
        </w:rPr>
      </w:pPr>
      <w:r w:rsidRPr="0093539E">
        <w:rPr>
          <w:rFonts w:ascii="Goudy Old Style" w:eastAsia="Times New Roman" w:hAnsi="Goudy Old Style" w:cs="Calibri"/>
          <w:color w:val="222222"/>
          <w:lang w:eastAsia="en-IN"/>
        </w:rPr>
        <w:t>T: +44-2039664287</w:t>
      </w:r>
    </w:p>
    <w:p w:rsidR="0093539E" w:rsidRPr="0093539E" w:rsidRDefault="0093539E" w:rsidP="0093539E">
      <w:pPr>
        <w:shd w:val="clear" w:color="auto" w:fill="FFFFFF"/>
        <w:spacing w:line="253" w:lineRule="atLeast"/>
        <w:jc w:val="both"/>
        <w:rPr>
          <w:rFonts w:ascii="Calibri" w:eastAsia="Times New Roman" w:hAnsi="Calibri" w:cs="Calibri"/>
          <w:color w:val="222222"/>
          <w:lang w:eastAsia="en-IN"/>
        </w:rPr>
      </w:pPr>
      <w:proofErr w:type="spellStart"/>
      <w:r w:rsidRPr="0093539E">
        <w:rPr>
          <w:rFonts w:ascii="Goudy Old Style" w:eastAsia="Times New Roman" w:hAnsi="Goudy Old Style" w:cs="Calibri"/>
          <w:color w:val="222222"/>
          <w:lang w:eastAsia="en-IN"/>
        </w:rPr>
        <w:t>Whatsapp</w:t>
      </w:r>
      <w:proofErr w:type="spellEnd"/>
      <w:r w:rsidRPr="0093539E">
        <w:rPr>
          <w:rFonts w:ascii="Goudy Old Style" w:eastAsia="Times New Roman" w:hAnsi="Goudy Old Style" w:cs="Calibri"/>
          <w:color w:val="222222"/>
          <w:lang w:eastAsia="en-IN"/>
        </w:rPr>
        <w:t>:</w:t>
      </w:r>
      <w:r>
        <w:rPr>
          <w:rFonts w:ascii="Goudy Old Style" w:eastAsia="Times New Roman" w:hAnsi="Goudy Old Style" w:cs="Calibri"/>
          <w:color w:val="222222"/>
          <w:lang w:eastAsia="en-IN"/>
        </w:rPr>
        <w:t xml:space="preserve"> </w:t>
      </w:r>
      <w:r w:rsidRPr="0093539E">
        <w:rPr>
          <w:rFonts w:ascii="Goudy Old Style" w:eastAsia="Times New Roman" w:hAnsi="Goudy Old Style" w:cs="Calibri"/>
          <w:color w:val="222222"/>
          <w:lang w:eastAsia="en-IN"/>
        </w:rPr>
        <w:t>+1-218-416-5539</w:t>
      </w:r>
      <w:bookmarkStart w:id="0" w:name="_GoBack"/>
      <w:bookmarkEnd w:id="0"/>
    </w:p>
    <w:p w:rsidR="00D71376" w:rsidRDefault="00D71376"/>
    <w:sectPr w:rsidR="00D713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omics\Desktop\28nov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Sheet1$`"/>
    <w:dataSource r:id="rId1"/>
    <w:odso>
      <w:udl w:val="Provider=Microsoft.ACE.OLEDB.12.0;User ID=Admin;Data Source=C:\Users\omics\Desktop\28nov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Sheet1$"/>
      <w:src r:id="rId2"/>
      <w:colDelim w:val="9"/>
      <w:type w:val="database"/>
      <w:fHdr/>
      <w:fieldMapData>
        <w:lid w:val="en-IN"/>
      </w:fieldMapData>
      <w:fieldMapData>
        <w:type w:val="dbColumn"/>
        <w:name w:val="title"/>
        <w:mappedName w:val="Courtesy Title"/>
        <w:column w:val="2"/>
        <w:lid w:val="en-IN"/>
      </w:fieldMapData>
      <w:fieldMapData>
        <w:lid w:val="en-IN"/>
      </w:fieldMapData>
      <w:fieldMapData>
        <w:lid w:val="en-IN"/>
      </w:fieldMapData>
      <w:fieldMapData>
        <w:type w:val="dbColumn"/>
        <w:name w:val="name"/>
        <w:mappedName w:val="Last Name"/>
        <w:column w:val="1"/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type w:val="dbColumn"/>
        <w:name w:val="email"/>
        <w:mappedName w:val="E-mail Address"/>
        <w:column w:val="0"/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  <w:fieldMapData>
        <w:lid w:val="en-IN"/>
      </w:fieldMapData>
    </w:odso>
  </w:mailMerge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39E"/>
    <w:rsid w:val="0093539E"/>
    <w:rsid w:val="00991CD9"/>
    <w:rsid w:val="00C40781"/>
    <w:rsid w:val="00D71376"/>
    <w:rsid w:val="00F2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5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9353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5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9353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1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odsafety.insightconferences.com/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Users\omics\Desktop\28nov.xlsx" TargetMode="External"/><Relationship Id="rId1" Type="http://schemas.openxmlformats.org/officeDocument/2006/relationships/mailMergeSource" Target="file:///C:\Users\omics\Desktop\28nov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2019-12-02T05:00:00Z</dcterms:created>
  <dcterms:modified xsi:type="dcterms:W3CDTF">2019-12-02T05:30:00Z</dcterms:modified>
</cp:coreProperties>
</file>