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A0A" w:rsidRDefault="009270D9">
      <w:r>
        <w:t>NOM </w:t>
      </w:r>
      <w:r w:rsidR="0005184B">
        <w:t>: ABALO</w:t>
      </w:r>
      <w:r>
        <w:t xml:space="preserve"> KOMLA GOWEKO</w:t>
      </w:r>
    </w:p>
    <w:p w:rsidR="009270D9" w:rsidRDefault="009270D9"/>
    <w:p w:rsidR="009270D9" w:rsidRDefault="009270D9">
      <w:r>
        <w:t xml:space="preserve">ETUDIANT  EN MEDECINE INFIRMERIE A L’UNIVERSITE DE LOME (TOGO) </w:t>
      </w:r>
    </w:p>
    <w:p w:rsidR="009270D9" w:rsidRDefault="009270D9">
      <w:r>
        <w:t xml:space="preserve">BIOGRAPHIE </w:t>
      </w:r>
    </w:p>
    <w:p w:rsidR="009270D9" w:rsidRDefault="009270D9">
      <w:r>
        <w:t>GOWE</w:t>
      </w:r>
      <w:r w:rsidR="0005184B">
        <w:t xml:space="preserve">KO KOMLA A TERMINE SON DOCTORAT a l’âge de 21 ans a l’université de Lomé en infirmerie et des études alimentaire en diététique a l’école de centre national d’appareillage et orthopédique  et est délégué médical du centre de formation d’appareillages et a publier ces articles dans les revus de l’université de Lomé.  </w:t>
      </w:r>
    </w:p>
    <w:sectPr w:rsidR="009270D9" w:rsidSect="00BF7C2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70D9"/>
    <w:rsid w:val="0005184B"/>
    <w:rsid w:val="003C7D0F"/>
    <w:rsid w:val="00423EB6"/>
    <w:rsid w:val="009270D9"/>
    <w:rsid w:val="00BF7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C2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Gagoua</dc:creator>
  <cp:lastModifiedBy>Gagoua</cp:lastModifiedBy>
  <cp:revision>1</cp:revision>
  <dcterms:created xsi:type="dcterms:W3CDTF">2018-01-28T20:44:00Z</dcterms:created>
  <dcterms:modified xsi:type="dcterms:W3CDTF">2018-01-28T21:03:00Z</dcterms:modified>
</cp:coreProperties>
</file>