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B0E" w:rsidRPr="00055B43" w:rsidRDefault="00B11B0E" w:rsidP="00B11B0E">
      <w:pPr>
        <w:shd w:val="clear" w:color="auto" w:fill="FFFFFF"/>
        <w:spacing w:line="360" w:lineRule="auto"/>
        <w:jc w:val="both"/>
        <w:rPr>
          <w:rFonts w:eastAsia="Times New Roman"/>
          <w:bCs/>
          <w:color w:val="000000" w:themeColor="text1"/>
          <w:kern w:val="36"/>
          <w:lang w:eastAsia="en-IN"/>
        </w:rPr>
      </w:pPr>
      <w:r w:rsidRPr="00055B43">
        <w:rPr>
          <w:rFonts w:eastAsia="Times New Roman"/>
          <w:bCs/>
          <w:color w:val="000000" w:themeColor="text1"/>
          <w:kern w:val="36"/>
          <w:lang w:eastAsia="en-IN"/>
        </w:rPr>
        <w:t xml:space="preserve">Land lady </w:t>
      </w:r>
      <w:r>
        <w:rPr>
          <w:rFonts w:eastAsia="Times New Roman"/>
          <w:bCs/>
          <w:color w:val="000000" w:themeColor="text1"/>
          <w:kern w:val="36"/>
          <w:lang w:eastAsia="en-IN"/>
        </w:rPr>
        <w:t xml:space="preserve">survey </w:t>
      </w:r>
      <w:r w:rsidRPr="00055B43">
        <w:rPr>
          <w:rFonts w:eastAsia="Times New Roman"/>
          <w:bCs/>
          <w:color w:val="000000" w:themeColor="text1"/>
          <w:kern w:val="36"/>
          <w:lang w:eastAsia="en-IN"/>
        </w:rPr>
        <w:t xml:space="preserve">to breakup or not to breakup: How to decide? </w:t>
      </w:r>
      <w:r w:rsidRPr="00055B43">
        <w:rPr>
          <w:color w:val="000000" w:themeColor="text1"/>
          <w:shd w:val="clear" w:color="auto" w:fill="FFFFFF"/>
        </w:rPr>
        <w:t xml:space="preserve">Gentle study </w:t>
      </w:r>
      <w:r w:rsidRPr="00055B43">
        <w:rPr>
          <w:rFonts w:eastAsia="Times New Roman"/>
          <w:bCs/>
          <w:color w:val="000000" w:themeColor="text1"/>
          <w:kern w:val="36"/>
          <w:lang w:eastAsia="en-IN"/>
        </w:rPr>
        <w:t xml:space="preserve">of less sunlight Pharmacy institutions in Pune University </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Rahul Hajare</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 xml:space="preserve">Post Doc Fellow Indian Council of Medical Research </w:t>
      </w:r>
    </w:p>
    <w:p w:rsidR="005964AF" w:rsidRDefault="005E2A34" w:rsidP="005964AF">
      <w:pPr>
        <w:shd w:val="clear" w:color="auto" w:fill="FFFFFF"/>
        <w:spacing w:line="360" w:lineRule="auto"/>
        <w:jc w:val="both"/>
        <w:rPr>
          <w:rFonts w:eastAsia="Times New Roman"/>
          <w:b/>
          <w:bCs/>
          <w:color w:val="000000" w:themeColor="text1"/>
          <w:kern w:val="36"/>
          <w:lang w:eastAsia="en-IN"/>
        </w:rPr>
      </w:pPr>
      <w:r w:rsidRPr="005E2A34">
        <w:rPr>
          <w:rFonts w:eastAsia="Times New Roman"/>
          <w:b/>
          <w:bCs/>
          <w:color w:val="000000" w:themeColor="text1"/>
          <w:kern w:val="36"/>
          <w:lang w:eastAsia="en-IN"/>
        </w:rPr>
        <w:t>Abstract</w:t>
      </w:r>
    </w:p>
    <w:p w:rsidR="00B11B0E" w:rsidRPr="00B11B0E" w:rsidRDefault="00B11B0E" w:rsidP="00B11B0E">
      <w:pPr>
        <w:shd w:val="clear" w:color="auto" w:fill="FFFFFF"/>
        <w:spacing w:line="360" w:lineRule="auto"/>
        <w:jc w:val="both"/>
        <w:rPr>
          <w:rFonts w:eastAsia="Times New Roman"/>
          <w:color w:val="000000" w:themeColor="text1"/>
          <w:lang w:eastAsia="en-IN"/>
        </w:rPr>
      </w:pPr>
      <w:r w:rsidRPr="00055B43">
        <w:rPr>
          <w:rFonts w:eastAsia="Times New Roman"/>
          <w:bCs/>
          <w:color w:val="000000" w:themeColor="text1"/>
          <w:lang w:eastAsia="en-IN"/>
        </w:rPr>
        <w:t>Most research on breakups has been predictive trying to predict if a couple stays together or not. But we do not know much about the decision process. Researchers are now trying to change that.</w:t>
      </w:r>
      <w:r w:rsidRPr="00055B43">
        <w:rPr>
          <w:rFonts w:eastAsia="Times New Roman"/>
          <w:color w:val="000000" w:themeColor="text1"/>
          <w:lang w:eastAsia="en-IN"/>
        </w:rPr>
        <w:t xml:space="preserve"> </w:t>
      </w:r>
      <w:r w:rsidRPr="00055B43">
        <w:rPr>
          <w:rFonts w:eastAsia="Times New Roman"/>
          <w:bCs/>
          <w:color w:val="000000" w:themeColor="text1"/>
          <w:lang w:eastAsia="en-IN"/>
        </w:rPr>
        <w:t>The one k</w:t>
      </w:r>
      <w:r w:rsidRPr="00055B43">
        <w:rPr>
          <w:rFonts w:eastAsia="Times New Roman"/>
          <w:color w:val="000000" w:themeColor="text1"/>
          <w:lang w:eastAsia="en-IN"/>
        </w:rPr>
        <w:t xml:space="preserve">nowing whether to stay in or leave a romantic relationship is often an agonizing experience, but now a team of researchers has shed some light that may help couples well-being. The University of Pune study offered insights into what people are deliberating about and what makes the decision so difficult, which could help therapists working with couples and stimulate further research into the decision making process. Most of the research on breakups has been predictive trying to predict whether a couple stays together or not. But we do not know much about the decision process what are the specific relationship pros and cons that people are weighing out, lead researcher. </w:t>
      </w:r>
    </w:p>
    <w:p w:rsidR="00D4016F" w:rsidRDefault="005E2A34" w:rsidP="00D4016F">
      <w:pPr>
        <w:shd w:val="clear" w:color="auto" w:fill="FFFFFF"/>
        <w:spacing w:line="360" w:lineRule="auto"/>
        <w:jc w:val="both"/>
        <w:rPr>
          <w:rFonts w:eastAsia="Times New Roman"/>
          <w:b/>
          <w:bCs/>
          <w:lang w:eastAsia="en-IN"/>
        </w:rPr>
      </w:pPr>
      <w:r w:rsidRPr="005E2A34">
        <w:rPr>
          <w:rFonts w:eastAsia="Times New Roman"/>
          <w:b/>
          <w:bCs/>
          <w:lang w:eastAsia="en-IN"/>
        </w:rPr>
        <w:t xml:space="preserve">Biography </w:t>
      </w:r>
    </w:p>
    <w:p w:rsidR="00876043" w:rsidRDefault="00D4016F" w:rsidP="00876043">
      <w:pPr>
        <w:shd w:val="clear" w:color="auto" w:fill="FFFFFF"/>
        <w:spacing w:line="360" w:lineRule="auto"/>
        <w:jc w:val="both"/>
        <w:rPr>
          <w:rFonts w:eastAsia="Times New Roman"/>
          <w:b/>
          <w:bCs/>
          <w:lang w:eastAsia="en-IN"/>
        </w:rPr>
      </w:pPr>
      <w:r w:rsidRPr="00E76322">
        <w:rPr>
          <w:color w:val="000000" w:themeColor="text1"/>
          <w:shd w:val="clear" w:color="auto" w:fill="FFFFFF"/>
        </w:rPr>
        <w:t xml:space="preserve">Dr Rahul Hajare was fortunate enough to be recognized for hard work with scholarships from India Council of Medical Research Ministry of Health Research New Delhi scholarship including a </w:t>
      </w:r>
      <w:r>
        <w:rPr>
          <w:color w:val="000000" w:themeColor="text1"/>
          <w:shd w:val="clear" w:color="auto" w:fill="FFFFFF"/>
        </w:rPr>
        <w:t xml:space="preserve">centenary post doc </w:t>
      </w:r>
      <w:r w:rsidRPr="00E76322">
        <w:rPr>
          <w:color w:val="000000" w:themeColor="text1"/>
          <w:shd w:val="clear" w:color="auto" w:fill="FFFFFF"/>
        </w:rPr>
        <w:t xml:space="preserve">National AIDS </w:t>
      </w:r>
      <w:r w:rsidR="00BD0483">
        <w:rPr>
          <w:color w:val="000000" w:themeColor="text1"/>
          <w:shd w:val="clear" w:color="auto" w:fill="FFFFFF"/>
        </w:rPr>
        <w:t>Research Institute Pune that is</w:t>
      </w:r>
      <w:r w:rsidRPr="00E76322">
        <w:rPr>
          <w:color w:val="000000" w:themeColor="text1"/>
          <w:shd w:val="clear" w:color="auto" w:fill="FFFFFF"/>
        </w:rPr>
        <w:t xml:space="preserve"> presented by </w:t>
      </w:r>
      <w:r w:rsidRPr="00E76322">
        <w:rPr>
          <w:color w:val="000000" w:themeColor="text1"/>
        </w:rPr>
        <w:t xml:space="preserve">Respected Dr. R.S.Paranjape, Immunologist and </w:t>
      </w:r>
      <w:r w:rsidRPr="00E76322">
        <w:rPr>
          <w:rFonts w:eastAsia="Times New Roman"/>
          <w:color w:val="000000" w:themeColor="text1"/>
          <w:lang w:eastAsia="en-IN"/>
        </w:rPr>
        <w:t xml:space="preserve">World Renowned Scientist., Retired Director &amp; Scientist ‘G’ National AIDS Research Institute Pune. </w:t>
      </w:r>
      <w:r w:rsidRPr="00E76322">
        <w:rPr>
          <w:color w:val="000000" w:themeColor="text1"/>
          <w:shd w:val="clear" w:color="auto" w:fill="FFFFFF"/>
        </w:rPr>
        <w:t>His initial journey was a quest to heal with a dif</w:t>
      </w:r>
      <w:r>
        <w:rPr>
          <w:color w:val="000000" w:themeColor="text1"/>
          <w:shd w:val="clear" w:color="auto" w:fill="FFFFFF"/>
        </w:rPr>
        <w:t xml:space="preserve">ferent kind of highly education </w:t>
      </w:r>
      <w:r w:rsidRPr="00E76322">
        <w:rPr>
          <w:color w:val="000000" w:themeColor="text1"/>
          <w:shd w:val="clear" w:color="auto" w:fill="FFFFFF"/>
        </w:rPr>
        <w:t>and did a sponsorship at the Ana Laboratory in Mumbai.</w:t>
      </w:r>
      <w:r>
        <w:rPr>
          <w:color w:val="000000" w:themeColor="text1"/>
          <w:shd w:val="clear" w:color="auto" w:fill="FFFFFF"/>
        </w:rPr>
        <w:t xml:space="preserve"> </w:t>
      </w:r>
      <w:r w:rsidRPr="00E76322">
        <w:rPr>
          <w:color w:val="000000" w:themeColor="text1"/>
          <w:shd w:val="clear" w:color="auto" w:fill="FFFFFF"/>
        </w:rPr>
        <w:t xml:space="preserve">After completing his training, he was privileged to practice in KLE College of Pharmacy Bangalore as a board certified Secretary KLE society </w:t>
      </w:r>
      <w:r>
        <w:rPr>
          <w:color w:val="000000" w:themeColor="text1"/>
          <w:shd w:val="clear" w:color="auto" w:fill="FFFFFF"/>
        </w:rPr>
        <w:t>Belgavi</w:t>
      </w:r>
      <w:r w:rsidRPr="00E76322">
        <w:rPr>
          <w:color w:val="000000" w:themeColor="text1"/>
          <w:shd w:val="clear" w:color="auto" w:fill="FFFFFF"/>
        </w:rPr>
        <w:t xml:space="preserve">, </w:t>
      </w:r>
      <w:r w:rsidR="002639F6">
        <w:rPr>
          <w:color w:val="000000" w:themeColor="text1"/>
          <w:shd w:val="clear" w:color="auto" w:fill="FFFFFF"/>
        </w:rPr>
        <w:t>.</w:t>
      </w:r>
      <w:r>
        <w:rPr>
          <w:color w:val="000000" w:themeColor="text1"/>
          <w:shd w:val="clear" w:color="auto" w:fill="FFFFFF"/>
        </w:rPr>
        <w:t>h</w:t>
      </w:r>
      <w:r w:rsidRPr="00E76322">
        <w:rPr>
          <w:color w:val="000000" w:themeColor="text1"/>
          <w:shd w:val="clear" w:color="auto" w:fill="FFFFFF"/>
        </w:rPr>
        <w:t xml:space="preserve">e was work to </w:t>
      </w:r>
      <w:r>
        <w:rPr>
          <w:color w:val="000000" w:themeColor="text1"/>
          <w:shd w:val="clear" w:color="auto" w:fill="FFFFFF"/>
        </w:rPr>
        <w:t xml:space="preserve">formerly reputed </w:t>
      </w:r>
      <w:r w:rsidRPr="00E76322">
        <w:rPr>
          <w:color w:val="000000" w:themeColor="text1"/>
          <w:shd w:val="clear" w:color="auto" w:fill="FFFFFF"/>
        </w:rPr>
        <w:t>Pune University and services to be recognized by special Investigation team (SIT) for work in education</w:t>
      </w:r>
      <w:r>
        <w:rPr>
          <w:color w:val="000000" w:themeColor="text1"/>
          <w:shd w:val="clear" w:color="auto" w:fill="FFFFFF"/>
        </w:rPr>
        <w:t>.</w:t>
      </w:r>
      <w:r w:rsidRPr="00E76322">
        <w:rPr>
          <w:color w:val="000000" w:themeColor="text1"/>
          <w:shd w:val="clear" w:color="auto" w:fill="FFFFFF"/>
        </w:rPr>
        <w:t xml:space="preserve"> </w:t>
      </w:r>
    </w:p>
    <w:p w:rsidR="005E2A34" w:rsidRPr="00876043" w:rsidRDefault="005E2A34" w:rsidP="00876043">
      <w:pPr>
        <w:shd w:val="clear" w:color="auto" w:fill="FFFFFF"/>
        <w:spacing w:line="360" w:lineRule="auto"/>
        <w:jc w:val="both"/>
        <w:rPr>
          <w:rFonts w:eastAsia="Times New Roman"/>
          <w:b/>
          <w:bCs/>
          <w:lang w:eastAsia="en-IN"/>
        </w:rPr>
      </w:pPr>
      <w:r w:rsidRPr="005E2A34">
        <w:rPr>
          <w:color w:val="000000" w:themeColor="text1"/>
        </w:rPr>
        <w:t>Email ID: rahulhajare17@gmail.com</w:t>
      </w:r>
    </w:p>
    <w:p w:rsidR="005E2A34" w:rsidRPr="005E2A34" w:rsidRDefault="005E2A34" w:rsidP="005E2A34">
      <w:pPr>
        <w:rPr>
          <w:color w:val="000000" w:themeColor="text1"/>
        </w:rPr>
      </w:pPr>
      <w:r w:rsidRPr="005E2A34">
        <w:rPr>
          <w:color w:val="000000" w:themeColor="text1"/>
        </w:rPr>
        <w:t>Presenter Name: Rahul Hajare</w:t>
      </w:r>
    </w:p>
    <w:p w:rsidR="005E2A34" w:rsidRPr="005E2A34" w:rsidRDefault="005E2A34" w:rsidP="005E2A34">
      <w:pPr>
        <w:rPr>
          <w:color w:val="000000" w:themeColor="text1"/>
        </w:rPr>
      </w:pPr>
      <w:r w:rsidRPr="005E2A34">
        <w:rPr>
          <w:color w:val="000000" w:themeColor="text1"/>
        </w:rPr>
        <w:t>Type of Presentation: Speaker</w:t>
      </w:r>
    </w:p>
    <w:p w:rsidR="005E2A34" w:rsidRPr="005E2A34" w:rsidRDefault="005E2A34" w:rsidP="005E2A34">
      <w:pPr>
        <w:rPr>
          <w:color w:val="000000" w:themeColor="text1"/>
        </w:rPr>
      </w:pPr>
      <w:bookmarkStart w:id="0" w:name="_GoBack"/>
      <w:bookmarkEnd w:id="0"/>
      <w:r w:rsidRPr="005E2A34">
        <w:rPr>
          <w:color w:val="000000" w:themeColor="text1"/>
        </w:rPr>
        <w:t>Contact Number: 9921707584</w:t>
      </w:r>
    </w:p>
    <w:p w:rsidR="00D50FF6" w:rsidRPr="00052568" w:rsidRDefault="005E2A34">
      <w:pPr>
        <w:rPr>
          <w:color w:val="000000" w:themeColor="text1"/>
        </w:rPr>
      </w:pPr>
      <w:r w:rsidRPr="005E2A34">
        <w:rPr>
          <w:noProof/>
          <w:color w:val="000000" w:themeColor="text1"/>
          <w:lang w:val="en-IN" w:eastAsia="en-IN"/>
        </w:rPr>
        <w:drawing>
          <wp:inline distT="0" distB="0" distL="0" distR="0">
            <wp:extent cx="313459" cy="298621"/>
            <wp:effectExtent l="1905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321347" cy="306135"/>
                    </a:xfrm>
                    <a:prstGeom prst="rect">
                      <a:avLst/>
                    </a:prstGeom>
                    <a:noFill/>
                    <a:ln w="9525">
                      <a:noFill/>
                      <a:miter lim="800000"/>
                      <a:headEnd/>
                      <a:tailEnd/>
                    </a:ln>
                  </pic:spPr>
                </pic:pic>
              </a:graphicData>
            </a:graphic>
          </wp:inline>
        </w:drawing>
      </w:r>
    </w:p>
    <w:sectPr w:rsidR="00D50FF6" w:rsidRPr="00052568"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E2A34"/>
    <w:rsid w:val="00012F92"/>
    <w:rsid w:val="00052568"/>
    <w:rsid w:val="00132768"/>
    <w:rsid w:val="00203B55"/>
    <w:rsid w:val="00252DD2"/>
    <w:rsid w:val="002639F6"/>
    <w:rsid w:val="00427CD5"/>
    <w:rsid w:val="00566F49"/>
    <w:rsid w:val="005964AF"/>
    <w:rsid w:val="005E2A34"/>
    <w:rsid w:val="006C59D0"/>
    <w:rsid w:val="00747156"/>
    <w:rsid w:val="00751C64"/>
    <w:rsid w:val="00876043"/>
    <w:rsid w:val="00973E05"/>
    <w:rsid w:val="009F61E8"/>
    <w:rsid w:val="00AD39E3"/>
    <w:rsid w:val="00B11B0E"/>
    <w:rsid w:val="00BD0483"/>
    <w:rsid w:val="00D4016F"/>
    <w:rsid w:val="00D50FF6"/>
    <w:rsid w:val="00E3125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47106588">
      <w:bodyDiv w:val="1"/>
      <w:marLeft w:val="0"/>
      <w:marRight w:val="0"/>
      <w:marTop w:val="0"/>
      <w:marBottom w:val="0"/>
      <w:divBdr>
        <w:top w:val="none" w:sz="0" w:space="0" w:color="auto"/>
        <w:left w:val="none" w:sz="0" w:space="0" w:color="auto"/>
        <w:bottom w:val="none" w:sz="0" w:space="0" w:color="auto"/>
        <w:right w:val="none" w:sz="0" w:space="0" w:color="auto"/>
      </w:divBdr>
    </w:div>
    <w:div w:id="1033654383">
      <w:bodyDiv w:val="1"/>
      <w:marLeft w:val="0"/>
      <w:marRight w:val="0"/>
      <w:marTop w:val="0"/>
      <w:marBottom w:val="0"/>
      <w:divBdr>
        <w:top w:val="none" w:sz="0" w:space="0" w:color="auto"/>
        <w:left w:val="none" w:sz="0" w:space="0" w:color="auto"/>
        <w:bottom w:val="none" w:sz="0" w:space="0" w:color="auto"/>
        <w:right w:val="none" w:sz="0" w:space="0" w:color="auto"/>
      </w:divBdr>
    </w:div>
    <w:div w:id="198534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2020-02-25T08:47:00Z</dcterms:created>
  <dcterms:modified xsi:type="dcterms:W3CDTF">2020-03-16T08:14:00Z</dcterms:modified>
</cp:coreProperties>
</file>