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C0A38F" w14:textId="77777777" w:rsidR="002C0F2B" w:rsidRDefault="002C0F2B" w:rsidP="001F414A">
      <w:pPr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                                                                                                                       </w:t>
      </w:r>
      <w:r w:rsidRPr="002C0F2B">
        <w:rPr>
          <w:sz w:val="22"/>
          <w:szCs w:val="22"/>
          <w:lang w:val="en-GB"/>
        </w:rPr>
        <w:pict w14:anchorId="2BD226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.6pt;height:111.7pt">
            <v:imagedata r:id="rId8" o:title="dummy"/>
          </v:shape>
        </w:pict>
      </w:r>
    </w:p>
    <w:p w14:paraId="71C13C52" w14:textId="574A8D86" w:rsidR="001A03AD" w:rsidRDefault="00AC3BCD" w:rsidP="001A03AD">
      <w:pPr>
        <w:rPr>
          <w:rFonts w:eastAsia="MS PGothic" w:hAnsi="Arial"/>
          <w:color w:val="000000"/>
        </w:rPr>
      </w:pPr>
      <w:proofErr w:type="gramStart"/>
      <w:r>
        <w:rPr>
          <w:rFonts w:eastAsia="MS PGothic"/>
          <w:b/>
          <w:color w:val="000000"/>
          <w:sz w:val="28"/>
          <w:szCs w:val="28"/>
        </w:rPr>
        <w:t xml:space="preserve">Title: </w:t>
      </w:r>
      <w:bookmarkStart w:id="0" w:name="_GoBack"/>
      <w:r w:rsidR="00770E45">
        <w:rPr>
          <w:rFonts w:ascii="Times" w:hAnsi="Times"/>
          <w:lang w:val="en-US"/>
        </w:rPr>
        <w:t xml:space="preserve">Insight into </w:t>
      </w:r>
      <w:r w:rsidR="00770E45" w:rsidRPr="0099752A">
        <w:rPr>
          <w:rFonts w:ascii="Times" w:hAnsi="Times"/>
          <w:lang w:val="en-US"/>
        </w:rPr>
        <w:t>Quality of life</w:t>
      </w:r>
      <w:r w:rsidR="00770E45">
        <w:rPr>
          <w:rFonts w:ascii="Times" w:hAnsi="Times"/>
          <w:lang w:val="en-US"/>
        </w:rPr>
        <w:t xml:space="preserve"> in patients</w:t>
      </w:r>
      <w:r w:rsidR="00770E45" w:rsidRPr="0099752A">
        <w:rPr>
          <w:rFonts w:ascii="Times" w:hAnsi="Times"/>
          <w:lang w:val="en-US"/>
        </w:rPr>
        <w:t xml:space="preserve"> </w:t>
      </w:r>
      <w:r w:rsidR="00770E45">
        <w:rPr>
          <w:rFonts w:ascii="Times" w:hAnsi="Times"/>
          <w:lang w:val="en-US"/>
        </w:rPr>
        <w:t>with</w:t>
      </w:r>
      <w:r w:rsidR="00770E45" w:rsidRPr="0099752A">
        <w:rPr>
          <w:rFonts w:ascii="Times" w:hAnsi="Times"/>
          <w:lang w:val="en-US"/>
        </w:rPr>
        <w:t xml:space="preserve"> chronic kidney disease</w:t>
      </w:r>
      <w:bookmarkEnd w:id="0"/>
      <w:proofErr w:type="gramEnd"/>
    </w:p>
    <w:p w14:paraId="6E022596" w14:textId="1D340B94" w:rsidR="00AC3BCD" w:rsidRPr="001A03AD" w:rsidRDefault="00770E45" w:rsidP="001A03AD">
      <w:pPr>
        <w:jc w:val="center"/>
        <w:rPr>
          <w:b/>
          <w:sz w:val="28"/>
          <w:szCs w:val="28"/>
        </w:rPr>
      </w:pPr>
      <w:proofErr w:type="spellStart"/>
      <w:r>
        <w:rPr>
          <w:rFonts w:eastAsia="MS PGothic" w:hAnsi="Arial"/>
          <w:color w:val="000000"/>
        </w:rPr>
        <w:t>Hayfa</w:t>
      </w:r>
      <w:proofErr w:type="spellEnd"/>
      <w:r>
        <w:rPr>
          <w:rFonts w:eastAsia="MS PGothic" w:hAnsi="Arial"/>
          <w:color w:val="000000"/>
        </w:rPr>
        <w:t xml:space="preserve"> </w:t>
      </w:r>
      <w:proofErr w:type="spellStart"/>
      <w:r>
        <w:rPr>
          <w:rFonts w:eastAsia="MS PGothic" w:hAnsi="Arial"/>
          <w:color w:val="000000"/>
        </w:rPr>
        <w:t>Almutary</w:t>
      </w:r>
      <w:proofErr w:type="spellEnd"/>
    </w:p>
    <w:p w14:paraId="6368EEB1" w14:textId="77777777" w:rsidR="00AC3BCD" w:rsidRDefault="00AC3BCD" w:rsidP="00AC3BCD">
      <w:pPr>
        <w:rPr>
          <w:rFonts w:eastAsia="MS PGothic" w:hAnsi="Arial"/>
          <w:color w:val="000000"/>
        </w:rPr>
      </w:pPr>
      <w:r>
        <w:rPr>
          <w:b/>
          <w:sz w:val="28"/>
          <w:szCs w:val="28"/>
        </w:rPr>
        <w:t xml:space="preserve">                     </w:t>
      </w:r>
      <w:r w:rsidR="00770E45">
        <w:rPr>
          <w:rFonts w:eastAsia="MS PGothic" w:hAnsi="Arial"/>
          <w:color w:val="000000"/>
        </w:rPr>
        <w:t xml:space="preserve">King </w:t>
      </w:r>
      <w:proofErr w:type="spellStart"/>
      <w:r w:rsidR="00770E45">
        <w:rPr>
          <w:rFonts w:eastAsia="MS PGothic" w:hAnsi="Arial"/>
          <w:color w:val="000000"/>
        </w:rPr>
        <w:t>Abdulaziz</w:t>
      </w:r>
      <w:proofErr w:type="spellEnd"/>
      <w:r w:rsidR="00770E45">
        <w:rPr>
          <w:rFonts w:eastAsia="MS PGothic" w:hAnsi="Arial"/>
          <w:color w:val="000000"/>
        </w:rPr>
        <w:t xml:space="preserve"> </w:t>
      </w:r>
      <w:proofErr w:type="spellStart"/>
      <w:r w:rsidR="00770E45">
        <w:rPr>
          <w:rFonts w:eastAsia="MS PGothic" w:hAnsi="Arial"/>
          <w:color w:val="000000"/>
        </w:rPr>
        <w:t>University</w:t>
      </w:r>
      <w:proofErr w:type="spellEnd"/>
      <w:r>
        <w:rPr>
          <w:rFonts w:eastAsia="MS PGothic" w:hAnsi="Arial"/>
          <w:color w:val="000000"/>
        </w:rPr>
        <w:t xml:space="preserve">, </w:t>
      </w:r>
      <w:proofErr w:type="spellStart"/>
      <w:r w:rsidR="00770E45">
        <w:rPr>
          <w:rFonts w:eastAsia="MS PGothic" w:hAnsi="Arial"/>
          <w:color w:val="000000"/>
        </w:rPr>
        <w:t>Jeddah</w:t>
      </w:r>
      <w:proofErr w:type="spellEnd"/>
      <w:r w:rsidR="00770E45">
        <w:rPr>
          <w:rFonts w:eastAsia="MS PGothic" w:hAnsi="Arial"/>
          <w:color w:val="000000"/>
        </w:rPr>
        <w:t xml:space="preserve">, </w:t>
      </w:r>
      <w:proofErr w:type="spellStart"/>
      <w:r w:rsidR="00770E45">
        <w:rPr>
          <w:rFonts w:eastAsia="MS PGothic" w:hAnsi="Arial"/>
          <w:color w:val="000000"/>
        </w:rPr>
        <w:t>Saudi</w:t>
      </w:r>
      <w:proofErr w:type="spellEnd"/>
      <w:r w:rsidR="00770E45">
        <w:rPr>
          <w:rFonts w:eastAsia="MS PGothic" w:hAnsi="Arial"/>
          <w:color w:val="000000"/>
        </w:rPr>
        <w:t xml:space="preserve"> Arabia </w:t>
      </w:r>
    </w:p>
    <w:p w14:paraId="4B99D83D" w14:textId="77777777" w:rsidR="00770E45" w:rsidRDefault="00770E45" w:rsidP="00770E45">
      <w:pPr>
        <w:widowControl w:val="0"/>
        <w:autoSpaceDE w:val="0"/>
        <w:autoSpaceDN w:val="0"/>
        <w:adjustRightInd w:val="0"/>
        <w:spacing w:line="480" w:lineRule="auto"/>
        <w:rPr>
          <w:rFonts w:ascii="Times" w:eastAsia="MS Mincho" w:hAnsi="Times"/>
          <w:lang w:val="en-US"/>
        </w:rPr>
      </w:pPr>
    </w:p>
    <w:p w14:paraId="68097120" w14:textId="3171395D" w:rsidR="00AC3BCD" w:rsidRPr="00C96198" w:rsidRDefault="00770E45" w:rsidP="00C96198">
      <w:pPr>
        <w:widowControl w:val="0"/>
        <w:autoSpaceDE w:val="0"/>
        <w:autoSpaceDN w:val="0"/>
        <w:adjustRightInd w:val="0"/>
        <w:spacing w:line="480" w:lineRule="auto"/>
        <w:ind w:firstLine="708"/>
        <w:jc w:val="both"/>
        <w:rPr>
          <w:lang w:val="en-US"/>
        </w:rPr>
      </w:pPr>
      <w:r w:rsidRPr="00770E45">
        <w:rPr>
          <w:rFonts w:eastAsia="MS Mincho"/>
          <w:lang w:val="en-US"/>
        </w:rPr>
        <w:t xml:space="preserve">Quality of life (QOL) in patients with chronic diseases has become </w:t>
      </w:r>
      <w:r w:rsidR="00C96198">
        <w:rPr>
          <w:rFonts w:eastAsia="MS Mincho"/>
          <w:lang w:val="en-US"/>
        </w:rPr>
        <w:t>a</w:t>
      </w:r>
      <w:r w:rsidRPr="00770E45">
        <w:rPr>
          <w:rFonts w:eastAsia="MS Mincho"/>
          <w:lang w:val="en-US"/>
        </w:rPr>
        <w:t xml:space="preserve"> </w:t>
      </w:r>
      <w:r w:rsidR="00C96198" w:rsidRPr="00770E45">
        <w:rPr>
          <w:rFonts w:eastAsia="MS Mincho"/>
          <w:lang w:val="en-US"/>
        </w:rPr>
        <w:t>main</w:t>
      </w:r>
      <w:r w:rsidRPr="00770E45">
        <w:rPr>
          <w:rFonts w:eastAsia="MS Mincho"/>
          <w:lang w:val="en-US"/>
        </w:rPr>
        <w:t xml:space="preserve"> </w:t>
      </w:r>
      <w:r w:rsidR="00C96198">
        <w:rPr>
          <w:rFonts w:eastAsia="MS Mincho"/>
          <w:lang w:val="en-US"/>
        </w:rPr>
        <w:t>indicator</w:t>
      </w:r>
      <w:r w:rsidRPr="00770E45">
        <w:rPr>
          <w:rFonts w:eastAsia="MS Mincho"/>
          <w:lang w:val="en-US"/>
        </w:rPr>
        <w:t xml:space="preserve"> </w:t>
      </w:r>
      <w:r w:rsidR="001A03AD">
        <w:rPr>
          <w:rFonts w:eastAsia="MS Mincho"/>
          <w:lang w:val="en-US"/>
        </w:rPr>
        <w:t xml:space="preserve">of </w:t>
      </w:r>
      <w:r>
        <w:rPr>
          <w:rFonts w:eastAsia="MS Mincho"/>
          <w:lang w:val="en-US"/>
        </w:rPr>
        <w:t xml:space="preserve">patient outcomes. </w:t>
      </w:r>
      <w:proofErr w:type="spellStart"/>
      <w:r>
        <w:rPr>
          <w:rFonts w:eastAsia="MS Mincho"/>
          <w:lang w:val="en-US"/>
        </w:rPr>
        <w:t>Uptodate</w:t>
      </w:r>
      <w:proofErr w:type="spellEnd"/>
      <w:r w:rsidRPr="00770E45">
        <w:rPr>
          <w:rFonts w:eastAsia="MS Mincho"/>
          <w:lang w:val="en-US"/>
        </w:rPr>
        <w:t xml:space="preserve">, there is lack of evidence </w:t>
      </w:r>
      <w:r>
        <w:rPr>
          <w:rFonts w:eastAsia="MS Mincho"/>
          <w:lang w:val="en-US"/>
        </w:rPr>
        <w:t>about</w:t>
      </w:r>
      <w:r w:rsidRPr="00770E45">
        <w:rPr>
          <w:rFonts w:eastAsia="MS Mincho"/>
          <w:lang w:val="en-US"/>
        </w:rPr>
        <w:t xml:space="preserve"> QOL and its determinants </w:t>
      </w:r>
      <w:r w:rsidR="00C96198">
        <w:rPr>
          <w:rFonts w:eastAsia="MS Mincho"/>
          <w:lang w:val="en-US"/>
        </w:rPr>
        <w:t>in</w:t>
      </w:r>
      <w:r>
        <w:rPr>
          <w:rFonts w:eastAsia="MS Mincho"/>
          <w:lang w:val="en-US"/>
        </w:rPr>
        <w:t xml:space="preserve"> </w:t>
      </w:r>
      <w:r w:rsidRPr="00770E45">
        <w:rPr>
          <w:rFonts w:eastAsia="MS Mincho"/>
          <w:lang w:val="en-US"/>
        </w:rPr>
        <w:t xml:space="preserve">different stages of chronic kidney disease (CKD). </w:t>
      </w:r>
      <w:proofErr w:type="spellStart"/>
      <w:r w:rsidR="00454232">
        <w:rPr>
          <w:color w:val="000000"/>
        </w:rPr>
        <w:t>T</w:t>
      </w:r>
      <w:r w:rsidRPr="00770E45">
        <w:rPr>
          <w:color w:val="000000"/>
        </w:rPr>
        <w:t>his</w:t>
      </w:r>
      <w:proofErr w:type="spellEnd"/>
      <w:r w:rsidRPr="00770E45">
        <w:rPr>
          <w:color w:val="000000"/>
        </w:rPr>
        <w:t xml:space="preserve"> </w:t>
      </w:r>
      <w:proofErr w:type="spellStart"/>
      <w:r w:rsidRPr="00770E45">
        <w:rPr>
          <w:color w:val="000000"/>
        </w:rPr>
        <w:t>study</w:t>
      </w:r>
      <w:proofErr w:type="spellEnd"/>
      <w:r w:rsidRPr="00770E45">
        <w:rPr>
          <w:color w:val="000000"/>
        </w:rPr>
        <w:t xml:space="preserve"> </w:t>
      </w:r>
      <w:proofErr w:type="spellStart"/>
      <w:r w:rsidR="00454232">
        <w:rPr>
          <w:color w:val="000000"/>
        </w:rPr>
        <w:t>amis</w:t>
      </w:r>
      <w:proofErr w:type="spellEnd"/>
      <w:r w:rsidR="00454232">
        <w:rPr>
          <w:color w:val="000000"/>
        </w:rPr>
        <w:t xml:space="preserve"> </w:t>
      </w:r>
      <w:r w:rsidRPr="00770E45">
        <w:rPr>
          <w:color w:val="000000"/>
        </w:rPr>
        <w:t xml:space="preserve">to compare the QOL </w:t>
      </w:r>
      <w:proofErr w:type="spellStart"/>
      <w:r w:rsidRPr="00770E45">
        <w:rPr>
          <w:color w:val="000000"/>
        </w:rPr>
        <w:t>between</w:t>
      </w:r>
      <w:proofErr w:type="spellEnd"/>
      <w:r w:rsidRPr="00770E45">
        <w:rPr>
          <w:color w:val="000000"/>
        </w:rPr>
        <w:t xml:space="preserve"> non-</w:t>
      </w:r>
      <w:proofErr w:type="spellStart"/>
      <w:r w:rsidRPr="00770E45">
        <w:rPr>
          <w:color w:val="000000"/>
        </w:rPr>
        <w:t>dialysis</w:t>
      </w:r>
      <w:proofErr w:type="spellEnd"/>
      <w:r w:rsidRPr="00770E45">
        <w:rPr>
          <w:color w:val="000000"/>
        </w:rPr>
        <w:t xml:space="preserve"> </w:t>
      </w:r>
      <w:proofErr w:type="spellStart"/>
      <w:r w:rsidRPr="00770E45">
        <w:rPr>
          <w:color w:val="000000"/>
        </w:rPr>
        <w:t>patients</w:t>
      </w:r>
      <w:proofErr w:type="spellEnd"/>
      <w:r w:rsidRPr="00770E45">
        <w:rPr>
          <w:color w:val="000000"/>
        </w:rPr>
        <w:t xml:space="preserve"> and </w:t>
      </w:r>
      <w:proofErr w:type="spellStart"/>
      <w:r w:rsidRPr="00770E45">
        <w:rPr>
          <w:color w:val="000000"/>
        </w:rPr>
        <w:t>those</w:t>
      </w:r>
      <w:proofErr w:type="spellEnd"/>
      <w:r w:rsidRPr="00770E45">
        <w:rPr>
          <w:color w:val="000000"/>
        </w:rPr>
        <w:t xml:space="preserve"> </w:t>
      </w:r>
      <w:proofErr w:type="spellStart"/>
      <w:r w:rsidRPr="00770E45">
        <w:rPr>
          <w:color w:val="000000"/>
        </w:rPr>
        <w:t>who</w:t>
      </w:r>
      <w:proofErr w:type="spellEnd"/>
      <w:r w:rsidRPr="00770E45">
        <w:rPr>
          <w:color w:val="000000"/>
        </w:rPr>
        <w:t xml:space="preserve"> </w:t>
      </w:r>
      <w:proofErr w:type="spellStart"/>
      <w:r w:rsidRPr="00770E45">
        <w:rPr>
          <w:color w:val="000000"/>
        </w:rPr>
        <w:t>commenced</w:t>
      </w:r>
      <w:proofErr w:type="spellEnd"/>
      <w:r w:rsidRPr="00770E45">
        <w:rPr>
          <w:color w:val="000000"/>
        </w:rPr>
        <w:t xml:space="preserve"> </w:t>
      </w:r>
      <w:proofErr w:type="spellStart"/>
      <w:r w:rsidRPr="00770E45">
        <w:rPr>
          <w:color w:val="000000"/>
        </w:rPr>
        <w:t>dialysis</w:t>
      </w:r>
      <w:proofErr w:type="spellEnd"/>
      <w:r w:rsidRPr="00770E45">
        <w:rPr>
          <w:color w:val="000000"/>
        </w:rPr>
        <w:t xml:space="preserve"> treatment and to </w:t>
      </w:r>
      <w:proofErr w:type="spellStart"/>
      <w:r w:rsidRPr="00770E45">
        <w:rPr>
          <w:color w:val="000000"/>
        </w:rPr>
        <w:t>determine</w:t>
      </w:r>
      <w:proofErr w:type="spellEnd"/>
      <w:r w:rsidRPr="00770E45">
        <w:rPr>
          <w:color w:val="000000"/>
        </w:rPr>
        <w:t xml:space="preserve"> the </w:t>
      </w:r>
      <w:r>
        <w:rPr>
          <w:lang w:val="en-US"/>
        </w:rPr>
        <w:t xml:space="preserve">predictors of </w:t>
      </w:r>
      <w:proofErr w:type="gramStart"/>
      <w:r>
        <w:rPr>
          <w:lang w:val="en-US"/>
        </w:rPr>
        <w:t>QOL.</w:t>
      </w:r>
      <w:proofErr w:type="gramEnd"/>
      <w:r>
        <w:rPr>
          <w:lang w:val="en-US"/>
        </w:rPr>
        <w:t xml:space="preserve">  A total </w:t>
      </w:r>
      <w:r w:rsidRPr="00770E45">
        <w:rPr>
          <w:lang w:val="en-US"/>
        </w:rPr>
        <w:t>of 436 CKD patients was</w:t>
      </w:r>
      <w:r w:rsidR="00C96198">
        <w:rPr>
          <w:lang w:val="en-US"/>
        </w:rPr>
        <w:t xml:space="preserve"> recruited from three different hospitals. </w:t>
      </w:r>
      <w:r w:rsidRPr="00770E45">
        <w:rPr>
          <w:lang w:val="en-US"/>
        </w:rPr>
        <w:t>The</w:t>
      </w:r>
      <w:r w:rsidRPr="00770E45">
        <w:t xml:space="preserve"> </w:t>
      </w:r>
      <w:proofErr w:type="spellStart"/>
      <w:r w:rsidRPr="00770E45">
        <w:t>Kidney</w:t>
      </w:r>
      <w:proofErr w:type="spellEnd"/>
      <w:r w:rsidRPr="00770E45">
        <w:t xml:space="preserve"> </w:t>
      </w:r>
      <w:proofErr w:type="spellStart"/>
      <w:r w:rsidRPr="00770E45">
        <w:t>Disease</w:t>
      </w:r>
      <w:proofErr w:type="spellEnd"/>
      <w:r w:rsidRPr="00770E45">
        <w:t xml:space="preserve"> </w:t>
      </w:r>
      <w:proofErr w:type="spellStart"/>
      <w:r w:rsidRPr="00770E45">
        <w:t>Quality</w:t>
      </w:r>
      <w:proofErr w:type="spellEnd"/>
      <w:r w:rsidRPr="00770E45">
        <w:t xml:space="preserve"> of Life short </w:t>
      </w:r>
      <w:proofErr w:type="spellStart"/>
      <w:r w:rsidRPr="00770E45">
        <w:t>version</w:t>
      </w:r>
      <w:proofErr w:type="spellEnd"/>
      <w:r w:rsidRPr="00770E45">
        <w:t xml:space="preserve"> (KDQOL-36™) </w:t>
      </w:r>
      <w:proofErr w:type="spellStart"/>
      <w:r w:rsidRPr="00770E45">
        <w:t>was</w:t>
      </w:r>
      <w:proofErr w:type="spellEnd"/>
      <w:r w:rsidRPr="00770E45">
        <w:t xml:space="preserve"> </w:t>
      </w:r>
      <w:proofErr w:type="spellStart"/>
      <w:r w:rsidRPr="00770E45">
        <w:t>used</w:t>
      </w:r>
      <w:proofErr w:type="spellEnd"/>
      <w:r w:rsidRPr="00770E45">
        <w:t xml:space="preserve"> to </w:t>
      </w:r>
      <w:proofErr w:type="spellStart"/>
      <w:r w:rsidRPr="00770E45">
        <w:t>assess</w:t>
      </w:r>
      <w:proofErr w:type="spellEnd"/>
      <w:r w:rsidRPr="00770E45">
        <w:t xml:space="preserve"> QOL </w:t>
      </w:r>
      <w:proofErr w:type="spellStart"/>
      <w:r w:rsidRPr="00770E45">
        <w:t>among</w:t>
      </w:r>
      <w:proofErr w:type="spellEnd"/>
      <w:r w:rsidRPr="00770E45">
        <w:t xml:space="preserve"> CKD </w:t>
      </w:r>
      <w:proofErr w:type="spellStart"/>
      <w:r w:rsidRPr="00770E45">
        <w:t>patients</w:t>
      </w:r>
      <w:proofErr w:type="spellEnd"/>
      <w:r w:rsidRPr="00770E45">
        <w:t xml:space="preserve">. </w:t>
      </w:r>
      <w:proofErr w:type="gramStart"/>
      <w:r w:rsidR="00C96198">
        <w:t xml:space="preserve">The </w:t>
      </w:r>
      <w:proofErr w:type="spellStart"/>
      <w:r w:rsidR="00C96198">
        <w:t>finding</w:t>
      </w:r>
      <w:proofErr w:type="spellEnd"/>
      <w:r w:rsidR="00C96198">
        <w:t xml:space="preserve"> show </w:t>
      </w:r>
      <w:proofErr w:type="spellStart"/>
      <w:r w:rsidR="00C96198">
        <w:t>that</w:t>
      </w:r>
      <w:proofErr w:type="spellEnd"/>
      <w:r w:rsidR="00C96198">
        <w:t xml:space="preserve"> the </w:t>
      </w:r>
      <w:proofErr w:type="spellStart"/>
      <w:r w:rsidRPr="00770E45">
        <w:t>overal</w:t>
      </w:r>
      <w:r w:rsidR="00C96198">
        <w:t>l</w:t>
      </w:r>
      <w:proofErr w:type="spellEnd"/>
      <w:r w:rsidR="00C96198">
        <w:t xml:space="preserve"> </w:t>
      </w:r>
      <w:proofErr w:type="spellStart"/>
      <w:r w:rsidR="00C96198">
        <w:t>mean</w:t>
      </w:r>
      <w:proofErr w:type="spellEnd"/>
      <w:r w:rsidR="00C96198">
        <w:t xml:space="preserve"> of QOL </w:t>
      </w:r>
      <w:proofErr w:type="spellStart"/>
      <w:r w:rsidR="00C96198">
        <w:t>was</w:t>
      </w:r>
      <w:proofErr w:type="spellEnd"/>
      <w:r w:rsidR="00C96198">
        <w:t xml:space="preserve"> 58.08 ± 20.04 and </w:t>
      </w:r>
      <w:r w:rsidR="00C96198">
        <w:rPr>
          <w:lang w:val="en-US"/>
        </w:rPr>
        <w:t>the</w:t>
      </w:r>
      <w:r w:rsidRPr="00770E45">
        <w:rPr>
          <w:lang w:val="en-US"/>
        </w:rPr>
        <w:t xml:space="preserve"> QOL score was worse among the dialysis group than the non-dialysis (</w:t>
      </w:r>
      <w:proofErr w:type="gramEnd"/>
      <w:r w:rsidRPr="00770E45">
        <w:rPr>
          <w:rFonts w:eastAsia="Calibri"/>
          <w:bCs/>
        </w:rPr>
        <w:t xml:space="preserve">53.47 </w:t>
      </w:r>
      <w:r w:rsidRPr="00770E45">
        <w:rPr>
          <w:bCs/>
        </w:rPr>
        <w:t xml:space="preserve">± 18.66 vs. </w:t>
      </w:r>
      <w:r w:rsidRPr="00770E45">
        <w:rPr>
          <w:rFonts w:eastAsia="Calibri"/>
          <w:bCs/>
        </w:rPr>
        <w:t xml:space="preserve">72.28 </w:t>
      </w:r>
      <w:r w:rsidRPr="00770E45">
        <w:rPr>
          <w:bCs/>
        </w:rPr>
        <w:t>± 17.35)</w:t>
      </w:r>
      <w:r w:rsidRPr="00770E45">
        <w:rPr>
          <w:lang w:val="en-US"/>
        </w:rPr>
        <w:t xml:space="preserve">. </w:t>
      </w:r>
      <w:r w:rsidR="00C96198">
        <w:rPr>
          <w:lang w:val="en-US"/>
        </w:rPr>
        <w:t xml:space="preserve">There were </w:t>
      </w:r>
      <w:r w:rsidRPr="00770E45">
        <w:rPr>
          <w:lang w:val="en-US"/>
        </w:rPr>
        <w:t>significant differences between the two groups for each domain of QOL. The most affected domain was physical function</w:t>
      </w:r>
      <w:r w:rsidRPr="00770E45">
        <w:rPr>
          <w:color w:val="000000"/>
          <w:lang w:val="en-US"/>
        </w:rPr>
        <w:t>.</w:t>
      </w:r>
      <w:r w:rsidRPr="00770E45">
        <w:rPr>
          <w:bCs/>
          <w:lang w:val="en-US"/>
        </w:rPr>
        <w:t xml:space="preserve"> </w:t>
      </w:r>
      <w:r w:rsidRPr="00770E45">
        <w:rPr>
          <w:lang w:val="en-US"/>
        </w:rPr>
        <w:t>Dialysis treatment, older age, male gender and lower education levels were independently associated with lower score of QOL</w:t>
      </w:r>
      <w:r w:rsidRPr="00770E45">
        <w:rPr>
          <w:bCs/>
          <w:lang w:val="en-US"/>
        </w:rPr>
        <w:t xml:space="preserve">. </w:t>
      </w:r>
      <w:r w:rsidRPr="00770E45">
        <w:rPr>
          <w:lang w:val="en-US"/>
        </w:rPr>
        <w:t xml:space="preserve">The results underscore the significance of paying more attention to older patients who are on dialysis therapy and have a lower education level. Consideration of these factors will help </w:t>
      </w:r>
      <w:r w:rsidR="001A03AD">
        <w:rPr>
          <w:lang w:val="en-US"/>
        </w:rPr>
        <w:t>nurses</w:t>
      </w:r>
      <w:r w:rsidRPr="00770E45">
        <w:rPr>
          <w:lang w:val="en-US"/>
        </w:rPr>
        <w:t xml:space="preserve"> to identify at an early stage those patients who are at risk of experiencing a lower QOL and assist in planning appropriate interventions</w:t>
      </w:r>
    </w:p>
    <w:p w14:paraId="4D45D814" w14:textId="77777777" w:rsidR="00AC3BCD" w:rsidRDefault="00AC3BCD" w:rsidP="00AC3BCD">
      <w:pPr>
        <w:jc w:val="both"/>
        <w:rPr>
          <w:color w:val="000000"/>
        </w:rPr>
      </w:pPr>
    </w:p>
    <w:p w14:paraId="0B7F4FFC" w14:textId="77777777" w:rsidR="00AC3BCD" w:rsidRDefault="00AC3BCD" w:rsidP="00AC3BCD">
      <w:pPr>
        <w:jc w:val="both"/>
        <w:rPr>
          <w:b/>
        </w:rPr>
      </w:pPr>
      <w:r>
        <w:rPr>
          <w:b/>
        </w:rPr>
        <w:t>Biography</w:t>
      </w:r>
    </w:p>
    <w:p w14:paraId="2E2C2C6C" w14:textId="77777777" w:rsidR="00AC3BCD" w:rsidRDefault="00AC3BCD" w:rsidP="00AC3BCD">
      <w:pPr>
        <w:jc w:val="both"/>
        <w:rPr>
          <w:b/>
        </w:rPr>
      </w:pPr>
    </w:p>
    <w:p w14:paraId="6FB0F5B6" w14:textId="77777777" w:rsidR="00AC3BCD" w:rsidRPr="006A2106" w:rsidRDefault="006A2106" w:rsidP="006A2106">
      <w:proofErr w:type="gramStart"/>
      <w:r>
        <w:rPr>
          <w:color w:val="000000"/>
          <w:shd w:val="clear" w:color="auto" w:fill="FFFFFF"/>
        </w:rPr>
        <w:t>Dr.</w:t>
      </w:r>
      <w:proofErr w:type="gramEnd"/>
      <w:r>
        <w:t xml:space="preserve"> </w:t>
      </w:r>
      <w:proofErr w:type="spellStart"/>
      <w:r>
        <w:t>Almutary</w:t>
      </w:r>
      <w:proofErr w:type="spellEnd"/>
      <w:r w:rsidR="00AC3BCD">
        <w:t xml:space="preserve"> has completed </w:t>
      </w:r>
      <w:proofErr w:type="spellStart"/>
      <w:r>
        <w:t>her</w:t>
      </w:r>
      <w:proofErr w:type="spellEnd"/>
      <w:r w:rsidR="00AC3BCD">
        <w:t xml:space="preserve"> PhD </w:t>
      </w:r>
      <w:proofErr w:type="spellStart"/>
      <w:r>
        <w:t>since</w:t>
      </w:r>
      <w:proofErr w:type="spellEnd"/>
      <w:r>
        <w:t xml:space="preserve"> 2017</w:t>
      </w:r>
      <w:r w:rsidR="00AC3BCD">
        <w:t xml:space="preserve"> from </w:t>
      </w:r>
      <w:proofErr w:type="spellStart"/>
      <w:r>
        <w:t>Queenslan</w:t>
      </w:r>
      <w:proofErr w:type="spellEnd"/>
      <w:r w:rsidR="00AC3BCD">
        <w:t xml:space="preserve"> University </w:t>
      </w:r>
      <w:r>
        <w:t xml:space="preserve">of </w:t>
      </w:r>
      <w:proofErr w:type="spellStart"/>
      <w:r>
        <w:t>technology</w:t>
      </w:r>
      <w:proofErr w:type="spellEnd"/>
      <w:r>
        <w:t xml:space="preserve">  </w:t>
      </w:r>
      <w:proofErr w:type="spellStart"/>
      <w:r>
        <w:t>at</w:t>
      </w:r>
      <w:proofErr w:type="spellEnd"/>
      <w:r>
        <w:t xml:space="preserve"> Australia. </w:t>
      </w:r>
      <w:proofErr w:type="spellStart"/>
      <w:r>
        <w:rPr>
          <w:color w:val="000000"/>
          <w:shd w:val="clear" w:color="auto" w:fill="FFFFFF"/>
        </w:rPr>
        <w:t>She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has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previous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experience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clinical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instructor</w:t>
      </w:r>
      <w:proofErr w:type="spellEnd"/>
      <w:r>
        <w:rPr>
          <w:color w:val="000000"/>
          <w:shd w:val="clear" w:color="auto" w:fill="FFFFFF"/>
        </w:rPr>
        <w:t xml:space="preserve"> and educator.</w:t>
      </w:r>
      <w:r>
        <w:rPr>
          <w:rStyle w:val="apple-converted-space"/>
          <w:color w:val="000000"/>
          <w:shd w:val="clear" w:color="auto" w:fill="FFFFFF"/>
        </w:rPr>
        <w:t> </w:t>
      </w:r>
      <w:proofErr w:type="spellStart"/>
      <w:r>
        <w:t>She</w:t>
      </w:r>
      <w:proofErr w:type="spellEnd"/>
      <w:r w:rsidR="00AC3BCD">
        <w:t xml:space="preserve"> is the </w:t>
      </w:r>
      <w:r>
        <w:t>head</w:t>
      </w:r>
      <w:proofErr w:type="gramStart"/>
      <w:r>
        <w:t xml:space="preserve"> </w:t>
      </w:r>
      <w:r w:rsidR="00AC3BCD">
        <w:t xml:space="preserve"> </w:t>
      </w:r>
      <w:proofErr w:type="gramEnd"/>
      <w:r w:rsidR="00AC3BCD">
        <w:t xml:space="preserve">of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Surgical</w:t>
      </w:r>
      <w:proofErr w:type="spellEnd"/>
      <w:r>
        <w:t xml:space="preserve"> Nursing </w:t>
      </w:r>
      <w:proofErr w:type="spellStart"/>
      <w:r>
        <w:t>Department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King </w:t>
      </w:r>
      <w:proofErr w:type="spellStart"/>
      <w:r>
        <w:t>Abdulaziz</w:t>
      </w:r>
      <w:proofErr w:type="spellEnd"/>
      <w:r>
        <w:t xml:space="preserve"> </w:t>
      </w:r>
      <w:proofErr w:type="spellStart"/>
      <w:r>
        <w:t>Unversity</w:t>
      </w:r>
      <w:proofErr w:type="spellEnd"/>
      <w:r>
        <w:t xml:space="preserve">. </w:t>
      </w:r>
      <w:proofErr w:type="spellStart"/>
      <w:r>
        <w:t>She</w:t>
      </w:r>
      <w:proofErr w:type="spellEnd"/>
      <w:r w:rsidR="00AC3BCD">
        <w:t xml:space="preserve"> has published </w:t>
      </w:r>
      <w:proofErr w:type="spellStart"/>
      <w:r>
        <w:t>many</w:t>
      </w:r>
      <w:proofErr w:type="spellEnd"/>
      <w:r w:rsidR="00AC3BCD">
        <w:t xml:space="preserve"> papers in reputed </w:t>
      </w:r>
      <w:proofErr w:type="spellStart"/>
      <w:r w:rsidR="00AC3BCD">
        <w:t>jour</w:t>
      </w:r>
      <w:r>
        <w:t>nals</w:t>
      </w:r>
      <w:proofErr w:type="spellEnd"/>
      <w:r>
        <w:t xml:space="preserve">. </w:t>
      </w:r>
      <w:proofErr w:type="gramStart"/>
      <w:r>
        <w:t xml:space="preserve">In </w:t>
      </w:r>
      <w:proofErr w:type="spellStart"/>
      <w:r>
        <w:t>addition</w:t>
      </w:r>
      <w:proofErr w:type="spellEnd"/>
      <w:r>
        <w:t xml:space="preserve">, </w:t>
      </w:r>
      <w:proofErr w:type="spellStart"/>
      <w:r>
        <w:t>has</w:t>
      </w:r>
      <w:proofErr w:type="spellEnd"/>
      <w:r>
        <w:t xml:space="preserve"> been serving as a </w:t>
      </w:r>
      <w:proofErr w:type="spellStart"/>
      <w:r>
        <w:t>reviwer</w:t>
      </w:r>
      <w:proofErr w:type="spellEnd"/>
      <w:r>
        <w:t xml:space="preserve"> for </w:t>
      </w:r>
      <w:proofErr w:type="spellStart"/>
      <w:r>
        <w:t>several</w:t>
      </w:r>
      <w:proofErr w:type="spellEnd"/>
      <w:r>
        <w:t xml:space="preserve"> nursing </w:t>
      </w:r>
      <w:proofErr w:type="spellStart"/>
      <w:r>
        <w:t>journals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Journal of Advanced Nursing</w:t>
      </w:r>
      <w:proofErr w:type="gramEnd"/>
      <w:r>
        <w:t xml:space="preserve">. </w:t>
      </w:r>
      <w:r w:rsidR="00085B88">
        <w:br/>
      </w:r>
    </w:p>
    <w:p w14:paraId="72CF3615" w14:textId="77777777" w:rsidR="00A41107" w:rsidRPr="008A690F" w:rsidRDefault="00072E30" w:rsidP="00AC3BCD">
      <w:pPr>
        <w:autoSpaceDE w:val="0"/>
        <w:autoSpaceDN w:val="0"/>
        <w:adjustRightInd w:val="0"/>
        <w:rPr>
          <w:b/>
          <w:lang w:val="en-NZ"/>
        </w:rPr>
      </w:pPr>
      <w:r w:rsidRPr="008A690F">
        <w:rPr>
          <w:b/>
          <w:lang w:val="en-NZ"/>
        </w:rPr>
        <w:t>Presenting author</w:t>
      </w:r>
      <w:r w:rsidR="00A41107" w:rsidRPr="008A690F">
        <w:rPr>
          <w:b/>
          <w:lang w:val="en-NZ"/>
        </w:rPr>
        <w:t xml:space="preserve"> details</w:t>
      </w:r>
      <w:r w:rsidRPr="008A690F">
        <w:rPr>
          <w:b/>
          <w:lang w:val="en-NZ"/>
        </w:rPr>
        <w:t xml:space="preserve"> </w:t>
      </w:r>
      <w:r w:rsidRPr="008A690F">
        <w:rPr>
          <w:lang w:val="en-NZ"/>
        </w:rPr>
        <w:br/>
      </w:r>
    </w:p>
    <w:p w14:paraId="125AC449" w14:textId="77777777" w:rsidR="006A2106" w:rsidRPr="007004FF" w:rsidRDefault="006A2106" w:rsidP="007004FF">
      <w:pPr>
        <w:autoSpaceDE w:val="0"/>
        <w:autoSpaceDN w:val="0"/>
        <w:adjustRightInd w:val="0"/>
        <w:rPr>
          <w:lang w:val="en-NZ"/>
        </w:rPr>
      </w:pPr>
      <w:proofErr w:type="spellStart"/>
      <w:r w:rsidRPr="007004FF">
        <w:rPr>
          <w:color w:val="000000"/>
          <w:bdr w:val="none" w:sz="0" w:space="0" w:color="auto" w:frame="1"/>
        </w:rPr>
        <w:t>Hayfa</w:t>
      </w:r>
      <w:proofErr w:type="spellEnd"/>
      <w:r w:rsidRPr="007004FF">
        <w:rPr>
          <w:color w:val="000000"/>
          <w:bdr w:val="none" w:sz="0" w:space="0" w:color="auto" w:frame="1"/>
        </w:rPr>
        <w:t> </w:t>
      </w:r>
      <w:proofErr w:type="spellStart"/>
      <w:r w:rsidR="007004FF" w:rsidRPr="007004FF">
        <w:rPr>
          <w:color w:val="000000"/>
          <w:bdr w:val="none" w:sz="0" w:space="0" w:color="auto" w:frame="1"/>
        </w:rPr>
        <w:t>Hamed</w:t>
      </w:r>
      <w:proofErr w:type="spellEnd"/>
      <w:r w:rsidR="007004FF" w:rsidRPr="007004FF">
        <w:rPr>
          <w:color w:val="000000"/>
          <w:bdr w:val="none" w:sz="0" w:space="0" w:color="auto" w:frame="1"/>
        </w:rPr>
        <w:t xml:space="preserve"> </w:t>
      </w:r>
      <w:proofErr w:type="spellStart"/>
      <w:r w:rsidR="007004FF" w:rsidRPr="007004FF">
        <w:rPr>
          <w:color w:val="000000"/>
          <w:bdr w:val="none" w:sz="0" w:space="0" w:color="auto" w:frame="1"/>
        </w:rPr>
        <w:t>Almutary</w:t>
      </w:r>
      <w:proofErr w:type="spellEnd"/>
    </w:p>
    <w:p w14:paraId="3F28D35A" w14:textId="77777777" w:rsidR="006A2106" w:rsidRPr="007004FF" w:rsidRDefault="006A2106" w:rsidP="006A2106">
      <w:pPr>
        <w:pStyle w:val="NormalWeb"/>
        <w:shd w:val="clear" w:color="auto" w:fill="FFFFFF"/>
      </w:pPr>
      <w:r w:rsidRPr="007004FF">
        <w:rPr>
          <w:color w:val="000000"/>
          <w:spacing w:val="5"/>
          <w:bdr w:val="none" w:sz="0" w:space="0" w:color="auto" w:frame="1"/>
        </w:rPr>
        <w:lastRenderedPageBreak/>
        <w:t>Assistant Professor </w:t>
      </w:r>
    </w:p>
    <w:p w14:paraId="1C40EB54" w14:textId="77777777" w:rsidR="006A2106" w:rsidRPr="007004FF" w:rsidRDefault="006A2106" w:rsidP="006A2106">
      <w:pPr>
        <w:pStyle w:val="NormalWeb"/>
        <w:shd w:val="clear" w:color="auto" w:fill="FFFFFF"/>
      </w:pPr>
      <w:r w:rsidRPr="007004FF">
        <w:rPr>
          <w:color w:val="000000"/>
          <w:spacing w:val="5"/>
          <w:bdr w:val="none" w:sz="0" w:space="0" w:color="auto" w:frame="1"/>
        </w:rPr>
        <w:t xml:space="preserve">Head of </w:t>
      </w:r>
      <w:proofErr w:type="spellStart"/>
      <w:r w:rsidRPr="007004FF">
        <w:rPr>
          <w:color w:val="000000"/>
          <w:spacing w:val="5"/>
          <w:bdr w:val="none" w:sz="0" w:space="0" w:color="auto" w:frame="1"/>
        </w:rPr>
        <w:t>Medical</w:t>
      </w:r>
      <w:proofErr w:type="spellEnd"/>
      <w:r w:rsidRPr="007004FF">
        <w:rPr>
          <w:color w:val="000000"/>
          <w:spacing w:val="5"/>
          <w:bdr w:val="none" w:sz="0" w:space="0" w:color="auto" w:frame="1"/>
        </w:rPr>
        <w:t xml:space="preserve">/ </w:t>
      </w:r>
      <w:proofErr w:type="spellStart"/>
      <w:r w:rsidRPr="007004FF">
        <w:rPr>
          <w:color w:val="000000"/>
          <w:spacing w:val="5"/>
          <w:bdr w:val="none" w:sz="0" w:space="0" w:color="auto" w:frame="1"/>
        </w:rPr>
        <w:t>Surgical</w:t>
      </w:r>
      <w:proofErr w:type="spellEnd"/>
      <w:r w:rsidRPr="007004FF">
        <w:rPr>
          <w:color w:val="000000"/>
          <w:spacing w:val="5"/>
          <w:bdr w:val="none" w:sz="0" w:space="0" w:color="auto" w:frame="1"/>
        </w:rPr>
        <w:t xml:space="preserve"> Nursing </w:t>
      </w:r>
      <w:proofErr w:type="spellStart"/>
      <w:r w:rsidRPr="007004FF">
        <w:rPr>
          <w:color w:val="000000"/>
          <w:spacing w:val="5"/>
          <w:bdr w:val="none" w:sz="0" w:space="0" w:color="auto" w:frame="1"/>
        </w:rPr>
        <w:t>Department</w:t>
      </w:r>
      <w:proofErr w:type="spellEnd"/>
    </w:p>
    <w:p w14:paraId="0190C1DF" w14:textId="77777777" w:rsidR="006A2106" w:rsidRPr="007004FF" w:rsidRDefault="006A2106" w:rsidP="006A2106">
      <w:pPr>
        <w:pStyle w:val="NormalWeb"/>
        <w:shd w:val="clear" w:color="auto" w:fill="FFFFFF"/>
      </w:pPr>
      <w:proofErr w:type="spellStart"/>
      <w:r w:rsidRPr="007004FF">
        <w:rPr>
          <w:color w:val="000000"/>
          <w:spacing w:val="5"/>
          <w:bdr w:val="none" w:sz="0" w:space="0" w:color="auto" w:frame="1"/>
        </w:rPr>
        <w:t>Faculty</w:t>
      </w:r>
      <w:proofErr w:type="spellEnd"/>
      <w:r w:rsidRPr="007004FF">
        <w:rPr>
          <w:color w:val="000000"/>
          <w:spacing w:val="5"/>
          <w:bdr w:val="none" w:sz="0" w:space="0" w:color="auto" w:frame="1"/>
        </w:rPr>
        <w:t xml:space="preserve"> </w:t>
      </w:r>
      <w:proofErr w:type="gramStart"/>
      <w:r w:rsidRPr="007004FF">
        <w:rPr>
          <w:color w:val="000000"/>
          <w:spacing w:val="5"/>
          <w:bdr w:val="none" w:sz="0" w:space="0" w:color="auto" w:frame="1"/>
        </w:rPr>
        <w:t>of</w:t>
      </w:r>
      <w:proofErr w:type="gramEnd"/>
      <w:r w:rsidRPr="007004FF">
        <w:rPr>
          <w:color w:val="000000"/>
          <w:spacing w:val="5"/>
          <w:bdr w:val="none" w:sz="0" w:space="0" w:color="auto" w:frame="1"/>
        </w:rPr>
        <w:t xml:space="preserve"> Nursing, Building 8, </w:t>
      </w:r>
      <w:r w:rsidRPr="007004FF">
        <w:rPr>
          <w:color w:val="222222"/>
          <w:spacing w:val="5"/>
          <w:bdr w:val="none" w:sz="0" w:space="0" w:color="auto" w:frame="1"/>
        </w:rPr>
        <w:t>Office # 805</w:t>
      </w:r>
    </w:p>
    <w:p w14:paraId="296A3F03" w14:textId="77777777" w:rsidR="006A2106" w:rsidRPr="007004FF" w:rsidRDefault="006A2106" w:rsidP="006A2106">
      <w:pPr>
        <w:pStyle w:val="NormalWeb"/>
        <w:shd w:val="clear" w:color="auto" w:fill="FFFFFF"/>
      </w:pPr>
      <w:r w:rsidRPr="007004FF">
        <w:rPr>
          <w:color w:val="000000"/>
          <w:spacing w:val="5"/>
          <w:bdr w:val="none" w:sz="0" w:space="0" w:color="auto" w:frame="1"/>
        </w:rPr>
        <w:t>King </w:t>
      </w:r>
      <w:proofErr w:type="spellStart"/>
      <w:r w:rsidRPr="007004FF">
        <w:rPr>
          <w:color w:val="000000"/>
          <w:spacing w:val="5"/>
          <w:bdr w:val="none" w:sz="0" w:space="0" w:color="auto" w:frame="1"/>
        </w:rPr>
        <w:t>Abdulaziz</w:t>
      </w:r>
      <w:proofErr w:type="spellEnd"/>
      <w:r w:rsidRPr="007004FF">
        <w:rPr>
          <w:color w:val="000000"/>
          <w:spacing w:val="5"/>
          <w:bdr w:val="none" w:sz="0" w:space="0" w:color="auto" w:frame="1"/>
        </w:rPr>
        <w:t> </w:t>
      </w:r>
      <w:proofErr w:type="spellStart"/>
      <w:r w:rsidRPr="007004FF">
        <w:rPr>
          <w:color w:val="000000"/>
          <w:spacing w:val="5"/>
          <w:bdr w:val="none" w:sz="0" w:space="0" w:color="auto" w:frame="1"/>
        </w:rPr>
        <w:t>University</w:t>
      </w:r>
      <w:proofErr w:type="spellEnd"/>
      <w:r w:rsidRPr="007004FF">
        <w:rPr>
          <w:color w:val="000000"/>
          <w:spacing w:val="5"/>
          <w:bdr w:val="none" w:sz="0" w:space="0" w:color="auto" w:frame="1"/>
        </w:rPr>
        <w:t> </w:t>
      </w:r>
    </w:p>
    <w:p w14:paraId="6C001601" w14:textId="77777777" w:rsidR="006A2106" w:rsidRPr="007004FF" w:rsidRDefault="006A2106" w:rsidP="006A2106">
      <w:pPr>
        <w:pStyle w:val="NormalWeb"/>
        <w:shd w:val="clear" w:color="auto" w:fill="FFFFFF"/>
      </w:pPr>
      <w:proofErr w:type="spellStart"/>
      <w:r w:rsidRPr="007004FF">
        <w:rPr>
          <w:color w:val="000000"/>
          <w:spacing w:val="5"/>
          <w:bdr w:val="none" w:sz="0" w:space="0" w:color="auto" w:frame="1"/>
        </w:rPr>
        <w:t>Jeddah</w:t>
      </w:r>
      <w:proofErr w:type="spellEnd"/>
      <w:r w:rsidRPr="007004FF">
        <w:rPr>
          <w:color w:val="000000"/>
          <w:spacing w:val="5"/>
          <w:bdr w:val="none" w:sz="0" w:space="0" w:color="auto" w:frame="1"/>
        </w:rPr>
        <w:t xml:space="preserve">, </w:t>
      </w:r>
      <w:proofErr w:type="spellStart"/>
      <w:r w:rsidRPr="007004FF">
        <w:rPr>
          <w:color w:val="000000"/>
          <w:spacing w:val="5"/>
          <w:bdr w:val="none" w:sz="0" w:space="0" w:color="auto" w:frame="1"/>
        </w:rPr>
        <w:t>Saudi</w:t>
      </w:r>
      <w:proofErr w:type="spellEnd"/>
      <w:r w:rsidRPr="007004FF">
        <w:rPr>
          <w:color w:val="000000"/>
          <w:spacing w:val="5"/>
          <w:bdr w:val="none" w:sz="0" w:space="0" w:color="auto" w:frame="1"/>
        </w:rPr>
        <w:t xml:space="preserve"> Arabia</w:t>
      </w:r>
    </w:p>
    <w:p w14:paraId="5A590761" w14:textId="77777777" w:rsidR="006A2106" w:rsidRPr="007004FF" w:rsidRDefault="006A2106" w:rsidP="006A2106">
      <w:pPr>
        <w:pStyle w:val="NormalWeb"/>
        <w:shd w:val="clear" w:color="auto" w:fill="FFFFFF"/>
      </w:pPr>
      <w:r w:rsidRPr="007004FF">
        <w:rPr>
          <w:color w:val="000000"/>
          <w:spacing w:val="5"/>
          <w:bdr w:val="none" w:sz="0" w:space="0" w:color="auto" w:frame="1"/>
        </w:rPr>
        <w:t xml:space="preserve">P. </w:t>
      </w:r>
      <w:proofErr w:type="gramStart"/>
      <w:r w:rsidRPr="007004FF">
        <w:rPr>
          <w:color w:val="000000"/>
          <w:spacing w:val="5"/>
          <w:bdr w:val="none" w:sz="0" w:space="0" w:color="auto" w:frame="1"/>
        </w:rPr>
        <w:t>O.</w:t>
      </w:r>
      <w:proofErr w:type="gramEnd"/>
      <w:r w:rsidRPr="007004FF">
        <w:rPr>
          <w:color w:val="000000"/>
          <w:spacing w:val="5"/>
          <w:bdr w:val="none" w:sz="0" w:space="0" w:color="auto" w:frame="1"/>
        </w:rPr>
        <w:t xml:space="preserve"> Box 4929, </w:t>
      </w:r>
      <w:proofErr w:type="spellStart"/>
      <w:r w:rsidRPr="007004FF">
        <w:rPr>
          <w:color w:val="000000"/>
          <w:spacing w:val="5"/>
          <w:bdr w:val="none" w:sz="0" w:space="0" w:color="auto" w:frame="1"/>
        </w:rPr>
        <w:t>Jeddah</w:t>
      </w:r>
      <w:proofErr w:type="spellEnd"/>
      <w:r w:rsidRPr="007004FF">
        <w:rPr>
          <w:color w:val="000000"/>
          <w:spacing w:val="5"/>
          <w:bdr w:val="none" w:sz="0" w:space="0" w:color="auto" w:frame="1"/>
        </w:rPr>
        <w:t> 22246</w:t>
      </w:r>
    </w:p>
    <w:p w14:paraId="247D02C2" w14:textId="77777777" w:rsidR="006A2106" w:rsidRPr="007004FF" w:rsidRDefault="006A2106" w:rsidP="006A2106">
      <w:pPr>
        <w:pStyle w:val="NormalWeb"/>
        <w:shd w:val="clear" w:color="auto" w:fill="FFFFFF"/>
      </w:pPr>
      <w:proofErr w:type="spellStart"/>
      <w:proofErr w:type="gramStart"/>
      <w:r w:rsidRPr="007004FF">
        <w:rPr>
          <w:color w:val="000000"/>
          <w:spacing w:val="5"/>
          <w:bdr w:val="none" w:sz="0" w:space="0" w:color="auto" w:frame="1"/>
        </w:rPr>
        <w:t>Tel</w:t>
      </w:r>
      <w:proofErr w:type="spellEnd"/>
      <w:r w:rsidRPr="007004FF">
        <w:rPr>
          <w:color w:val="000000"/>
          <w:spacing w:val="5"/>
          <w:bdr w:val="none" w:sz="0" w:space="0" w:color="auto" w:frame="1"/>
        </w:rPr>
        <w:t>: +96602640000, </w:t>
      </w:r>
      <w:proofErr w:type="spellStart"/>
      <w:r w:rsidRPr="007004FF">
        <w:rPr>
          <w:color w:val="000000"/>
          <w:spacing w:val="5"/>
          <w:bdr w:val="none" w:sz="0" w:space="0" w:color="auto" w:frame="1"/>
        </w:rPr>
        <w:t>Ext</w:t>
      </w:r>
      <w:proofErr w:type="spellEnd"/>
      <w:r w:rsidRPr="007004FF">
        <w:rPr>
          <w:color w:val="000000"/>
          <w:spacing w:val="5"/>
          <w:bdr w:val="none" w:sz="0" w:space="0" w:color="auto" w:frame="1"/>
        </w:rPr>
        <w:t>.: 24863</w:t>
      </w:r>
      <w:proofErr w:type="gramEnd"/>
    </w:p>
    <w:p w14:paraId="6ADFA33E" w14:textId="77777777" w:rsidR="007004FF" w:rsidRPr="007004FF" w:rsidRDefault="006A2106" w:rsidP="007004FF">
      <w:pPr>
        <w:pStyle w:val="NormalWeb"/>
        <w:rPr>
          <w:color w:val="222222"/>
          <w:spacing w:val="5"/>
        </w:rPr>
      </w:pPr>
      <w:r w:rsidRPr="007004FF">
        <w:rPr>
          <w:color w:val="000000"/>
          <w:spacing w:val="5"/>
        </w:rPr>
        <w:t>Email: </w:t>
      </w:r>
      <w:r w:rsidRPr="007004FF">
        <w:rPr>
          <w:color w:val="222222"/>
          <w:spacing w:val="5"/>
        </w:rPr>
        <w:fldChar w:fldCharType="begin"/>
      </w:r>
      <w:r w:rsidRPr="007004FF">
        <w:rPr>
          <w:color w:val="222222"/>
          <w:spacing w:val="5"/>
        </w:rPr>
        <w:instrText xml:space="preserve"> HYPERLINK "mailto:aalalmetere2@kau.edu.sa" \t "_blank" </w:instrText>
      </w:r>
      <w:r w:rsidRPr="007004FF">
        <w:rPr>
          <w:color w:val="222222"/>
          <w:spacing w:val="5"/>
        </w:rPr>
      </w:r>
      <w:r w:rsidRPr="007004FF">
        <w:rPr>
          <w:color w:val="222222"/>
          <w:spacing w:val="5"/>
        </w:rPr>
        <w:fldChar w:fldCharType="separate"/>
      </w:r>
      <w:r w:rsidRPr="007004FF">
        <w:rPr>
          <w:rStyle w:val="Hyperlink"/>
          <w:color w:val="000000"/>
          <w:spacing w:val="5"/>
        </w:rPr>
        <w:t>aalalmetere2@kau.edu.sa</w:t>
      </w:r>
      <w:r w:rsidRPr="007004FF">
        <w:rPr>
          <w:color w:val="222222"/>
          <w:spacing w:val="5"/>
        </w:rPr>
        <w:fldChar w:fldCharType="end"/>
      </w:r>
      <w:r w:rsidRPr="007004FF">
        <w:rPr>
          <w:color w:val="222222"/>
          <w:spacing w:val="5"/>
        </w:rPr>
        <w:t> </w:t>
      </w:r>
    </w:p>
    <w:p w14:paraId="20866867" w14:textId="77777777" w:rsidR="007004FF" w:rsidRPr="007004FF" w:rsidRDefault="007004FF" w:rsidP="007004FF">
      <w:pPr>
        <w:pStyle w:val="NormalWeb"/>
        <w:rPr>
          <w:color w:val="222222"/>
          <w:spacing w:val="5"/>
        </w:rPr>
      </w:pPr>
      <w:proofErr w:type="gramStart"/>
      <w:r w:rsidRPr="007004FF">
        <w:rPr>
          <w:color w:val="000000"/>
          <w:lang w:val="en-AU" w:eastAsia="en-US"/>
        </w:rPr>
        <w:t>URL :</w:t>
      </w:r>
      <w:proofErr w:type="gramEnd"/>
      <w:r w:rsidRPr="007004FF">
        <w:rPr>
          <w:color w:val="000000"/>
          <w:lang w:val="en-AU" w:eastAsia="en-US"/>
        </w:rPr>
        <w:t xml:space="preserve"> http://www.kau.edu.sa/CVEn.aspx?Site_ID=0010660&amp;Lng=EN</w:t>
      </w:r>
    </w:p>
    <w:p w14:paraId="5F5FFA07" w14:textId="77777777" w:rsidR="007004FF" w:rsidRPr="007004FF" w:rsidRDefault="007004FF" w:rsidP="006A2106">
      <w:pPr>
        <w:pStyle w:val="NormalWeb"/>
      </w:pPr>
      <w:r w:rsidRPr="007004FF">
        <w:rPr>
          <w:lang w:val="en-NZ"/>
        </w:rPr>
        <w:t>Category: (Oral presentation)</w:t>
      </w:r>
    </w:p>
    <w:p w14:paraId="0007CABE" w14:textId="77777777" w:rsidR="00AD6315" w:rsidRPr="007004FF" w:rsidRDefault="007004FF" w:rsidP="00AC3BCD">
      <w:pPr>
        <w:autoSpaceDE w:val="0"/>
        <w:autoSpaceDN w:val="0"/>
        <w:adjustRightInd w:val="0"/>
        <w:rPr>
          <w:lang w:val="en-NZ"/>
        </w:rPr>
      </w:pPr>
      <w:r w:rsidRPr="007004FF">
        <w:rPr>
          <w:lang w:val="en-NZ"/>
        </w:rPr>
        <w:t xml:space="preserve">Twitter account: </w:t>
      </w:r>
      <w:hyperlink r:id="rId9" w:history="1">
        <w:r w:rsidRPr="007004FF">
          <w:rPr>
            <w:rStyle w:val="Hyperlink"/>
            <w:lang w:val="en-NZ"/>
          </w:rPr>
          <w:t>https://twitter.com/drhayfa?lang=en</w:t>
        </w:r>
      </w:hyperlink>
    </w:p>
    <w:p w14:paraId="45F99997" w14:textId="77777777" w:rsidR="00AD6315" w:rsidRDefault="00AD6315" w:rsidP="00AC3BCD">
      <w:pPr>
        <w:autoSpaceDE w:val="0"/>
        <w:autoSpaceDN w:val="0"/>
        <w:adjustRightInd w:val="0"/>
        <w:rPr>
          <w:lang w:val="en-NZ"/>
        </w:rPr>
      </w:pPr>
    </w:p>
    <w:p w14:paraId="13860309" w14:textId="77777777" w:rsidR="00AD6315" w:rsidRDefault="00AD6315" w:rsidP="00AC3BCD">
      <w:pPr>
        <w:autoSpaceDE w:val="0"/>
        <w:autoSpaceDN w:val="0"/>
        <w:adjustRightInd w:val="0"/>
        <w:rPr>
          <w:lang w:val="en-NZ"/>
        </w:rPr>
      </w:pPr>
    </w:p>
    <w:p w14:paraId="172F34D5" w14:textId="77777777" w:rsidR="00AD6315" w:rsidRDefault="00AD6315" w:rsidP="00AC3BCD">
      <w:pPr>
        <w:autoSpaceDE w:val="0"/>
        <w:autoSpaceDN w:val="0"/>
        <w:adjustRightInd w:val="0"/>
        <w:rPr>
          <w:lang w:val="en-NZ"/>
        </w:rPr>
      </w:pPr>
    </w:p>
    <w:p w14:paraId="090A8A93" w14:textId="77777777" w:rsidR="00AD6315" w:rsidRDefault="00AD6315" w:rsidP="00AC3BCD">
      <w:pPr>
        <w:autoSpaceDE w:val="0"/>
        <w:autoSpaceDN w:val="0"/>
        <w:adjustRightInd w:val="0"/>
        <w:rPr>
          <w:lang w:val="en-NZ"/>
        </w:rPr>
      </w:pPr>
    </w:p>
    <w:p w14:paraId="7472EFE8" w14:textId="77777777" w:rsidR="00AD6315" w:rsidRDefault="00AD6315" w:rsidP="00AC3BCD">
      <w:pPr>
        <w:autoSpaceDE w:val="0"/>
        <w:autoSpaceDN w:val="0"/>
        <w:adjustRightInd w:val="0"/>
        <w:rPr>
          <w:lang w:val="en-NZ"/>
        </w:rPr>
      </w:pPr>
    </w:p>
    <w:p w14:paraId="786A948F" w14:textId="77777777" w:rsidR="00AC3BCD" w:rsidRDefault="00AC3BCD" w:rsidP="00072E30">
      <w:pPr>
        <w:jc w:val="both"/>
        <w:rPr>
          <w:lang w:val="en-NZ"/>
        </w:rPr>
      </w:pPr>
    </w:p>
    <w:sectPr w:rsidR="00AC3BCD" w:rsidSect="001F414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3424B3" w14:textId="77777777" w:rsidR="00C96198" w:rsidRDefault="00C96198" w:rsidP="00671A59">
      <w:r>
        <w:separator/>
      </w:r>
    </w:p>
  </w:endnote>
  <w:endnote w:type="continuationSeparator" w:id="0">
    <w:p w14:paraId="0BEE6774" w14:textId="77777777" w:rsidR="00C96198" w:rsidRDefault="00C96198" w:rsidP="00671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Gautami">
    <w:panose1 w:val="00000000000000000000"/>
    <w:charset w:val="01"/>
    <w:family w:val="roman"/>
    <w:notTrueType/>
    <w:pitch w:val="variable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BF2FC6" w14:textId="77777777" w:rsidR="00C96198" w:rsidRDefault="00C96198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7A0B9F" w14:textId="77777777" w:rsidR="00C96198" w:rsidRDefault="00C96198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E760C5" w14:textId="77777777" w:rsidR="00C96198" w:rsidRDefault="00C9619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25E793" w14:textId="77777777" w:rsidR="00C96198" w:rsidRDefault="00C96198" w:rsidP="00671A59">
      <w:r>
        <w:separator/>
      </w:r>
    </w:p>
  </w:footnote>
  <w:footnote w:type="continuationSeparator" w:id="0">
    <w:p w14:paraId="0B927970" w14:textId="77777777" w:rsidR="00C96198" w:rsidRDefault="00C96198" w:rsidP="00671A5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507742" w14:textId="77777777" w:rsidR="00C96198" w:rsidRPr="00671A59" w:rsidRDefault="00C96198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598C5" w14:textId="77777777" w:rsidR="00C96198" w:rsidRDefault="00C96198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39E520" w14:textId="77777777" w:rsidR="00C96198" w:rsidRDefault="00C9619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DFA656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ACC2DF0"/>
    <w:multiLevelType w:val="hybridMultilevel"/>
    <w:tmpl w:val="7EFC2A2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102345"/>
    <w:multiLevelType w:val="hybridMultilevel"/>
    <w:tmpl w:val="8A7E95E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9B77F95"/>
    <w:multiLevelType w:val="multilevel"/>
    <w:tmpl w:val="7EFC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116815"/>
    <w:multiLevelType w:val="multilevel"/>
    <w:tmpl w:val="5066B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removePersonalInformation/>
  <w:removeDateAndTime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evenAndOddHeaders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5676"/>
    <w:rsid w:val="00023D76"/>
    <w:rsid w:val="00072E30"/>
    <w:rsid w:val="00085B88"/>
    <w:rsid w:val="00090564"/>
    <w:rsid w:val="00097CA5"/>
    <w:rsid w:val="000A4C72"/>
    <w:rsid w:val="000E7A02"/>
    <w:rsid w:val="00101A04"/>
    <w:rsid w:val="00106952"/>
    <w:rsid w:val="001216E5"/>
    <w:rsid w:val="0013563F"/>
    <w:rsid w:val="00145878"/>
    <w:rsid w:val="001A03AD"/>
    <w:rsid w:val="001A411C"/>
    <w:rsid w:val="001B1336"/>
    <w:rsid w:val="001B6DE6"/>
    <w:rsid w:val="001F414A"/>
    <w:rsid w:val="00205354"/>
    <w:rsid w:val="002659F1"/>
    <w:rsid w:val="00270EC9"/>
    <w:rsid w:val="00292DC0"/>
    <w:rsid w:val="002B18D5"/>
    <w:rsid w:val="002C0F2B"/>
    <w:rsid w:val="003753DD"/>
    <w:rsid w:val="003A4429"/>
    <w:rsid w:val="00454232"/>
    <w:rsid w:val="004775E3"/>
    <w:rsid w:val="0049217F"/>
    <w:rsid w:val="004A262E"/>
    <w:rsid w:val="004A2CA1"/>
    <w:rsid w:val="004B3B30"/>
    <w:rsid w:val="00505DA1"/>
    <w:rsid w:val="005408D9"/>
    <w:rsid w:val="00555DAD"/>
    <w:rsid w:val="005B168A"/>
    <w:rsid w:val="005C2EA1"/>
    <w:rsid w:val="005C3848"/>
    <w:rsid w:val="005D43ED"/>
    <w:rsid w:val="00605142"/>
    <w:rsid w:val="00612C13"/>
    <w:rsid w:val="006511AA"/>
    <w:rsid w:val="00671A59"/>
    <w:rsid w:val="00691F82"/>
    <w:rsid w:val="006A2106"/>
    <w:rsid w:val="006B463C"/>
    <w:rsid w:val="006C51B8"/>
    <w:rsid w:val="006F0C5C"/>
    <w:rsid w:val="007004FF"/>
    <w:rsid w:val="007258AA"/>
    <w:rsid w:val="00743CCA"/>
    <w:rsid w:val="00746319"/>
    <w:rsid w:val="00770E45"/>
    <w:rsid w:val="007875D1"/>
    <w:rsid w:val="00790C29"/>
    <w:rsid w:val="007F0333"/>
    <w:rsid w:val="00800D58"/>
    <w:rsid w:val="00834D93"/>
    <w:rsid w:val="00862283"/>
    <w:rsid w:val="008A3E9A"/>
    <w:rsid w:val="008A690F"/>
    <w:rsid w:val="00901E5B"/>
    <w:rsid w:val="00970E67"/>
    <w:rsid w:val="009821B4"/>
    <w:rsid w:val="009A6AD9"/>
    <w:rsid w:val="009B0CCF"/>
    <w:rsid w:val="009B7F4F"/>
    <w:rsid w:val="009D3EA4"/>
    <w:rsid w:val="009E6632"/>
    <w:rsid w:val="009E6C61"/>
    <w:rsid w:val="00A31D17"/>
    <w:rsid w:val="00A41107"/>
    <w:rsid w:val="00A50066"/>
    <w:rsid w:val="00A668A1"/>
    <w:rsid w:val="00A76E81"/>
    <w:rsid w:val="00A83688"/>
    <w:rsid w:val="00A83863"/>
    <w:rsid w:val="00AC3BCD"/>
    <w:rsid w:val="00AD6315"/>
    <w:rsid w:val="00AF4356"/>
    <w:rsid w:val="00B26097"/>
    <w:rsid w:val="00B27625"/>
    <w:rsid w:val="00B675D9"/>
    <w:rsid w:val="00BF5676"/>
    <w:rsid w:val="00C96198"/>
    <w:rsid w:val="00CE08A2"/>
    <w:rsid w:val="00D367E3"/>
    <w:rsid w:val="00DA2249"/>
    <w:rsid w:val="00DA581F"/>
    <w:rsid w:val="00DC29A1"/>
    <w:rsid w:val="00DC7405"/>
    <w:rsid w:val="00DD3006"/>
    <w:rsid w:val="00DE2102"/>
    <w:rsid w:val="00E119D1"/>
    <w:rsid w:val="00E713DA"/>
    <w:rsid w:val="00E85CF8"/>
    <w:rsid w:val="00EB353E"/>
    <w:rsid w:val="00ED51D7"/>
    <w:rsid w:val="00EE1DF0"/>
    <w:rsid w:val="00F01887"/>
    <w:rsid w:val="00F215A7"/>
    <w:rsid w:val="00F42DCF"/>
    <w:rsid w:val="00F709F5"/>
    <w:rsid w:val="00F90AE2"/>
    <w:rsid w:val="00FA5CBE"/>
    <w:rsid w:val="00FB641C"/>
    <w:rsid w:val="00FC1073"/>
    <w:rsid w:val="00FF1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6609811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it-IT" w:eastAsia="it-IT"/>
    </w:rPr>
  </w:style>
  <w:style w:type="paragraph" w:styleId="Heading1">
    <w:name w:val="heading 1"/>
    <w:aliases w:val="title"/>
    <w:basedOn w:val="Normal"/>
    <w:next w:val="Normal"/>
    <w:link w:val="Heading1Char"/>
    <w:uiPriority w:val="9"/>
    <w:qFormat/>
    <w:rsid w:val="00FC1073"/>
    <w:pPr>
      <w:keepNext/>
      <w:jc w:val="center"/>
      <w:outlineLvl w:val="0"/>
    </w:pPr>
    <w:rPr>
      <w:rFonts w:ascii="Cambria" w:hAnsi="Cambria" w:cs="Gautami"/>
      <w:b/>
      <w:bCs/>
      <w:kern w:val="32"/>
      <w:sz w:val="32"/>
      <w:szCs w:val="32"/>
      <w:lang w:val="x-none" w:eastAsia="x-none" w:bidi="te-IN"/>
    </w:rPr>
  </w:style>
  <w:style w:type="paragraph" w:styleId="Heading3">
    <w:name w:val="heading 3"/>
    <w:aliases w:val="Authors"/>
    <w:basedOn w:val="Normal"/>
    <w:next w:val="Normal"/>
    <w:link w:val="Heading3Char"/>
    <w:uiPriority w:val="9"/>
    <w:qFormat/>
    <w:rsid w:val="00FC1073"/>
    <w:pPr>
      <w:keepNext/>
      <w:spacing w:before="240" w:after="60"/>
      <w:outlineLvl w:val="2"/>
    </w:pPr>
    <w:rPr>
      <w:rFonts w:ascii="Cambria" w:hAnsi="Cambria" w:cs="Gautami"/>
      <w:b/>
      <w:bCs/>
      <w:sz w:val="26"/>
      <w:szCs w:val="26"/>
      <w:lang w:val="x-none" w:eastAsia="x-none" w:bidi="te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itle Char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aliases w:val="Authors Char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rsid w:val="007258AA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7258AA"/>
    <w:pPr>
      <w:suppressAutoHyphens/>
      <w:jc w:val="center"/>
    </w:pPr>
    <w:rPr>
      <w:rFonts w:cs="Gautami"/>
      <w:lang w:val="x-none" w:eastAsia="x-none" w:bidi="te-IN"/>
    </w:rPr>
  </w:style>
  <w:style w:type="character" w:customStyle="1" w:styleId="BodyTextChar">
    <w:name w:val="Body Text Char"/>
    <w:link w:val="BodyText"/>
    <w:uiPriority w:val="99"/>
    <w:semiHidden/>
    <w:rPr>
      <w:sz w:val="24"/>
      <w:szCs w:val="24"/>
    </w:rPr>
  </w:style>
  <w:style w:type="character" w:styleId="CommentReference">
    <w:name w:val="annotation reference"/>
    <w:uiPriority w:val="99"/>
    <w:semiHidden/>
    <w:rsid w:val="0020535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05354"/>
    <w:rPr>
      <w:rFonts w:cs="Gautami"/>
      <w:sz w:val="20"/>
      <w:szCs w:val="20"/>
      <w:lang w:val="x-none" w:eastAsia="x-none" w:bidi="te-IN"/>
    </w:rPr>
  </w:style>
  <w:style w:type="character" w:customStyle="1" w:styleId="CommentTextChar">
    <w:name w:val="Comment Text Char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0535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05354"/>
    <w:rPr>
      <w:rFonts w:ascii="Tahoma" w:hAnsi="Tahoma" w:cs="Gautami"/>
      <w:sz w:val="16"/>
      <w:szCs w:val="16"/>
      <w:lang w:val="x-none" w:eastAsia="x-none" w:bidi="te-IN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FC1073"/>
    <w:pPr>
      <w:spacing w:after="120"/>
      <w:ind w:left="283"/>
    </w:pPr>
    <w:rPr>
      <w:rFonts w:cs="Gautami"/>
      <w:lang w:val="x-none" w:eastAsia="x-none" w:bidi="te-IN"/>
    </w:rPr>
  </w:style>
  <w:style w:type="character" w:customStyle="1" w:styleId="BodyTextIndentChar">
    <w:name w:val="Body Text Indent Char"/>
    <w:link w:val="BodyTextIndent"/>
    <w:uiPriority w:val="99"/>
    <w:semiHidden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71A59"/>
    <w:pPr>
      <w:tabs>
        <w:tab w:val="center" w:pos="4819"/>
        <w:tab w:val="right" w:pos="9638"/>
      </w:tabs>
    </w:pPr>
    <w:rPr>
      <w:rFonts w:cs="Gautami"/>
      <w:lang w:val="x-none" w:eastAsia="x-none" w:bidi="te-IN"/>
    </w:rPr>
  </w:style>
  <w:style w:type="character" w:customStyle="1" w:styleId="HeaderChar">
    <w:name w:val="Header Char"/>
    <w:link w:val="Header"/>
    <w:uiPriority w:val="99"/>
    <w:rsid w:val="00671A59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671A59"/>
    <w:pPr>
      <w:tabs>
        <w:tab w:val="center" w:pos="4819"/>
        <w:tab w:val="right" w:pos="9638"/>
      </w:tabs>
    </w:pPr>
    <w:rPr>
      <w:rFonts w:cs="Gautami"/>
      <w:lang w:val="x-none" w:eastAsia="x-none" w:bidi="te-IN"/>
    </w:rPr>
  </w:style>
  <w:style w:type="character" w:customStyle="1" w:styleId="FooterChar">
    <w:name w:val="Footer Char"/>
    <w:link w:val="Footer"/>
    <w:uiPriority w:val="99"/>
    <w:semiHidden/>
    <w:rsid w:val="00671A59"/>
    <w:rPr>
      <w:sz w:val="24"/>
      <w:szCs w:val="24"/>
    </w:rPr>
  </w:style>
  <w:style w:type="paragraph" w:customStyle="1" w:styleId="xmsonormal">
    <w:name w:val="x_msonormal"/>
    <w:basedOn w:val="Normal"/>
    <w:rsid w:val="00A76E81"/>
  </w:style>
  <w:style w:type="paragraph" w:styleId="NormalWeb">
    <w:name w:val="Normal (Web)"/>
    <w:basedOn w:val="Normal"/>
    <w:uiPriority w:val="99"/>
    <w:rsid w:val="00A76E81"/>
  </w:style>
  <w:style w:type="paragraph" w:customStyle="1" w:styleId="xmsonormal0">
    <w:name w:val="xmsonormal"/>
    <w:basedOn w:val="Normal"/>
    <w:rsid w:val="00A76E81"/>
  </w:style>
  <w:style w:type="character" w:customStyle="1" w:styleId="apple-converted-space">
    <w:name w:val="apple-converted-space"/>
    <w:rsid w:val="006A2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8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5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71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s://twitter.com/drhayfa?lang=en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CA779-BEA8-0440-9947-C9F0BC754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2198</Characters>
  <Application>Microsoft Macintosh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cp:lastModifiedBy/>
  <cp:revision>1</cp:revision>
  <dcterms:created xsi:type="dcterms:W3CDTF">2019-11-29T12:55:00Z</dcterms:created>
  <dcterms:modified xsi:type="dcterms:W3CDTF">2019-11-29T13:11:00Z</dcterms:modified>
</cp:coreProperties>
</file>