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3034" w:rsidRDefault="006E11DE" w:rsidP="006E11DE">
      <w:pPr>
        <w:bidi/>
        <w:spacing w:line="276" w:lineRule="auto"/>
        <w:jc w:val="right"/>
        <w:rPr>
          <w:b/>
          <w:bCs/>
          <w:sz w:val="28"/>
          <w:szCs w:val="28"/>
        </w:rPr>
      </w:pPr>
      <w:r w:rsidRPr="008278D8">
        <w:rPr>
          <w:b/>
          <w:bCs/>
          <w:sz w:val="28"/>
          <w:szCs w:val="28"/>
        </w:rPr>
        <w:t>Progressive exhaustion: A qualitative study on the experiences of Iranian family caregivers regarding patients undergoing hemodialysis</w:t>
      </w:r>
    </w:p>
    <w:p w:rsidR="006E11DE" w:rsidRPr="008278D8" w:rsidRDefault="006E11DE" w:rsidP="004B3034">
      <w:pPr>
        <w:bidi/>
        <w:spacing w:line="276" w:lineRule="auto"/>
        <w:jc w:val="right"/>
        <w:rPr>
          <w:sz w:val="28"/>
          <w:szCs w:val="28"/>
        </w:rPr>
      </w:pPr>
      <w:r w:rsidRPr="008278D8">
        <w:rPr>
          <w:sz w:val="28"/>
          <w:szCs w:val="28"/>
        </w:rPr>
        <w:t xml:space="preserve"> </w:t>
      </w:r>
      <w:proofErr w:type="spellStart"/>
      <w:r w:rsidRPr="008278D8">
        <w:rPr>
          <w:sz w:val="28"/>
          <w:szCs w:val="28"/>
        </w:rPr>
        <w:t>Shahriar</w:t>
      </w:r>
      <w:proofErr w:type="spellEnd"/>
      <w:r w:rsidRPr="008278D8">
        <w:rPr>
          <w:sz w:val="28"/>
          <w:szCs w:val="28"/>
        </w:rPr>
        <w:t xml:space="preserve"> </w:t>
      </w:r>
      <w:proofErr w:type="spellStart"/>
      <w:r w:rsidRPr="008278D8">
        <w:rPr>
          <w:sz w:val="28"/>
          <w:szCs w:val="28"/>
        </w:rPr>
        <w:t>Salehi</w:t>
      </w:r>
      <w:proofErr w:type="spellEnd"/>
      <w:r w:rsidR="004B3034">
        <w:rPr>
          <w:sz w:val="28"/>
          <w:szCs w:val="28"/>
        </w:rPr>
        <w:t xml:space="preserve"> </w:t>
      </w:r>
      <w:bookmarkStart w:id="0" w:name="_GoBack"/>
      <w:bookmarkEnd w:id="0"/>
      <w:proofErr w:type="spellStart"/>
      <w:r w:rsidRPr="008278D8">
        <w:rPr>
          <w:sz w:val="28"/>
          <w:szCs w:val="28"/>
        </w:rPr>
        <w:t>tali</w:t>
      </w:r>
      <w:proofErr w:type="spellEnd"/>
      <w:r w:rsidRPr="008278D8">
        <w:rPr>
          <w:sz w:val="28"/>
          <w:szCs w:val="28"/>
        </w:rPr>
        <w:t xml:space="preserve"> </w:t>
      </w:r>
    </w:p>
    <w:p w:rsidR="006E11DE" w:rsidRPr="008278D8" w:rsidRDefault="006E11DE" w:rsidP="008278D8">
      <w:pPr>
        <w:bidi/>
        <w:spacing w:line="276" w:lineRule="auto"/>
        <w:jc w:val="right"/>
        <w:rPr>
          <w:sz w:val="28"/>
          <w:szCs w:val="28"/>
        </w:rPr>
      </w:pPr>
      <w:r w:rsidRPr="008278D8">
        <w:rPr>
          <w:sz w:val="28"/>
          <w:szCs w:val="28"/>
        </w:rPr>
        <w:t xml:space="preserve">Nursing Department, Faculty of Nursing &amp; Midwifery, </w:t>
      </w:r>
      <w:proofErr w:type="spellStart"/>
      <w:r w:rsidRPr="008278D8">
        <w:rPr>
          <w:sz w:val="28"/>
          <w:szCs w:val="28"/>
        </w:rPr>
        <w:t>Shahrekord</w:t>
      </w:r>
      <w:proofErr w:type="spellEnd"/>
      <w:r w:rsidRPr="008278D8">
        <w:rPr>
          <w:sz w:val="28"/>
          <w:szCs w:val="28"/>
        </w:rPr>
        <w:t xml:space="preserve"> University of Medical Sciences, </w:t>
      </w:r>
      <w:proofErr w:type="spellStart"/>
      <w:r w:rsidRPr="008278D8">
        <w:rPr>
          <w:sz w:val="28"/>
          <w:szCs w:val="28"/>
        </w:rPr>
        <w:t>Shahrekord</w:t>
      </w:r>
      <w:proofErr w:type="spellEnd"/>
      <w:r w:rsidRPr="008278D8">
        <w:rPr>
          <w:sz w:val="28"/>
          <w:szCs w:val="28"/>
        </w:rPr>
        <w:t>, Iran</w:t>
      </w:r>
    </w:p>
    <w:p w:rsidR="008278D8" w:rsidRPr="008278D8" w:rsidRDefault="008278D8" w:rsidP="008278D8">
      <w:pPr>
        <w:bidi/>
        <w:spacing w:line="276" w:lineRule="auto"/>
        <w:jc w:val="right"/>
        <w:rPr>
          <w:sz w:val="28"/>
          <w:szCs w:val="28"/>
        </w:rPr>
      </w:pPr>
      <w:r w:rsidRPr="008278D8">
        <w:rPr>
          <w:sz w:val="28"/>
          <w:szCs w:val="28"/>
        </w:rPr>
        <w:t>A</w:t>
      </w:r>
      <w:r w:rsidR="006E11DE" w:rsidRPr="008278D8">
        <w:rPr>
          <w:sz w:val="28"/>
          <w:szCs w:val="28"/>
        </w:rPr>
        <w:t>bstract</w:t>
      </w:r>
    </w:p>
    <w:p w:rsidR="006E11DE" w:rsidRPr="008278D8" w:rsidRDefault="006E11DE" w:rsidP="008278D8">
      <w:pPr>
        <w:bidi/>
        <w:spacing w:line="276" w:lineRule="auto"/>
        <w:jc w:val="right"/>
        <w:rPr>
          <w:sz w:val="28"/>
          <w:szCs w:val="28"/>
        </w:rPr>
      </w:pPr>
      <w:r w:rsidRPr="008278D8">
        <w:rPr>
          <w:sz w:val="28"/>
          <w:szCs w:val="28"/>
        </w:rPr>
        <w:t xml:space="preserve"> Objective: The aim of this study was to explore the burden of care for patients undergoing hemodialysis from the experiences of family caregivers.</w:t>
      </w:r>
    </w:p>
    <w:p w:rsidR="006E11DE" w:rsidRPr="008278D8" w:rsidRDefault="006E11DE" w:rsidP="008278D8">
      <w:pPr>
        <w:bidi/>
        <w:spacing w:line="276" w:lineRule="auto"/>
        <w:jc w:val="right"/>
        <w:rPr>
          <w:sz w:val="28"/>
          <w:szCs w:val="28"/>
        </w:rPr>
      </w:pPr>
      <w:r w:rsidRPr="008278D8">
        <w:rPr>
          <w:b/>
          <w:bCs/>
          <w:sz w:val="28"/>
          <w:szCs w:val="28"/>
        </w:rPr>
        <w:t xml:space="preserve"> Methods: </w:t>
      </w:r>
      <w:r w:rsidRPr="008278D8">
        <w:rPr>
          <w:sz w:val="28"/>
          <w:szCs w:val="28"/>
        </w:rPr>
        <w:t xml:space="preserve">In this qualitative study, a content analysis approach was used for data collection and analysis. Participants were 16 family caregivers selected through purposive sampling from four medical education centers affiliated with Ahvaz </w:t>
      </w:r>
      <w:proofErr w:type="spellStart"/>
      <w:r w:rsidRPr="008278D8">
        <w:rPr>
          <w:sz w:val="28"/>
          <w:szCs w:val="28"/>
        </w:rPr>
        <w:t>Jundishapur</w:t>
      </w:r>
      <w:proofErr w:type="spellEnd"/>
      <w:r w:rsidRPr="008278D8">
        <w:rPr>
          <w:sz w:val="28"/>
          <w:szCs w:val="28"/>
        </w:rPr>
        <w:t xml:space="preserve"> University of Medical Sciences, Iran. Semi-structured interviews were held to collect data.</w:t>
      </w:r>
    </w:p>
    <w:p w:rsidR="006E11DE" w:rsidRPr="008278D8" w:rsidRDefault="006E11DE" w:rsidP="006E11DE">
      <w:pPr>
        <w:bidi/>
        <w:spacing w:line="276" w:lineRule="auto"/>
        <w:jc w:val="right"/>
        <w:rPr>
          <w:sz w:val="28"/>
          <w:szCs w:val="28"/>
        </w:rPr>
      </w:pPr>
      <w:r w:rsidRPr="008278D8">
        <w:rPr>
          <w:b/>
          <w:bCs/>
          <w:sz w:val="28"/>
          <w:szCs w:val="28"/>
        </w:rPr>
        <w:t xml:space="preserve"> Results: </w:t>
      </w:r>
      <w:r w:rsidRPr="008278D8">
        <w:rPr>
          <w:sz w:val="28"/>
          <w:szCs w:val="28"/>
        </w:rPr>
        <w:t>Four categories were developed as follows: ‘care challenges’, ‘psychological vulnerabilities’, ‘the chronic nature of care ’and “care in the shade”. The categories led to the development of the main theme of ‘progressive exhaustion’ experienced by the family caregivers during the provision of care to patients undergoing hemodialysis.</w:t>
      </w:r>
    </w:p>
    <w:p w:rsidR="00944676" w:rsidRPr="008278D8" w:rsidRDefault="006E11DE" w:rsidP="006E11DE">
      <w:pPr>
        <w:bidi/>
        <w:spacing w:line="276" w:lineRule="auto"/>
        <w:jc w:val="right"/>
        <w:rPr>
          <w:sz w:val="28"/>
          <w:szCs w:val="28"/>
        </w:rPr>
      </w:pPr>
      <w:r w:rsidRPr="008278D8">
        <w:rPr>
          <w:b/>
          <w:bCs/>
          <w:sz w:val="28"/>
          <w:szCs w:val="28"/>
        </w:rPr>
        <w:t xml:space="preserve"> Conclusion</w:t>
      </w:r>
      <w:r w:rsidRPr="008278D8">
        <w:rPr>
          <w:sz w:val="28"/>
          <w:szCs w:val="28"/>
        </w:rPr>
        <w:t xml:space="preserve">: Family caregivers have a significant role in the process of patient care, and this role leads them to progressive exhaustion; therefore, the overall health of the caregivers should be taken into account and more attention should be paid to their quality of life, social welfare, and satisfaction </w:t>
      </w:r>
      <w:r w:rsidRPr="008278D8">
        <w:rPr>
          <w:sz w:val="28"/>
          <w:szCs w:val="28"/>
        </w:rPr>
        <w:t>level</w:t>
      </w:r>
      <w:r w:rsidR="008278D8" w:rsidRPr="008278D8">
        <w:rPr>
          <w:sz w:val="28"/>
          <w:szCs w:val="28"/>
        </w:rPr>
        <w:t>.</w:t>
      </w:r>
    </w:p>
    <w:p w:rsidR="008278D8" w:rsidRPr="008278D8" w:rsidRDefault="008278D8" w:rsidP="008278D8">
      <w:pPr>
        <w:bidi/>
        <w:spacing w:line="276" w:lineRule="auto"/>
        <w:jc w:val="right"/>
        <w:rPr>
          <w:sz w:val="28"/>
          <w:szCs w:val="28"/>
        </w:rPr>
      </w:pPr>
      <w:r w:rsidRPr="008278D8">
        <w:rPr>
          <w:sz w:val="28"/>
          <w:szCs w:val="28"/>
        </w:rPr>
        <w:t>Key word:</w:t>
      </w:r>
      <w:r w:rsidRPr="008278D8">
        <w:rPr>
          <w:b/>
          <w:bCs/>
          <w:sz w:val="28"/>
          <w:szCs w:val="28"/>
        </w:rPr>
        <w:t xml:space="preserve"> </w:t>
      </w:r>
      <w:r w:rsidRPr="008278D8">
        <w:rPr>
          <w:b/>
          <w:bCs/>
          <w:sz w:val="28"/>
          <w:szCs w:val="28"/>
        </w:rPr>
        <w:t xml:space="preserve">qualitative </w:t>
      </w:r>
      <w:proofErr w:type="gramStart"/>
      <w:r w:rsidRPr="008278D8">
        <w:rPr>
          <w:b/>
          <w:bCs/>
          <w:sz w:val="28"/>
          <w:szCs w:val="28"/>
        </w:rPr>
        <w:t xml:space="preserve">study </w:t>
      </w:r>
      <w:r w:rsidRPr="008278D8">
        <w:rPr>
          <w:b/>
          <w:bCs/>
          <w:sz w:val="28"/>
          <w:szCs w:val="28"/>
        </w:rPr>
        <w:t>,</w:t>
      </w:r>
      <w:proofErr w:type="gramEnd"/>
      <w:r w:rsidRPr="008278D8">
        <w:rPr>
          <w:b/>
          <w:bCs/>
          <w:sz w:val="28"/>
          <w:szCs w:val="28"/>
        </w:rPr>
        <w:t xml:space="preserve"> family </w:t>
      </w:r>
      <w:r w:rsidRPr="008278D8">
        <w:rPr>
          <w:b/>
          <w:bCs/>
          <w:sz w:val="28"/>
          <w:szCs w:val="28"/>
        </w:rPr>
        <w:t>caregivers, undergoing</w:t>
      </w:r>
      <w:r w:rsidRPr="008278D8">
        <w:rPr>
          <w:b/>
          <w:bCs/>
          <w:sz w:val="28"/>
          <w:szCs w:val="28"/>
        </w:rPr>
        <w:t xml:space="preserve"> hemodialysis</w:t>
      </w:r>
    </w:p>
    <w:sectPr w:rsidR="008278D8" w:rsidRPr="008278D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1DE"/>
    <w:rsid w:val="004B3034"/>
    <w:rsid w:val="006E11DE"/>
    <w:rsid w:val="00745B39"/>
    <w:rsid w:val="008278D8"/>
    <w:rsid w:val="00906D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9787A9-B675-4C91-B8BF-53DB234D4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224</Words>
  <Characters>1283</Characters>
  <Application>Microsoft Office Word</Application>
  <DocSecurity>0</DocSecurity>
  <Lines>10</Lines>
  <Paragraphs>3</Paragraphs>
  <ScaleCrop>false</ScaleCrop>
  <Company/>
  <LinksUpToDate>false</LinksUpToDate>
  <CharactersWithSpaces>1504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2018-06-19T18:24:00Z</dcterms:created>
  <dcterms:modified xsi:type="dcterms:W3CDTF">2018-06-19T18:32:00Z</dcterms:modified>
</cp:coreProperties>
</file>