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29D" w:rsidRPr="00416F94" w:rsidRDefault="000D129D" w:rsidP="000D129D">
      <w:pPr>
        <w:spacing w:after="0" w:line="240" w:lineRule="auto"/>
        <w:jc w:val="center"/>
        <w:rPr>
          <w:color w:val="595959" w:themeColor="text1" w:themeTint="A6"/>
        </w:rPr>
      </w:pPr>
      <w:bookmarkStart w:id="0" w:name="_Toc321147011"/>
      <w:bookmarkStart w:id="1" w:name="_Toc318189312"/>
      <w:bookmarkStart w:id="2" w:name="_Toc318188327"/>
      <w:bookmarkStart w:id="3" w:name="_Toc318188227"/>
      <w:bookmarkStart w:id="4" w:name="_Toc321147149"/>
      <w:r w:rsidRPr="00416F94">
        <w:rPr>
          <w:noProof/>
          <w:color w:val="595959" w:themeColor="text1" w:themeTint="A6"/>
        </w:rPr>
        <w:drawing>
          <wp:inline distT="0" distB="0" distL="0" distR="0" wp14:anchorId="2554EC91" wp14:editId="46044DD1">
            <wp:extent cx="2066925" cy="1933575"/>
            <wp:effectExtent l="0" t="0" r="9525" b="9525"/>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6925" cy="1933575"/>
                    </a:xfrm>
                    <a:prstGeom prst="rect">
                      <a:avLst/>
                    </a:prstGeom>
                    <a:noFill/>
                    <a:ln>
                      <a:noFill/>
                    </a:ln>
                  </pic:spPr>
                </pic:pic>
              </a:graphicData>
            </a:graphic>
          </wp:inline>
        </w:drawing>
      </w:r>
    </w:p>
    <w:bookmarkEnd w:id="0"/>
    <w:bookmarkEnd w:id="1"/>
    <w:bookmarkEnd w:id="2"/>
    <w:bookmarkEnd w:id="3"/>
    <w:bookmarkEnd w:id="4"/>
    <w:p w:rsidR="000D129D" w:rsidRDefault="000D129D" w:rsidP="000D129D">
      <w:pPr>
        <w:spacing w:before="480" w:after="40" w:line="240" w:lineRule="auto"/>
        <w:contextualSpacing/>
        <w:jc w:val="center"/>
        <w:rPr>
          <w:rFonts w:asciiTheme="majorHAnsi" w:eastAsiaTheme="majorEastAsia" w:hAnsiTheme="majorHAnsi" w:cstheme="majorBidi"/>
          <w:color w:val="002060"/>
          <w:kern w:val="28"/>
          <w:sz w:val="60"/>
        </w:rPr>
      </w:pPr>
    </w:p>
    <w:p w:rsidR="000D129D" w:rsidRPr="00416F94" w:rsidRDefault="000D129D" w:rsidP="000D129D">
      <w:pPr>
        <w:spacing w:before="480" w:after="40" w:line="240" w:lineRule="auto"/>
        <w:contextualSpacing/>
        <w:jc w:val="center"/>
        <w:rPr>
          <w:rFonts w:asciiTheme="majorHAnsi" w:eastAsiaTheme="majorEastAsia" w:hAnsiTheme="majorHAnsi" w:cstheme="majorBidi"/>
          <w:color w:val="002060"/>
          <w:kern w:val="28"/>
          <w:sz w:val="60"/>
        </w:rPr>
      </w:pPr>
      <w:r w:rsidRPr="00416F94">
        <w:rPr>
          <w:rFonts w:asciiTheme="majorHAnsi" w:eastAsiaTheme="majorEastAsia" w:hAnsiTheme="majorHAnsi" w:cstheme="majorBidi"/>
          <w:color w:val="002060"/>
          <w:kern w:val="28"/>
          <w:sz w:val="60"/>
        </w:rPr>
        <w:t>University of the Bahamas</w:t>
      </w:r>
    </w:p>
    <w:p w:rsidR="000D129D" w:rsidRPr="00416F94" w:rsidRDefault="000D129D" w:rsidP="000D129D">
      <w:pPr>
        <w:spacing w:before="480" w:after="40" w:line="240" w:lineRule="auto"/>
        <w:contextualSpacing/>
        <w:jc w:val="center"/>
        <w:rPr>
          <w:rFonts w:ascii="Times New Roman" w:eastAsiaTheme="majorEastAsia" w:hAnsi="Times New Roman" w:cs="Times New Roman"/>
          <w:color w:val="002060"/>
          <w:kern w:val="28"/>
          <w:sz w:val="28"/>
          <w:szCs w:val="28"/>
        </w:rPr>
      </w:pPr>
    </w:p>
    <w:p w:rsidR="000D129D" w:rsidRPr="00416F94" w:rsidRDefault="000D129D" w:rsidP="000D129D">
      <w:pPr>
        <w:spacing w:before="480" w:after="40" w:line="240" w:lineRule="auto"/>
        <w:contextualSpacing/>
        <w:jc w:val="center"/>
        <w:rPr>
          <w:rFonts w:ascii="Times New Roman" w:eastAsiaTheme="majorEastAsia" w:hAnsi="Times New Roman" w:cs="Times New Roman"/>
          <w:color w:val="002060"/>
          <w:kern w:val="28"/>
          <w:sz w:val="28"/>
          <w:szCs w:val="28"/>
        </w:rPr>
      </w:pPr>
    </w:p>
    <w:p w:rsidR="000D129D" w:rsidRPr="00416F94" w:rsidRDefault="000D129D" w:rsidP="000D129D">
      <w:pPr>
        <w:spacing w:before="480" w:after="40" w:line="240" w:lineRule="auto"/>
        <w:contextualSpacing/>
        <w:jc w:val="center"/>
        <w:rPr>
          <w:rFonts w:ascii="Times New Roman" w:eastAsiaTheme="majorEastAsia" w:hAnsi="Times New Roman" w:cs="Times New Roman"/>
          <w:color w:val="002060"/>
          <w:kern w:val="28"/>
          <w:sz w:val="28"/>
          <w:szCs w:val="28"/>
        </w:rPr>
      </w:pPr>
      <w:r w:rsidRPr="00416F94">
        <w:rPr>
          <w:rFonts w:ascii="Times New Roman" w:eastAsiaTheme="majorEastAsia" w:hAnsi="Times New Roman" w:cs="Times New Roman"/>
          <w:color w:val="002060"/>
          <w:kern w:val="28"/>
          <w:sz w:val="28"/>
          <w:szCs w:val="28"/>
        </w:rPr>
        <w:t>School of Nursing and Allied Health Professions</w:t>
      </w:r>
    </w:p>
    <w:p w:rsidR="000D129D" w:rsidRDefault="000D129D" w:rsidP="000D129D">
      <w:pPr>
        <w:spacing w:before="480" w:after="40" w:line="240" w:lineRule="auto"/>
        <w:contextualSpacing/>
        <w:jc w:val="center"/>
        <w:rPr>
          <w:rFonts w:ascii="Times New Roman" w:eastAsiaTheme="majorEastAsia" w:hAnsi="Times New Roman" w:cs="Times New Roman"/>
          <w:color w:val="002060"/>
          <w:kern w:val="28"/>
          <w:sz w:val="28"/>
          <w:szCs w:val="28"/>
        </w:rPr>
      </w:pPr>
      <w:r w:rsidRPr="00416F94">
        <w:rPr>
          <w:rFonts w:ascii="Times New Roman" w:eastAsiaTheme="majorEastAsia" w:hAnsi="Times New Roman" w:cs="Times New Roman"/>
          <w:color w:val="002060"/>
          <w:kern w:val="28"/>
          <w:sz w:val="28"/>
          <w:szCs w:val="28"/>
        </w:rPr>
        <w:t>Bachelor of Science Nursing Programme</w:t>
      </w:r>
    </w:p>
    <w:p w:rsidR="00DB3CFF" w:rsidRPr="00416F94" w:rsidRDefault="00DB3CFF" w:rsidP="000D129D">
      <w:pPr>
        <w:spacing w:before="480" w:after="40" w:line="240" w:lineRule="auto"/>
        <w:contextualSpacing/>
        <w:jc w:val="center"/>
        <w:rPr>
          <w:rFonts w:ascii="Times New Roman" w:eastAsiaTheme="majorEastAsia" w:hAnsi="Times New Roman" w:cs="Times New Roman"/>
          <w:color w:val="002060"/>
          <w:kern w:val="28"/>
          <w:sz w:val="28"/>
          <w:szCs w:val="28"/>
        </w:rPr>
      </w:pPr>
      <w:r>
        <w:rPr>
          <w:rFonts w:ascii="Times New Roman" w:eastAsiaTheme="majorEastAsia" w:hAnsi="Times New Roman" w:cs="Times New Roman"/>
          <w:color w:val="002060"/>
          <w:kern w:val="28"/>
          <w:sz w:val="28"/>
          <w:szCs w:val="28"/>
        </w:rPr>
        <w:t>Nassau, Bahamas.</w:t>
      </w:r>
    </w:p>
    <w:p w:rsidR="000D129D" w:rsidRPr="00416F94" w:rsidRDefault="000D129D" w:rsidP="000D129D">
      <w:pPr>
        <w:spacing w:after="480" w:line="264" w:lineRule="auto"/>
        <w:contextualSpacing/>
        <w:jc w:val="center"/>
        <w:rPr>
          <w:rFonts w:asciiTheme="majorHAnsi" w:eastAsiaTheme="majorEastAsia" w:hAnsiTheme="majorHAnsi" w:cstheme="majorBidi"/>
          <w:caps/>
          <w:color w:val="595959" w:themeColor="text1" w:themeTint="A6"/>
          <w:sz w:val="26"/>
        </w:rPr>
      </w:pP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r>
        <w:rPr>
          <w:rFonts w:ascii="Times New Roman" w:eastAsiaTheme="majorEastAsia" w:hAnsi="Times New Roman" w:cs="Times New Roman"/>
          <w:caps/>
          <w:color w:val="002060"/>
          <w:sz w:val="28"/>
          <w:szCs w:val="28"/>
        </w:rPr>
        <w:t>nurs 404</w:t>
      </w:r>
      <w:r w:rsidRPr="00416F94">
        <w:rPr>
          <w:rFonts w:ascii="Times New Roman" w:eastAsiaTheme="majorEastAsia" w:hAnsi="Times New Roman" w:cs="Times New Roman"/>
          <w:caps/>
          <w:color w:val="002060"/>
          <w:sz w:val="28"/>
          <w:szCs w:val="28"/>
        </w:rPr>
        <w:t xml:space="preserve"> </w:t>
      </w:r>
      <w:r>
        <w:rPr>
          <w:rFonts w:ascii="Times New Roman" w:eastAsiaTheme="majorEastAsia" w:hAnsi="Times New Roman" w:cs="Times New Roman"/>
          <w:caps/>
          <w:color w:val="002060"/>
          <w:sz w:val="28"/>
          <w:szCs w:val="28"/>
        </w:rPr>
        <w:t>–</w:t>
      </w:r>
      <w:r w:rsidRPr="00416F94">
        <w:rPr>
          <w:rFonts w:ascii="Times New Roman" w:eastAsiaTheme="majorEastAsia" w:hAnsi="Times New Roman" w:cs="Times New Roman"/>
          <w:caps/>
          <w:color w:val="002060"/>
          <w:sz w:val="28"/>
          <w:szCs w:val="28"/>
        </w:rPr>
        <w:t xml:space="preserve"> </w:t>
      </w:r>
      <w:r>
        <w:rPr>
          <w:rFonts w:ascii="Times New Roman" w:eastAsiaTheme="majorEastAsia" w:hAnsi="Times New Roman" w:cs="Times New Roman"/>
          <w:caps/>
          <w:color w:val="002060"/>
          <w:sz w:val="28"/>
          <w:szCs w:val="28"/>
        </w:rPr>
        <w:t>nursing research 1</w:t>
      </w: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r w:rsidRPr="00416F94">
        <w:rPr>
          <w:rFonts w:ascii="Times New Roman" w:eastAsiaTheme="majorEastAsia" w:hAnsi="Times New Roman" w:cs="Times New Roman"/>
          <w:caps/>
          <w:color w:val="002060"/>
          <w:sz w:val="28"/>
          <w:szCs w:val="28"/>
        </w:rPr>
        <w:t xml:space="preserve">LECTURER: </w:t>
      </w:r>
      <w:r>
        <w:rPr>
          <w:rFonts w:ascii="Times New Roman" w:eastAsiaTheme="majorEastAsia" w:hAnsi="Times New Roman" w:cs="Times New Roman"/>
          <w:caps/>
          <w:color w:val="002060"/>
          <w:sz w:val="28"/>
          <w:szCs w:val="28"/>
        </w:rPr>
        <w:t>dr. theresa moxey-adderley</w:t>
      </w: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p>
    <w:p w:rsidR="000D129D" w:rsidRPr="00416F94" w:rsidRDefault="00A979F9" w:rsidP="000D129D">
      <w:pPr>
        <w:spacing w:after="480" w:line="264" w:lineRule="auto"/>
        <w:contextualSpacing/>
        <w:jc w:val="center"/>
        <w:rPr>
          <w:rFonts w:ascii="Times New Roman" w:eastAsiaTheme="majorEastAsia" w:hAnsi="Times New Roman" w:cs="Times New Roman"/>
          <w:caps/>
          <w:color w:val="002060"/>
          <w:sz w:val="28"/>
          <w:szCs w:val="28"/>
        </w:rPr>
      </w:pPr>
      <w:r>
        <w:rPr>
          <w:rFonts w:ascii="Times New Roman" w:eastAsiaTheme="majorEastAsia" w:hAnsi="Times New Roman" w:cs="Times New Roman"/>
          <w:caps/>
          <w:color w:val="002060"/>
          <w:sz w:val="28"/>
          <w:szCs w:val="28"/>
        </w:rPr>
        <w:t>research proposal</w:t>
      </w:r>
    </w:p>
    <w:p w:rsidR="000D129D"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p>
    <w:p w:rsidR="000D129D" w:rsidRPr="00416F94" w:rsidRDefault="000D129D" w:rsidP="000D129D">
      <w:pPr>
        <w:spacing w:after="480" w:line="264" w:lineRule="auto"/>
        <w:contextualSpacing/>
        <w:jc w:val="center"/>
        <w:rPr>
          <w:rFonts w:ascii="Times New Roman" w:eastAsiaTheme="majorEastAsia" w:hAnsi="Times New Roman" w:cs="Times New Roman"/>
          <w:caps/>
          <w:color w:val="002060"/>
          <w:sz w:val="28"/>
          <w:szCs w:val="28"/>
        </w:rPr>
      </w:pPr>
    </w:p>
    <w:p w:rsidR="000D129D" w:rsidRPr="00B820AD" w:rsidRDefault="000D129D" w:rsidP="000D129D">
      <w:pPr>
        <w:spacing w:after="0" w:line="264" w:lineRule="auto"/>
        <w:jc w:val="center"/>
        <w:rPr>
          <w:rFonts w:ascii="Times New Roman" w:hAnsi="Times New Roman" w:cs="Times New Roman"/>
          <w:color w:val="002060"/>
          <w:sz w:val="28"/>
          <w:szCs w:val="28"/>
        </w:rPr>
      </w:pPr>
    </w:p>
    <w:p w:rsidR="000D129D" w:rsidRDefault="000D129D" w:rsidP="000D129D">
      <w:pPr>
        <w:spacing w:after="0" w:line="264" w:lineRule="auto"/>
        <w:jc w:val="center"/>
        <w:rPr>
          <w:rFonts w:ascii="Times New Roman" w:hAnsi="Times New Roman" w:cs="Times New Roman"/>
          <w:color w:val="002060"/>
          <w:sz w:val="28"/>
          <w:szCs w:val="28"/>
        </w:rPr>
      </w:pPr>
    </w:p>
    <w:p w:rsidR="000D129D" w:rsidRPr="001E4D57" w:rsidRDefault="000D129D" w:rsidP="000D129D">
      <w:pPr>
        <w:jc w:val="center"/>
        <w:rPr>
          <w:rFonts w:ascii="Times New Roman" w:hAnsi="Times New Roman"/>
          <w:color w:val="002060"/>
          <w:sz w:val="24"/>
          <w:szCs w:val="24"/>
        </w:rPr>
      </w:pPr>
      <w:r w:rsidRPr="001E4D57">
        <w:rPr>
          <w:rFonts w:ascii="Times New Roman" w:hAnsi="Times New Roman"/>
          <w:color w:val="002060"/>
          <w:sz w:val="24"/>
          <w:szCs w:val="24"/>
        </w:rPr>
        <w:t>Christopher A. Rolle | S/N 000-06-4749</w:t>
      </w:r>
      <w:bookmarkStart w:id="5" w:name="_GoBack"/>
      <w:bookmarkEnd w:id="5"/>
      <w:r w:rsidRPr="001E4D57">
        <w:rPr>
          <w:rFonts w:ascii="Times New Roman" w:hAnsi="Times New Roman"/>
          <w:color w:val="002060"/>
          <w:sz w:val="24"/>
          <w:szCs w:val="24"/>
        </w:rPr>
        <w:t xml:space="preserve"> | No</w:t>
      </w:r>
      <w:r w:rsidR="00890736">
        <w:rPr>
          <w:rFonts w:ascii="Times New Roman" w:hAnsi="Times New Roman"/>
          <w:color w:val="002060"/>
          <w:sz w:val="24"/>
          <w:szCs w:val="24"/>
        </w:rPr>
        <w:t>v. 23</w:t>
      </w:r>
      <w:r w:rsidR="00890736" w:rsidRPr="00890736">
        <w:rPr>
          <w:rFonts w:ascii="Times New Roman" w:hAnsi="Times New Roman"/>
          <w:color w:val="002060"/>
          <w:sz w:val="24"/>
          <w:szCs w:val="24"/>
          <w:vertAlign w:val="superscript"/>
        </w:rPr>
        <w:t>rd</w:t>
      </w:r>
      <w:r w:rsidR="00890736">
        <w:rPr>
          <w:rFonts w:ascii="Times New Roman" w:hAnsi="Times New Roman"/>
          <w:color w:val="002060"/>
          <w:sz w:val="24"/>
          <w:szCs w:val="24"/>
        </w:rPr>
        <w:t>,</w:t>
      </w:r>
      <w:r w:rsidRPr="001E4D57">
        <w:rPr>
          <w:rFonts w:ascii="Times New Roman" w:hAnsi="Times New Roman"/>
          <w:color w:val="002060"/>
          <w:sz w:val="24"/>
          <w:szCs w:val="24"/>
        </w:rPr>
        <w:t xml:space="preserve"> 2019.</w:t>
      </w:r>
    </w:p>
    <w:p w:rsidR="000D129D" w:rsidRDefault="000D129D" w:rsidP="000D129D">
      <w:pPr>
        <w:jc w:val="center"/>
        <w:rPr>
          <w:rFonts w:ascii="Times New Roman" w:hAnsi="Times New Roman"/>
          <w:color w:val="002060"/>
          <w:sz w:val="28"/>
          <w:szCs w:val="28"/>
        </w:rPr>
      </w:pPr>
    </w:p>
    <w:p w:rsidR="000D129D" w:rsidRPr="00FE2CB8" w:rsidRDefault="000D129D" w:rsidP="000D129D">
      <w:pPr>
        <w:spacing w:line="360" w:lineRule="auto"/>
        <w:jc w:val="both"/>
        <w:rPr>
          <w:rFonts w:ascii="Times New Roman" w:hAnsi="Times New Roman" w:cs="Times New Roman"/>
          <w:sz w:val="24"/>
          <w:szCs w:val="24"/>
        </w:rPr>
      </w:pPr>
      <w:r>
        <w:rPr>
          <w:rFonts w:ascii="Times New Roman" w:hAnsi="Times New Roman" w:cs="Times New Roman"/>
          <w:sz w:val="24"/>
          <w:szCs w:val="24"/>
        </w:rPr>
        <w:t>Authors’</w:t>
      </w:r>
      <w:r w:rsidRPr="00FE2CB8">
        <w:rPr>
          <w:rFonts w:ascii="Times New Roman" w:hAnsi="Times New Roman" w:cs="Times New Roman"/>
          <w:sz w:val="24"/>
          <w:szCs w:val="24"/>
        </w:rPr>
        <w:t xml:space="preserve"> Note: This paper was prepared </w:t>
      </w:r>
      <w:r>
        <w:rPr>
          <w:rFonts w:ascii="Times New Roman" w:hAnsi="Times New Roman" w:cs="Times New Roman"/>
          <w:sz w:val="24"/>
          <w:szCs w:val="24"/>
        </w:rPr>
        <w:t xml:space="preserve">in partial fulfillment of the requirements of NURS 404 - </w:t>
      </w:r>
      <w:r w:rsidRPr="00FE2CB8">
        <w:rPr>
          <w:rFonts w:ascii="Times New Roman" w:hAnsi="Times New Roman" w:cs="Times New Roman"/>
          <w:sz w:val="24"/>
          <w:szCs w:val="24"/>
        </w:rPr>
        <w:t>Nursing</w:t>
      </w:r>
      <w:r>
        <w:rPr>
          <w:rFonts w:ascii="Times New Roman" w:hAnsi="Times New Roman" w:cs="Times New Roman"/>
          <w:sz w:val="24"/>
          <w:szCs w:val="24"/>
        </w:rPr>
        <w:t xml:space="preserve"> Research</w:t>
      </w:r>
      <w:r w:rsidRPr="00FE2CB8">
        <w:rPr>
          <w:rFonts w:ascii="Times New Roman" w:hAnsi="Times New Roman" w:cs="Times New Roman"/>
          <w:sz w:val="24"/>
          <w:szCs w:val="24"/>
        </w:rPr>
        <w:t xml:space="preserve"> taught by Dr. </w:t>
      </w:r>
      <w:r>
        <w:rPr>
          <w:rFonts w:ascii="Times New Roman" w:hAnsi="Times New Roman" w:cs="Times New Roman"/>
          <w:sz w:val="24"/>
          <w:szCs w:val="24"/>
        </w:rPr>
        <w:t xml:space="preserve">Theresa </w:t>
      </w:r>
      <w:r w:rsidRPr="00FE2CB8">
        <w:rPr>
          <w:rFonts w:ascii="Times New Roman" w:hAnsi="Times New Roman" w:cs="Times New Roman"/>
          <w:sz w:val="24"/>
          <w:szCs w:val="24"/>
        </w:rPr>
        <w:t>Mo</w:t>
      </w:r>
      <w:r>
        <w:rPr>
          <w:rFonts w:ascii="Times New Roman" w:hAnsi="Times New Roman" w:cs="Times New Roman"/>
          <w:sz w:val="24"/>
          <w:szCs w:val="24"/>
        </w:rPr>
        <w:t>xey-Adderley</w:t>
      </w:r>
      <w:r w:rsidRPr="00FE2CB8">
        <w:rPr>
          <w:rFonts w:ascii="Times New Roman" w:hAnsi="Times New Roman" w:cs="Times New Roman"/>
          <w:sz w:val="24"/>
          <w:szCs w:val="24"/>
        </w:rPr>
        <w:t>.</w:t>
      </w:r>
    </w:p>
    <w:p w:rsidR="00623AE7" w:rsidRDefault="009169F7" w:rsidP="009169F7">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8A65A1" w:rsidRDefault="00317EAF" w:rsidP="00ED1D5C">
      <w:pPr>
        <w:spacing w:line="480" w:lineRule="auto"/>
        <w:jc w:val="both"/>
        <w:rPr>
          <w:rFonts w:ascii="Times New Roman" w:hAnsi="Times New Roman" w:cs="Times New Roman"/>
          <w:sz w:val="24"/>
          <w:szCs w:val="24"/>
        </w:rPr>
      </w:pPr>
      <w:r>
        <w:rPr>
          <w:rFonts w:ascii="Times New Roman" w:hAnsi="Times New Roman" w:cs="Times New Roman"/>
          <w:sz w:val="24"/>
          <w:szCs w:val="24"/>
        </w:rPr>
        <w:t>I am a 4</w:t>
      </w:r>
      <w:r w:rsidRPr="00317EAF">
        <w:rPr>
          <w:rFonts w:ascii="Times New Roman" w:hAnsi="Times New Roman" w:cs="Times New Roman"/>
          <w:sz w:val="24"/>
          <w:szCs w:val="24"/>
          <w:vertAlign w:val="superscript"/>
        </w:rPr>
        <w:t>th</w:t>
      </w:r>
      <w:r>
        <w:rPr>
          <w:rFonts w:ascii="Times New Roman" w:hAnsi="Times New Roman" w:cs="Times New Roman"/>
          <w:sz w:val="24"/>
          <w:szCs w:val="24"/>
        </w:rPr>
        <w:t xml:space="preserve"> year nursing student at the University of The Bahamas’ School of Nursing &amp; Allied Health Professions. I am presently completing course requirements for the course NURS 404 – Nursing Research being taught by Dr. Theresa Moxey-Adderley. I am also qualified to undertake this study because the University of The Bahamas also has its own Ethics Committee and Institutional Review Board (IRB). While doing the required clinical rotations to complete my studies, I have noted a particular phenomenon among the patients I have screen over the last two years. There appears to be an increase in the incidents of congestive heart failure (CHF) along</w:t>
      </w:r>
      <w:r w:rsidR="008A65A1">
        <w:rPr>
          <w:rFonts w:ascii="Times New Roman" w:hAnsi="Times New Roman" w:cs="Times New Roman"/>
          <w:sz w:val="24"/>
          <w:szCs w:val="24"/>
        </w:rPr>
        <w:t xml:space="preserve"> with concomitant risk factors. Therefore, the aim of this study is to examine and determine to what extent this phenomenon occurs and the various impacts on Bahamian national life.</w:t>
      </w:r>
    </w:p>
    <w:p w:rsidR="009169F7" w:rsidRPr="00317EAF" w:rsidRDefault="008A65A1" w:rsidP="00ED1D5C">
      <w:pPr>
        <w:spacing w:line="480" w:lineRule="auto"/>
        <w:jc w:val="both"/>
        <w:rPr>
          <w:rFonts w:ascii="Times New Roman" w:hAnsi="Times New Roman" w:cs="Times New Roman"/>
          <w:sz w:val="24"/>
          <w:szCs w:val="24"/>
        </w:rPr>
      </w:pPr>
      <w:r>
        <w:rPr>
          <w:rFonts w:ascii="Times New Roman" w:hAnsi="Times New Roman" w:cs="Times New Roman"/>
          <w:sz w:val="24"/>
          <w:szCs w:val="24"/>
        </w:rPr>
        <w:t>I shall be looking at independent variables (IV’s)</w:t>
      </w:r>
      <w:r w:rsidR="00317EAF">
        <w:rPr>
          <w:rFonts w:ascii="Times New Roman" w:hAnsi="Times New Roman" w:cs="Times New Roman"/>
          <w:sz w:val="24"/>
          <w:szCs w:val="24"/>
        </w:rPr>
        <w:t xml:space="preserve"> </w:t>
      </w:r>
      <w:r>
        <w:rPr>
          <w:rFonts w:ascii="Times New Roman" w:hAnsi="Times New Roman" w:cs="Times New Roman"/>
          <w:sz w:val="24"/>
          <w:szCs w:val="24"/>
        </w:rPr>
        <w:t xml:space="preserve">of diabetes, hypertension (HTN), and end-stage renal disease also known as chronic kidney disease (CKD) or locally referred to as kidney failure. The dependent variable for the study is congestive heart failure (CHF). It is hoped that the data gathered will serve to not only give a clearer picture of the rising phenomenon, but also will be used to facilitate </w:t>
      </w:r>
      <w:r w:rsidR="00ED1D5C">
        <w:rPr>
          <w:rFonts w:ascii="Times New Roman" w:hAnsi="Times New Roman" w:cs="Times New Roman"/>
          <w:sz w:val="24"/>
          <w:szCs w:val="24"/>
        </w:rPr>
        <w:t>some breakthrough ideas that will promote improved positive patient outcomes in terms of overall prognoses and activities of daily living. Nursing students at the University of The Bahamas will form the population group via convenience sampling and snowballing techniques due to time constraints and lack of funding.</w:t>
      </w:r>
      <w:r>
        <w:rPr>
          <w:rFonts w:ascii="Times New Roman" w:hAnsi="Times New Roman" w:cs="Times New Roman"/>
          <w:sz w:val="24"/>
          <w:szCs w:val="24"/>
        </w:rPr>
        <w:t xml:space="preserve"> </w:t>
      </w:r>
    </w:p>
    <w:p w:rsidR="009169F7" w:rsidRDefault="009169F7">
      <w:pPr>
        <w:rPr>
          <w:rFonts w:ascii="Times New Roman" w:hAnsi="Times New Roman" w:cs="Times New Roman"/>
          <w:b/>
          <w:sz w:val="24"/>
          <w:szCs w:val="24"/>
        </w:rPr>
      </w:pPr>
      <w:r>
        <w:rPr>
          <w:rFonts w:ascii="Times New Roman" w:hAnsi="Times New Roman" w:cs="Times New Roman"/>
          <w:b/>
          <w:sz w:val="24"/>
          <w:szCs w:val="24"/>
        </w:rPr>
        <w:br w:type="page"/>
      </w:r>
    </w:p>
    <w:p w:rsidR="009169F7" w:rsidRDefault="009169F7" w:rsidP="009169F7">
      <w:pPr>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9169F7" w:rsidRDefault="009169F7" w:rsidP="009169F7">
      <w:pPr>
        <w:jc w:val="both"/>
        <w:rPr>
          <w:rFonts w:ascii="Times New Roman" w:hAnsi="Times New Roman" w:cs="Times New Roman"/>
          <w:sz w:val="24"/>
          <w:szCs w:val="24"/>
        </w:rPr>
      </w:pPr>
    </w:p>
    <w:p w:rsidR="00AD61FA" w:rsidRDefault="00AD61FA">
      <w:pPr>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INTRODUCTION…………………………………………………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rsidR="00AD61FA" w:rsidRDefault="00AD61F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Problem…………………………………………………….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rsidR="00AD61FA" w:rsidRDefault="00AD61F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Purpose……………………………………………………...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rsidR="00AD61FA" w:rsidRDefault="00AD61F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Question……………………………………………………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rsidR="00705BE2" w:rsidRDefault="00705BE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Hypotheses………………………………………………….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w:t>
      </w:r>
    </w:p>
    <w:p w:rsidR="00705BE2" w:rsidRDefault="00705BE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Conceptual Definitions………………………………………</w:t>
      </w:r>
      <w:r>
        <w:rPr>
          <w:rFonts w:ascii="Times New Roman" w:hAnsi="Times New Roman" w:cs="Times New Roman"/>
          <w:sz w:val="24"/>
          <w:szCs w:val="24"/>
        </w:rPr>
        <w:tab/>
      </w:r>
      <w:r>
        <w:rPr>
          <w:rFonts w:ascii="Times New Roman" w:hAnsi="Times New Roman" w:cs="Times New Roman"/>
          <w:sz w:val="24"/>
          <w:szCs w:val="24"/>
        </w:rPr>
        <w:tab/>
        <w:t>6</w:t>
      </w:r>
    </w:p>
    <w:p w:rsidR="00705BE2" w:rsidRDefault="00705BE2">
      <w:pPr>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LITERATURE REVIEW……………………………………………</w:t>
      </w:r>
      <w:r>
        <w:rPr>
          <w:rFonts w:ascii="Times New Roman" w:hAnsi="Times New Roman" w:cs="Times New Roman"/>
          <w:sz w:val="24"/>
          <w:szCs w:val="24"/>
        </w:rPr>
        <w:tab/>
      </w:r>
      <w:r>
        <w:rPr>
          <w:rFonts w:ascii="Times New Roman" w:hAnsi="Times New Roman" w:cs="Times New Roman"/>
          <w:sz w:val="24"/>
          <w:szCs w:val="24"/>
        </w:rPr>
        <w:tab/>
        <w:t>7</w:t>
      </w:r>
    </w:p>
    <w:p w:rsidR="00705BE2" w:rsidRDefault="00705BE2">
      <w:pPr>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MET</w:t>
      </w:r>
      <w:r w:rsidR="00C07B21">
        <w:rPr>
          <w:rFonts w:ascii="Times New Roman" w:hAnsi="Times New Roman" w:cs="Times New Roman"/>
          <w:sz w:val="24"/>
          <w:szCs w:val="24"/>
        </w:rPr>
        <w:t>HODOLOGY………………………………………………….</w:t>
      </w:r>
      <w:r w:rsidR="00C07B21">
        <w:rPr>
          <w:rFonts w:ascii="Times New Roman" w:hAnsi="Times New Roman" w:cs="Times New Roman"/>
          <w:sz w:val="24"/>
          <w:szCs w:val="24"/>
        </w:rPr>
        <w:tab/>
      </w:r>
      <w:r w:rsidR="00C07B21">
        <w:rPr>
          <w:rFonts w:ascii="Times New Roman" w:hAnsi="Times New Roman" w:cs="Times New Roman"/>
          <w:sz w:val="24"/>
          <w:szCs w:val="24"/>
        </w:rPr>
        <w:tab/>
        <w:t>13</w:t>
      </w:r>
    </w:p>
    <w:p w:rsidR="00705BE2" w:rsidRDefault="00705BE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07B21">
        <w:rPr>
          <w:rFonts w:ascii="Times New Roman" w:hAnsi="Times New Roman" w:cs="Times New Roman"/>
          <w:sz w:val="24"/>
          <w:szCs w:val="24"/>
        </w:rPr>
        <w:t>Design……………………………………………………….</w:t>
      </w:r>
      <w:r w:rsidR="00C07B21">
        <w:rPr>
          <w:rFonts w:ascii="Times New Roman" w:hAnsi="Times New Roman" w:cs="Times New Roman"/>
          <w:sz w:val="24"/>
          <w:szCs w:val="24"/>
        </w:rPr>
        <w:tab/>
      </w:r>
      <w:r w:rsidR="00C07B21">
        <w:rPr>
          <w:rFonts w:ascii="Times New Roman" w:hAnsi="Times New Roman" w:cs="Times New Roman"/>
          <w:sz w:val="24"/>
          <w:szCs w:val="24"/>
        </w:rPr>
        <w:tab/>
        <w:t>13</w:t>
      </w:r>
    </w:p>
    <w:p w:rsidR="00705BE2" w:rsidRDefault="00705BE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Po</w:t>
      </w:r>
      <w:r w:rsidR="00C07B21">
        <w:rPr>
          <w:rFonts w:ascii="Times New Roman" w:hAnsi="Times New Roman" w:cs="Times New Roman"/>
          <w:sz w:val="24"/>
          <w:szCs w:val="24"/>
        </w:rPr>
        <w:t>pulation……………………………………………………</w:t>
      </w:r>
      <w:r w:rsidR="00C07B21">
        <w:rPr>
          <w:rFonts w:ascii="Times New Roman" w:hAnsi="Times New Roman" w:cs="Times New Roman"/>
          <w:sz w:val="24"/>
          <w:szCs w:val="24"/>
        </w:rPr>
        <w:tab/>
      </w:r>
      <w:r w:rsidR="00C07B21">
        <w:rPr>
          <w:rFonts w:ascii="Times New Roman" w:hAnsi="Times New Roman" w:cs="Times New Roman"/>
          <w:sz w:val="24"/>
          <w:szCs w:val="24"/>
        </w:rPr>
        <w:tab/>
        <w:t>13</w:t>
      </w:r>
    </w:p>
    <w:p w:rsidR="00705BE2" w:rsidRDefault="00705BE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Sample………………………………</w:t>
      </w:r>
      <w:r w:rsidR="00C07B21">
        <w:rPr>
          <w:rFonts w:ascii="Times New Roman" w:hAnsi="Times New Roman" w:cs="Times New Roman"/>
          <w:sz w:val="24"/>
          <w:szCs w:val="24"/>
        </w:rPr>
        <w:t>……………………….</w:t>
      </w:r>
      <w:r w:rsidR="00C07B21">
        <w:rPr>
          <w:rFonts w:ascii="Times New Roman" w:hAnsi="Times New Roman" w:cs="Times New Roman"/>
          <w:sz w:val="24"/>
          <w:szCs w:val="24"/>
        </w:rPr>
        <w:tab/>
      </w:r>
      <w:r w:rsidR="00C07B21">
        <w:rPr>
          <w:rFonts w:ascii="Times New Roman" w:hAnsi="Times New Roman" w:cs="Times New Roman"/>
          <w:sz w:val="24"/>
          <w:szCs w:val="24"/>
        </w:rPr>
        <w:tab/>
        <w:t>14</w:t>
      </w:r>
    </w:p>
    <w:p w:rsidR="00705BE2" w:rsidRDefault="00705BE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Measurements/S</w:t>
      </w:r>
      <w:r w:rsidR="00C07B21">
        <w:rPr>
          <w:rFonts w:ascii="Times New Roman" w:hAnsi="Times New Roman" w:cs="Times New Roman"/>
          <w:sz w:val="24"/>
          <w:szCs w:val="24"/>
        </w:rPr>
        <w:t>cales/Instruments……………………………</w:t>
      </w:r>
      <w:r w:rsidR="00C07B21">
        <w:rPr>
          <w:rFonts w:ascii="Times New Roman" w:hAnsi="Times New Roman" w:cs="Times New Roman"/>
          <w:sz w:val="24"/>
          <w:szCs w:val="24"/>
        </w:rPr>
        <w:tab/>
      </w:r>
      <w:r w:rsidR="00C07B21">
        <w:rPr>
          <w:rFonts w:ascii="Times New Roman" w:hAnsi="Times New Roman" w:cs="Times New Roman"/>
          <w:sz w:val="24"/>
          <w:szCs w:val="24"/>
        </w:rPr>
        <w:tab/>
        <w:t>14</w:t>
      </w:r>
    </w:p>
    <w:p w:rsidR="00705BE2" w:rsidRDefault="00705BE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Protection of</w:t>
      </w:r>
      <w:r w:rsidR="00C07B21">
        <w:rPr>
          <w:rFonts w:ascii="Times New Roman" w:hAnsi="Times New Roman" w:cs="Times New Roman"/>
          <w:sz w:val="24"/>
          <w:szCs w:val="24"/>
        </w:rPr>
        <w:t xml:space="preserve"> Human Subjects……………………………….</w:t>
      </w:r>
      <w:r w:rsidR="00C07B21">
        <w:rPr>
          <w:rFonts w:ascii="Times New Roman" w:hAnsi="Times New Roman" w:cs="Times New Roman"/>
          <w:sz w:val="24"/>
          <w:szCs w:val="24"/>
        </w:rPr>
        <w:tab/>
      </w:r>
      <w:r w:rsidR="00C07B21">
        <w:rPr>
          <w:rFonts w:ascii="Times New Roman" w:hAnsi="Times New Roman" w:cs="Times New Roman"/>
          <w:sz w:val="24"/>
          <w:szCs w:val="24"/>
        </w:rPr>
        <w:tab/>
        <w:t>15</w:t>
      </w:r>
    </w:p>
    <w:p w:rsidR="00705BE2" w:rsidRDefault="00C3009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Theoreti</w:t>
      </w:r>
      <w:r w:rsidR="00C07B21">
        <w:rPr>
          <w:rFonts w:ascii="Times New Roman" w:hAnsi="Times New Roman" w:cs="Times New Roman"/>
          <w:sz w:val="24"/>
          <w:szCs w:val="24"/>
        </w:rPr>
        <w:t>cal Framework………………………………………</w:t>
      </w:r>
      <w:r w:rsidR="00C07B21">
        <w:rPr>
          <w:rFonts w:ascii="Times New Roman" w:hAnsi="Times New Roman" w:cs="Times New Roman"/>
          <w:sz w:val="24"/>
          <w:szCs w:val="24"/>
        </w:rPr>
        <w:tab/>
      </w:r>
      <w:r w:rsidR="00C07B21">
        <w:rPr>
          <w:rFonts w:ascii="Times New Roman" w:hAnsi="Times New Roman" w:cs="Times New Roman"/>
          <w:sz w:val="24"/>
          <w:szCs w:val="24"/>
        </w:rPr>
        <w:tab/>
        <w:t>15</w:t>
      </w:r>
    </w:p>
    <w:p w:rsidR="00C30094" w:rsidRDefault="00C30094">
      <w:pPr>
        <w:rPr>
          <w:rFonts w:ascii="Times New Roman" w:hAnsi="Times New Roman" w:cs="Times New Roman"/>
          <w:sz w:val="24"/>
          <w:szCs w:val="24"/>
        </w:rPr>
      </w:pPr>
    </w:p>
    <w:p w:rsidR="00705BE2" w:rsidRDefault="00C30094">
      <w:pPr>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t>RESULTS……………………………………………………………</w:t>
      </w:r>
      <w:r>
        <w:rPr>
          <w:rFonts w:ascii="Times New Roman" w:hAnsi="Times New Roman" w:cs="Times New Roman"/>
          <w:sz w:val="24"/>
          <w:szCs w:val="24"/>
        </w:rPr>
        <w:tab/>
      </w:r>
      <w:r>
        <w:rPr>
          <w:rFonts w:ascii="Times New Roman" w:hAnsi="Times New Roman" w:cs="Times New Roman"/>
          <w:sz w:val="24"/>
          <w:szCs w:val="24"/>
        </w:rPr>
        <w:tab/>
      </w:r>
    </w:p>
    <w:p w:rsidR="00C30094" w:rsidRDefault="00C30094">
      <w:pPr>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t>ANALYSIS………………………………………………………….</w:t>
      </w:r>
      <w:r>
        <w:rPr>
          <w:rFonts w:ascii="Times New Roman" w:hAnsi="Times New Roman" w:cs="Times New Roman"/>
          <w:sz w:val="24"/>
          <w:szCs w:val="24"/>
        </w:rPr>
        <w:tab/>
      </w:r>
      <w:r>
        <w:rPr>
          <w:rFonts w:ascii="Times New Roman" w:hAnsi="Times New Roman" w:cs="Times New Roman"/>
          <w:sz w:val="24"/>
          <w:szCs w:val="24"/>
        </w:rPr>
        <w:tab/>
      </w:r>
    </w:p>
    <w:p w:rsidR="00C30094" w:rsidRDefault="00C30094">
      <w:pPr>
        <w:rPr>
          <w:rFonts w:ascii="Times New Roman" w:hAnsi="Times New Roman" w:cs="Times New Roman"/>
          <w:sz w:val="24"/>
          <w:szCs w:val="24"/>
        </w:rPr>
      </w:pPr>
      <w:r>
        <w:rPr>
          <w:rFonts w:ascii="Times New Roman" w:hAnsi="Times New Roman" w:cs="Times New Roman"/>
          <w:sz w:val="24"/>
          <w:szCs w:val="24"/>
        </w:rPr>
        <w:t>VI</w:t>
      </w:r>
      <w:r>
        <w:rPr>
          <w:rFonts w:ascii="Times New Roman" w:hAnsi="Times New Roman" w:cs="Times New Roman"/>
          <w:sz w:val="24"/>
          <w:szCs w:val="24"/>
        </w:rPr>
        <w:tab/>
        <w:t>DISCUSSION……………………………………………………….</w:t>
      </w:r>
      <w:r>
        <w:rPr>
          <w:rFonts w:ascii="Times New Roman" w:hAnsi="Times New Roman" w:cs="Times New Roman"/>
          <w:sz w:val="24"/>
          <w:szCs w:val="24"/>
        </w:rPr>
        <w:tab/>
      </w:r>
      <w:r>
        <w:rPr>
          <w:rFonts w:ascii="Times New Roman" w:hAnsi="Times New Roman" w:cs="Times New Roman"/>
          <w:sz w:val="24"/>
          <w:szCs w:val="24"/>
        </w:rPr>
        <w:tab/>
      </w:r>
    </w:p>
    <w:p w:rsidR="00C30094" w:rsidRDefault="00C30094">
      <w:pPr>
        <w:rPr>
          <w:rFonts w:ascii="Times New Roman" w:hAnsi="Times New Roman" w:cs="Times New Roman"/>
          <w:sz w:val="24"/>
          <w:szCs w:val="24"/>
        </w:rPr>
      </w:pPr>
      <w:r>
        <w:rPr>
          <w:rFonts w:ascii="Times New Roman" w:hAnsi="Times New Roman" w:cs="Times New Roman"/>
          <w:sz w:val="24"/>
          <w:szCs w:val="24"/>
        </w:rPr>
        <w:t>VII</w:t>
      </w:r>
      <w:r>
        <w:rPr>
          <w:rFonts w:ascii="Times New Roman" w:hAnsi="Times New Roman" w:cs="Times New Roman"/>
          <w:sz w:val="24"/>
          <w:szCs w:val="24"/>
        </w:rPr>
        <w:tab/>
        <w:t>CONCLUSION………………………………………………………</w:t>
      </w:r>
      <w:r>
        <w:rPr>
          <w:rFonts w:ascii="Times New Roman" w:hAnsi="Times New Roman" w:cs="Times New Roman"/>
          <w:sz w:val="24"/>
          <w:szCs w:val="24"/>
        </w:rPr>
        <w:tab/>
      </w:r>
      <w:r>
        <w:rPr>
          <w:rFonts w:ascii="Times New Roman" w:hAnsi="Times New Roman" w:cs="Times New Roman"/>
          <w:sz w:val="24"/>
          <w:szCs w:val="24"/>
        </w:rPr>
        <w:tab/>
      </w:r>
    </w:p>
    <w:p w:rsidR="00C30094" w:rsidRDefault="00C30094">
      <w:pPr>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rPr>
        <w:tab/>
        <w:t>REFE</w:t>
      </w:r>
      <w:r w:rsidR="00224B58">
        <w:rPr>
          <w:rFonts w:ascii="Times New Roman" w:hAnsi="Times New Roman" w:cs="Times New Roman"/>
          <w:sz w:val="24"/>
          <w:szCs w:val="24"/>
        </w:rPr>
        <w:t>RENCES……………………………………………………….</w:t>
      </w:r>
      <w:r w:rsidR="00224B58">
        <w:rPr>
          <w:rFonts w:ascii="Times New Roman" w:hAnsi="Times New Roman" w:cs="Times New Roman"/>
          <w:sz w:val="24"/>
          <w:szCs w:val="24"/>
        </w:rPr>
        <w:tab/>
      </w:r>
      <w:r w:rsidR="00224B58">
        <w:rPr>
          <w:rFonts w:ascii="Times New Roman" w:hAnsi="Times New Roman" w:cs="Times New Roman"/>
          <w:sz w:val="24"/>
          <w:szCs w:val="24"/>
        </w:rPr>
        <w:tab/>
        <w:t>17</w:t>
      </w:r>
    </w:p>
    <w:p w:rsidR="00C30094" w:rsidRDefault="00C30094">
      <w:pPr>
        <w:rPr>
          <w:rFonts w:ascii="Times New Roman" w:hAnsi="Times New Roman" w:cs="Times New Roman"/>
          <w:sz w:val="24"/>
          <w:szCs w:val="24"/>
        </w:rPr>
      </w:pPr>
      <w:r>
        <w:rPr>
          <w:rFonts w:ascii="Times New Roman" w:hAnsi="Times New Roman" w:cs="Times New Roman"/>
          <w:sz w:val="24"/>
          <w:szCs w:val="24"/>
        </w:rPr>
        <w:t>IX</w:t>
      </w:r>
      <w:r>
        <w:rPr>
          <w:rFonts w:ascii="Times New Roman" w:hAnsi="Times New Roman" w:cs="Times New Roman"/>
          <w:sz w:val="24"/>
          <w:szCs w:val="24"/>
        </w:rPr>
        <w:tab/>
        <w:t>APPEN</w:t>
      </w:r>
      <w:r w:rsidR="00224B58">
        <w:rPr>
          <w:rFonts w:ascii="Times New Roman" w:hAnsi="Times New Roman" w:cs="Times New Roman"/>
          <w:sz w:val="24"/>
          <w:szCs w:val="24"/>
        </w:rPr>
        <w:t>DIX…………………………………………………………...</w:t>
      </w:r>
      <w:r w:rsidR="00224B58">
        <w:rPr>
          <w:rFonts w:ascii="Times New Roman" w:hAnsi="Times New Roman" w:cs="Times New Roman"/>
          <w:sz w:val="24"/>
          <w:szCs w:val="24"/>
        </w:rPr>
        <w:tab/>
      </w:r>
      <w:r w:rsidR="00224B58">
        <w:rPr>
          <w:rFonts w:ascii="Times New Roman" w:hAnsi="Times New Roman" w:cs="Times New Roman"/>
          <w:sz w:val="24"/>
          <w:szCs w:val="24"/>
        </w:rPr>
        <w:tab/>
        <w:t>19</w:t>
      </w:r>
    </w:p>
    <w:p w:rsidR="00C30094" w:rsidRDefault="00C30094">
      <w:pPr>
        <w:rPr>
          <w:rFonts w:ascii="Times New Roman" w:hAnsi="Times New Roman" w:cs="Times New Roman"/>
          <w:sz w:val="24"/>
          <w:szCs w:val="24"/>
        </w:rPr>
      </w:pPr>
    </w:p>
    <w:p w:rsidR="009169F7" w:rsidRDefault="009169F7">
      <w:pPr>
        <w:rPr>
          <w:rFonts w:ascii="Times New Roman" w:hAnsi="Times New Roman" w:cs="Times New Roman"/>
          <w:sz w:val="24"/>
          <w:szCs w:val="24"/>
        </w:rPr>
      </w:pPr>
      <w:r>
        <w:rPr>
          <w:rFonts w:ascii="Times New Roman" w:hAnsi="Times New Roman" w:cs="Times New Roman"/>
          <w:sz w:val="24"/>
          <w:szCs w:val="24"/>
        </w:rPr>
        <w:br w:type="page"/>
      </w:r>
    </w:p>
    <w:p w:rsidR="009169F7" w:rsidRDefault="009169F7" w:rsidP="009169F7">
      <w:pPr>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61729C" w:rsidRDefault="00D32CC1" w:rsidP="006477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Congestive </w:t>
      </w:r>
      <w:r w:rsidR="0061729C">
        <w:rPr>
          <w:rFonts w:ascii="Times New Roman" w:hAnsi="Times New Roman" w:cs="Times New Roman"/>
          <w:sz w:val="24"/>
          <w:szCs w:val="24"/>
        </w:rPr>
        <w:t xml:space="preserve">heart failure (CHF) is a chronic progressive condition that affects the pumping power of your heart muscles. In layman’s terms it is sometimes called “heart failure” and refers to the stage of the disease where fluid collects or builds up around the heart and causes it to pump inefficiently (Healthline.com, 2018). </w:t>
      </w:r>
      <w:r w:rsidR="006F37E0">
        <w:rPr>
          <w:rFonts w:ascii="Times New Roman" w:hAnsi="Times New Roman" w:cs="Times New Roman"/>
          <w:sz w:val="24"/>
          <w:szCs w:val="24"/>
        </w:rPr>
        <w:t xml:space="preserve">There is a noticeable phenomenon in the Bahamas where an increasing percentage of the population are being afflicted with this disease. What is the etiology or underlying causes that gives rise to the increased prevalence of the condition? Are there comorbid conditions that also contribute to </w:t>
      </w:r>
      <w:r w:rsidR="00647734">
        <w:rPr>
          <w:rFonts w:ascii="Times New Roman" w:hAnsi="Times New Roman" w:cs="Times New Roman"/>
          <w:sz w:val="24"/>
          <w:szCs w:val="24"/>
        </w:rPr>
        <w:t>this condition? This study shall examine associated risk factors such as, diabetes, hypertension, and kidney failure.</w:t>
      </w:r>
    </w:p>
    <w:p w:rsidR="00647734" w:rsidRDefault="00647734" w:rsidP="006477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often said as it relates to health and wellness that, “you are what you eat!” one of the hypotheses of this research project is that diet and nutrition are key factors related to understanding this phenomenon. It may be a key to unlocking the mystery of why so many Bahamians are being diagnosed with this condition at an increasingly younger age. Another factor might be lifestyle and uncontrolled elevated stress levels. The study will investigate and collect data relative to the perception of the Bahamian population relative to risk factors affecting congestive heart failure.</w:t>
      </w:r>
    </w:p>
    <w:p w:rsidR="009169F7" w:rsidRDefault="009169F7">
      <w:pPr>
        <w:rPr>
          <w:rFonts w:ascii="Times New Roman" w:hAnsi="Times New Roman" w:cs="Times New Roman"/>
          <w:sz w:val="24"/>
          <w:szCs w:val="24"/>
        </w:rPr>
      </w:pPr>
      <w:r>
        <w:rPr>
          <w:rFonts w:ascii="Times New Roman" w:hAnsi="Times New Roman" w:cs="Times New Roman"/>
          <w:sz w:val="24"/>
          <w:szCs w:val="24"/>
        </w:rPr>
        <w:br w:type="page"/>
      </w:r>
    </w:p>
    <w:p w:rsidR="009169F7" w:rsidRDefault="0052771A" w:rsidP="009169F7">
      <w:pPr>
        <w:jc w:val="both"/>
        <w:rPr>
          <w:rFonts w:ascii="Times New Roman" w:hAnsi="Times New Roman" w:cs="Times New Roman"/>
          <w:b/>
          <w:sz w:val="24"/>
          <w:szCs w:val="24"/>
        </w:rPr>
      </w:pPr>
      <w:r>
        <w:rPr>
          <w:rFonts w:ascii="Times New Roman" w:hAnsi="Times New Roman" w:cs="Times New Roman"/>
          <w:b/>
          <w:sz w:val="24"/>
          <w:szCs w:val="24"/>
        </w:rPr>
        <w:lastRenderedPageBreak/>
        <w:t>Problem</w:t>
      </w:r>
    </w:p>
    <w:p w:rsidR="0052771A" w:rsidRDefault="0052771A" w:rsidP="00F9518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There is a noticeable rise in the prevalence of Bahamians being diagnosed with congestive heart failure. </w:t>
      </w:r>
      <w:r w:rsidR="002D78DA">
        <w:rPr>
          <w:rFonts w:ascii="Times New Roman" w:hAnsi="Times New Roman" w:cs="Times New Roman"/>
          <w:sz w:val="24"/>
          <w:szCs w:val="24"/>
        </w:rPr>
        <w:t xml:space="preserve">What is more astounding is the fact that the occurrence appears to be happening at a younger age for both male and female genders. In addition, this condition usually has comorbid factor or conditions that accompany it such as diabetes mellitus (DM), hypertension (HTN), and end stage renal disease (ESRD) or kidney failure. </w:t>
      </w:r>
      <w:r w:rsidR="00487402">
        <w:rPr>
          <w:rFonts w:ascii="Times New Roman" w:hAnsi="Times New Roman" w:cs="Times New Roman"/>
          <w:sz w:val="24"/>
          <w:szCs w:val="24"/>
        </w:rPr>
        <w:t>These conditions are now putting a strain on the local health system due to the fact that they are expensive to treat and the vast majority of the local populous cannot afford medical or health insurance. The problem is further exacerbated by the fact that most people reject or are non-adherent to medical and health advice until it</w:t>
      </w:r>
      <w:r w:rsidR="00F9518D">
        <w:rPr>
          <w:rFonts w:ascii="Times New Roman" w:hAnsi="Times New Roman" w:cs="Times New Roman"/>
          <w:sz w:val="24"/>
          <w:szCs w:val="24"/>
        </w:rPr>
        <w:t xml:space="preserve"> i</w:t>
      </w:r>
      <w:r w:rsidR="00487402">
        <w:rPr>
          <w:rFonts w:ascii="Times New Roman" w:hAnsi="Times New Roman" w:cs="Times New Roman"/>
          <w:sz w:val="24"/>
          <w:szCs w:val="24"/>
        </w:rPr>
        <w:t>s late in the</w:t>
      </w:r>
      <w:r w:rsidR="00F9518D">
        <w:rPr>
          <w:rFonts w:ascii="Times New Roman" w:hAnsi="Times New Roman" w:cs="Times New Roman"/>
          <w:sz w:val="24"/>
          <w:szCs w:val="24"/>
        </w:rPr>
        <w:t xml:space="preserve"> stage of disease progression. Unless there is a paradigm shift in the thinking and attitude of the population we may find this condition spiraling out of control.</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Purpose</w:t>
      </w:r>
    </w:p>
    <w:p w:rsidR="00692D2C" w:rsidRDefault="00692D2C" w:rsidP="00692D2C">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The purpose of this research is to examine, determine, understand, and explain factors influencing congestive heart failure (CHF) among Bahamians. Increasingly, more and more Bahamians are being diagnosed with CHF and at a younger age. Therefore, this study is vitally essential as it relates to the whole issue of promotion</w:t>
      </w:r>
      <w:r w:rsidR="00044586">
        <w:rPr>
          <w:rFonts w:ascii="Times New Roman" w:hAnsi="Times New Roman" w:cs="Times New Roman"/>
          <w:sz w:val="24"/>
          <w:szCs w:val="24"/>
        </w:rPr>
        <w:t xml:space="preserve"> of health and wellness, the prevention of illness, and the curing of diseases</w:t>
      </w:r>
      <w:r>
        <w:rPr>
          <w:rFonts w:ascii="Times New Roman" w:hAnsi="Times New Roman" w:cs="Times New Roman"/>
          <w:sz w:val="24"/>
          <w:szCs w:val="24"/>
        </w:rPr>
        <w:t>.</w:t>
      </w:r>
      <w:r w:rsidR="00044586">
        <w:rPr>
          <w:rFonts w:ascii="Times New Roman" w:hAnsi="Times New Roman" w:cs="Times New Roman"/>
          <w:sz w:val="24"/>
          <w:szCs w:val="24"/>
        </w:rPr>
        <w:t xml:space="preserve"> The aim of this study is to </w:t>
      </w:r>
      <w:r>
        <w:rPr>
          <w:rFonts w:ascii="Times New Roman" w:hAnsi="Times New Roman" w:cs="Times New Roman"/>
          <w:sz w:val="24"/>
          <w:szCs w:val="24"/>
        </w:rPr>
        <w:t>examine</w:t>
      </w:r>
      <w:r w:rsidR="00044586">
        <w:rPr>
          <w:rFonts w:ascii="Times New Roman" w:hAnsi="Times New Roman" w:cs="Times New Roman"/>
          <w:sz w:val="24"/>
          <w:szCs w:val="24"/>
        </w:rPr>
        <w:t xml:space="preserve"> and identify risk factors associated with CHF and propose possible solutions to this </w:t>
      </w:r>
      <w:r>
        <w:rPr>
          <w:rFonts w:ascii="Times New Roman" w:hAnsi="Times New Roman" w:cs="Times New Roman"/>
          <w:sz w:val="24"/>
          <w:szCs w:val="24"/>
        </w:rPr>
        <w:t xml:space="preserve">phenomena </w:t>
      </w:r>
      <w:r w:rsidR="00044586">
        <w:rPr>
          <w:rFonts w:ascii="Times New Roman" w:hAnsi="Times New Roman" w:cs="Times New Roman"/>
          <w:sz w:val="24"/>
          <w:szCs w:val="24"/>
        </w:rPr>
        <w:t xml:space="preserve">among </w:t>
      </w:r>
      <w:r>
        <w:rPr>
          <w:rFonts w:ascii="Times New Roman" w:hAnsi="Times New Roman" w:cs="Times New Roman"/>
          <w:sz w:val="24"/>
          <w:szCs w:val="24"/>
        </w:rPr>
        <w:t>Bahamian</w:t>
      </w:r>
      <w:r w:rsidR="00044586">
        <w:rPr>
          <w:rFonts w:ascii="Times New Roman" w:hAnsi="Times New Roman" w:cs="Times New Roman"/>
          <w:sz w:val="24"/>
          <w:szCs w:val="24"/>
        </w:rPr>
        <w:t xml:space="preserve">s. </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w:t>
      </w:r>
    </w:p>
    <w:p w:rsidR="00BB5BBB" w:rsidRDefault="00BB5BBB"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Is there a relationship between associated risk factors and</w:t>
      </w:r>
      <w:r w:rsidRPr="00FE39A7">
        <w:rPr>
          <w:rFonts w:ascii="Times New Roman" w:hAnsi="Times New Roman" w:cs="Times New Roman"/>
          <w:sz w:val="24"/>
          <w:szCs w:val="24"/>
        </w:rPr>
        <w:t xml:space="preserve"> </w:t>
      </w:r>
      <w:r>
        <w:rPr>
          <w:rFonts w:ascii="Times New Roman" w:hAnsi="Times New Roman" w:cs="Times New Roman"/>
          <w:sz w:val="24"/>
          <w:szCs w:val="24"/>
        </w:rPr>
        <w:t xml:space="preserve">congestive heart failure among Bahamians? The answer or answers to this provocative question may very well influence the quality, efficiency, and well-being of the health care system in this archipelagic country we call </w:t>
      </w:r>
      <w:r>
        <w:rPr>
          <w:rFonts w:ascii="Times New Roman" w:hAnsi="Times New Roman" w:cs="Times New Roman"/>
          <w:sz w:val="24"/>
          <w:szCs w:val="24"/>
        </w:rPr>
        <w:lastRenderedPageBreak/>
        <w:t>The Bahamas. Therefore, it is vitally essential that we take a serious look at this phenomenon and deal with it because the situation appears to be getting worse. The risk factors under consideration in this study are diabetes mellitus (DM), hypertension (HTN), and end stage renal disease (ESRD) or kidney failure.</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Hypotheses</w:t>
      </w:r>
    </w:p>
    <w:p w:rsidR="00F9518D" w:rsidRPr="007A665C" w:rsidRDefault="00F9518D" w:rsidP="00F9518D">
      <w:pPr>
        <w:spacing w:line="480" w:lineRule="auto"/>
        <w:jc w:val="both"/>
        <w:rPr>
          <w:rFonts w:ascii="Times New Roman" w:hAnsi="Times New Roman" w:cs="Times New Roman"/>
          <w:sz w:val="24"/>
          <w:szCs w:val="24"/>
        </w:rPr>
      </w:pPr>
      <w:r>
        <w:rPr>
          <w:rFonts w:ascii="Times New Roman" w:hAnsi="Times New Roman" w:cs="Times New Roman"/>
          <w:b/>
          <w:sz w:val="24"/>
          <w:szCs w:val="24"/>
        </w:rPr>
        <w:tab/>
        <w:t>Null:</w:t>
      </w:r>
      <w:r w:rsidR="007A665C">
        <w:rPr>
          <w:rFonts w:ascii="Times New Roman" w:hAnsi="Times New Roman" w:cs="Times New Roman"/>
          <w:b/>
          <w:sz w:val="24"/>
          <w:szCs w:val="24"/>
        </w:rPr>
        <w:t xml:space="preserve"> </w:t>
      </w:r>
      <w:r w:rsidR="007A665C">
        <w:rPr>
          <w:rFonts w:ascii="Times New Roman" w:hAnsi="Times New Roman" w:cs="Times New Roman"/>
          <w:sz w:val="24"/>
          <w:szCs w:val="24"/>
        </w:rPr>
        <w:t>There is no relationship between congestive heart failure (CHF) and associated risk factors such as diabetes mellitus (DM), hypertension (HTN), and end stage renal disease (ESRD) or kidney failure.</w:t>
      </w:r>
    </w:p>
    <w:p w:rsidR="007A665C" w:rsidRPr="007A665C" w:rsidRDefault="00F9518D" w:rsidP="007A665C">
      <w:pPr>
        <w:spacing w:line="480" w:lineRule="auto"/>
        <w:jc w:val="both"/>
        <w:rPr>
          <w:rFonts w:ascii="Times New Roman" w:hAnsi="Times New Roman" w:cs="Times New Roman"/>
          <w:sz w:val="24"/>
          <w:szCs w:val="24"/>
        </w:rPr>
      </w:pPr>
      <w:r>
        <w:rPr>
          <w:rFonts w:ascii="Times New Roman" w:hAnsi="Times New Roman" w:cs="Times New Roman"/>
          <w:b/>
          <w:sz w:val="24"/>
          <w:szCs w:val="24"/>
        </w:rPr>
        <w:tab/>
        <w:t>Associative/Directional</w:t>
      </w:r>
      <w:r w:rsidR="007A665C">
        <w:rPr>
          <w:rFonts w:ascii="Times New Roman" w:hAnsi="Times New Roman" w:cs="Times New Roman"/>
          <w:b/>
          <w:sz w:val="24"/>
          <w:szCs w:val="24"/>
        </w:rPr>
        <w:t xml:space="preserve">: </w:t>
      </w:r>
      <w:r w:rsidR="007A665C">
        <w:rPr>
          <w:rFonts w:ascii="Times New Roman" w:hAnsi="Times New Roman" w:cs="Times New Roman"/>
          <w:sz w:val="24"/>
          <w:szCs w:val="24"/>
        </w:rPr>
        <w:t>There is a positive relationship between congestive heart failure (CHF) and associated risk factors such as diabetes mellitus (DM), hypertension (HTN), and end stage renal disease (ESRD) or kidney failure.</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Conceptual Definitions:</w:t>
      </w:r>
    </w:p>
    <w:p w:rsidR="007563C9" w:rsidRDefault="007563C9" w:rsidP="00F9518D">
      <w:pPr>
        <w:spacing w:line="480" w:lineRule="auto"/>
        <w:jc w:val="both"/>
        <w:rPr>
          <w:rFonts w:ascii="Times New Roman" w:hAnsi="Times New Roman" w:cs="Times New Roman"/>
          <w:sz w:val="24"/>
          <w:szCs w:val="24"/>
        </w:rPr>
      </w:pPr>
      <w:r>
        <w:rPr>
          <w:rFonts w:ascii="Times New Roman" w:hAnsi="Times New Roman" w:cs="Times New Roman"/>
          <w:b/>
          <w:sz w:val="24"/>
          <w:szCs w:val="24"/>
        </w:rPr>
        <w:tab/>
        <w:t xml:space="preserve">Diabetes – </w:t>
      </w:r>
      <w:r>
        <w:rPr>
          <w:rFonts w:ascii="Times New Roman" w:hAnsi="Times New Roman" w:cs="Times New Roman"/>
          <w:sz w:val="24"/>
          <w:szCs w:val="24"/>
        </w:rPr>
        <w:t>a disease in which the body’s ability to produce or respond to the hormone insulin is impaired, resulting in abnormal metabolism of carbohydrates and elevated levels of glucose in the blood (Oxford Dictionary, 2019).</w:t>
      </w:r>
    </w:p>
    <w:p w:rsidR="007563C9" w:rsidRDefault="007563C9" w:rsidP="00F9518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Hypertension – </w:t>
      </w:r>
      <w:r w:rsidRPr="007563C9">
        <w:rPr>
          <w:rFonts w:ascii="Times New Roman" w:hAnsi="Times New Roman" w:cs="Times New Roman"/>
          <w:sz w:val="24"/>
          <w:szCs w:val="24"/>
        </w:rPr>
        <w:t>a long-term medical condition in which the blood pressure in the arteries is persistently elevated;</w:t>
      </w:r>
      <w:r>
        <w:rPr>
          <w:rFonts w:ascii="Times New Roman" w:hAnsi="Times New Roman" w:cs="Times New Roman"/>
          <w:b/>
          <w:sz w:val="24"/>
          <w:szCs w:val="24"/>
        </w:rPr>
        <w:t xml:space="preserve"> </w:t>
      </w:r>
      <w:r>
        <w:rPr>
          <w:rFonts w:ascii="Times New Roman" w:hAnsi="Times New Roman" w:cs="Times New Roman"/>
          <w:sz w:val="24"/>
          <w:szCs w:val="24"/>
        </w:rPr>
        <w:t>abnormally high blood pressure: a state of great psychological stress (Oxford Dictionary, 2019).</w:t>
      </w:r>
    </w:p>
    <w:p w:rsidR="007563C9" w:rsidRPr="00CD5758" w:rsidRDefault="007563C9" w:rsidP="00F9518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D5758">
        <w:rPr>
          <w:rFonts w:ascii="Times New Roman" w:hAnsi="Times New Roman" w:cs="Times New Roman"/>
          <w:b/>
          <w:sz w:val="24"/>
          <w:szCs w:val="24"/>
        </w:rPr>
        <w:t xml:space="preserve">Kidney Failure – </w:t>
      </w:r>
      <w:r w:rsidR="00CD5758">
        <w:rPr>
          <w:rFonts w:ascii="Times New Roman" w:hAnsi="Times New Roman" w:cs="Times New Roman"/>
          <w:sz w:val="24"/>
          <w:szCs w:val="24"/>
        </w:rPr>
        <w:t>also called end-stage renal disease (ESRD), is the last stage of chronic kidney disease. When your kidneys fail, it means they have stopped working well enough for you to survive without dialysis or a kidney transplant (American Kidney Fund, 201</w:t>
      </w:r>
      <w:r w:rsidR="008F4876">
        <w:rPr>
          <w:rFonts w:ascii="Times New Roman" w:hAnsi="Times New Roman" w:cs="Times New Roman"/>
          <w:sz w:val="24"/>
          <w:szCs w:val="24"/>
        </w:rPr>
        <w:t>9</w:t>
      </w:r>
      <w:r w:rsidR="00CD5758">
        <w:rPr>
          <w:rFonts w:ascii="Times New Roman" w:hAnsi="Times New Roman" w:cs="Times New Roman"/>
          <w:sz w:val="24"/>
          <w:szCs w:val="24"/>
        </w:rPr>
        <w:t>).</w:t>
      </w:r>
    </w:p>
    <w:p w:rsidR="00F9518D" w:rsidRDefault="00F9518D" w:rsidP="00F951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Literature Review</w:t>
      </w:r>
    </w:p>
    <w:p w:rsidR="00E66586" w:rsidRDefault="00E66586" w:rsidP="00E66586">
      <w:pPr>
        <w:spacing w:line="480" w:lineRule="auto"/>
        <w:jc w:val="both"/>
        <w:rPr>
          <w:rFonts w:ascii="Times New Roman" w:hAnsi="Times New Roman" w:cs="Times New Roman"/>
          <w:b/>
          <w:sz w:val="24"/>
          <w:szCs w:val="24"/>
        </w:rPr>
      </w:pPr>
      <w:r>
        <w:rPr>
          <w:rFonts w:ascii="Times New Roman" w:hAnsi="Times New Roman" w:cs="Times New Roman"/>
          <w:b/>
          <w:sz w:val="24"/>
          <w:szCs w:val="24"/>
        </w:rPr>
        <w:t>The Diabetes Connection</w:t>
      </w:r>
    </w:p>
    <w:p w:rsidR="00E37F2D" w:rsidRDefault="009E726A" w:rsidP="009E726A">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D600DB">
        <w:rPr>
          <w:rFonts w:ascii="Times New Roman" w:hAnsi="Times New Roman" w:cs="Times New Roman"/>
          <w:sz w:val="24"/>
          <w:szCs w:val="24"/>
        </w:rPr>
        <w:t xml:space="preserve">In the article </w:t>
      </w:r>
      <w:r w:rsidR="00D600DB">
        <w:rPr>
          <w:rFonts w:ascii="Times New Roman" w:hAnsi="Times New Roman" w:cs="Times New Roman"/>
          <w:i/>
          <w:sz w:val="24"/>
          <w:szCs w:val="24"/>
        </w:rPr>
        <w:t xml:space="preserve">Diabetes mellitus and heart failure: insights from a toxic relationship, </w:t>
      </w:r>
      <w:r w:rsidR="00D600DB">
        <w:rPr>
          <w:rFonts w:ascii="Times New Roman" w:hAnsi="Times New Roman" w:cs="Times New Roman"/>
          <w:sz w:val="24"/>
          <w:szCs w:val="24"/>
        </w:rPr>
        <w:t>the authors Hun</w:t>
      </w:r>
      <w:r w:rsidR="004E2B1E">
        <w:rPr>
          <w:rFonts w:ascii="Times New Roman" w:hAnsi="Times New Roman" w:cs="Times New Roman"/>
          <w:sz w:val="24"/>
          <w:szCs w:val="24"/>
        </w:rPr>
        <w:t xml:space="preserve">dertmark &amp; Wicks, (2018) stated that diabetes is </w:t>
      </w:r>
      <w:r w:rsidR="00E66586">
        <w:rPr>
          <w:rFonts w:ascii="Times New Roman" w:hAnsi="Times New Roman" w:cs="Times New Roman"/>
          <w:sz w:val="24"/>
          <w:szCs w:val="24"/>
        </w:rPr>
        <w:t xml:space="preserve">“one of </w:t>
      </w:r>
      <w:r w:rsidR="00623AE7">
        <w:rPr>
          <w:rFonts w:ascii="Times New Roman" w:hAnsi="Times New Roman" w:cs="Times New Roman"/>
          <w:sz w:val="24"/>
          <w:szCs w:val="24"/>
        </w:rPr>
        <w:t>the</w:t>
      </w:r>
      <w:r w:rsidR="00E66586">
        <w:rPr>
          <w:rFonts w:ascii="Times New Roman" w:hAnsi="Times New Roman" w:cs="Times New Roman"/>
          <w:sz w:val="24"/>
          <w:szCs w:val="24"/>
        </w:rPr>
        <w:t xml:space="preserve"> major risk factors that directly contributes to the development of heart failur</w:t>
      </w:r>
      <w:r w:rsidR="00933DC2">
        <w:rPr>
          <w:rFonts w:ascii="Times New Roman" w:hAnsi="Times New Roman" w:cs="Times New Roman"/>
          <w:sz w:val="24"/>
          <w:szCs w:val="24"/>
        </w:rPr>
        <w:t>e,</w:t>
      </w:r>
      <w:r w:rsidR="00E66586">
        <w:rPr>
          <w:rFonts w:ascii="Times New Roman" w:hAnsi="Times New Roman" w:cs="Times New Roman"/>
          <w:sz w:val="24"/>
          <w:szCs w:val="24"/>
        </w:rPr>
        <w:t xml:space="preserve">” </w:t>
      </w:r>
      <w:r w:rsidR="00933DC2">
        <w:rPr>
          <w:rFonts w:ascii="Times New Roman" w:hAnsi="Times New Roman" w:cs="Times New Roman"/>
          <w:sz w:val="24"/>
          <w:szCs w:val="24"/>
        </w:rPr>
        <w:t xml:space="preserve">and refer to them as </w:t>
      </w:r>
      <w:r w:rsidR="007A5016">
        <w:rPr>
          <w:rFonts w:ascii="Times New Roman" w:hAnsi="Times New Roman" w:cs="Times New Roman"/>
          <w:sz w:val="24"/>
          <w:szCs w:val="24"/>
        </w:rPr>
        <w:t>the ‘deadly duo</w:t>
      </w:r>
      <w:r w:rsidR="00933DC2">
        <w:rPr>
          <w:rFonts w:ascii="Times New Roman" w:hAnsi="Times New Roman" w:cs="Times New Roman"/>
          <w:sz w:val="24"/>
          <w:szCs w:val="24"/>
        </w:rPr>
        <w:t>,</w:t>
      </w:r>
      <w:r w:rsidR="007A5016">
        <w:rPr>
          <w:rFonts w:ascii="Times New Roman" w:hAnsi="Times New Roman" w:cs="Times New Roman"/>
          <w:sz w:val="24"/>
          <w:szCs w:val="24"/>
        </w:rPr>
        <w:t xml:space="preserve">’ </w:t>
      </w:r>
      <w:r w:rsidR="00933DC2">
        <w:rPr>
          <w:rFonts w:ascii="Times New Roman" w:hAnsi="Times New Roman" w:cs="Times New Roman"/>
          <w:sz w:val="24"/>
          <w:szCs w:val="24"/>
        </w:rPr>
        <w:t xml:space="preserve">and predicts a very bleak survival outlook for </w:t>
      </w:r>
      <w:r w:rsidR="007A5016">
        <w:rPr>
          <w:rFonts w:ascii="Times New Roman" w:hAnsi="Times New Roman" w:cs="Times New Roman"/>
          <w:sz w:val="24"/>
          <w:szCs w:val="24"/>
        </w:rPr>
        <w:t>persons with both conditions at the same time</w:t>
      </w:r>
      <w:r w:rsidR="00933DC2">
        <w:rPr>
          <w:rFonts w:ascii="Times New Roman" w:hAnsi="Times New Roman" w:cs="Times New Roman"/>
          <w:sz w:val="24"/>
          <w:szCs w:val="24"/>
        </w:rPr>
        <w:t xml:space="preserve">. </w:t>
      </w:r>
      <w:r w:rsidR="009331DA">
        <w:rPr>
          <w:rFonts w:ascii="Times New Roman" w:hAnsi="Times New Roman" w:cs="Times New Roman"/>
          <w:sz w:val="24"/>
          <w:szCs w:val="24"/>
        </w:rPr>
        <w:t>The authors also posit that “diabetes and heart failure also beget each other with pathophysiological factors being closely linked, potentiating their detrimental effects”</w:t>
      </w:r>
      <w:r w:rsidR="003D3D6B">
        <w:rPr>
          <w:rFonts w:ascii="Times New Roman" w:hAnsi="Times New Roman" w:cs="Times New Roman"/>
          <w:sz w:val="24"/>
          <w:szCs w:val="24"/>
        </w:rPr>
        <w:t xml:space="preserve"> (Hu</w:t>
      </w:r>
      <w:r w:rsidR="00933DC2">
        <w:rPr>
          <w:rFonts w:ascii="Times New Roman" w:hAnsi="Times New Roman" w:cs="Times New Roman"/>
          <w:sz w:val="24"/>
          <w:szCs w:val="24"/>
        </w:rPr>
        <w:t>ndertmark &amp; Wicks, 2018)</w:t>
      </w:r>
      <w:r w:rsidR="003D3D6B">
        <w:rPr>
          <w:rFonts w:ascii="Times New Roman" w:hAnsi="Times New Roman" w:cs="Times New Roman"/>
          <w:sz w:val="24"/>
          <w:szCs w:val="24"/>
        </w:rPr>
        <w:t>. They describe the inextricable link between the two conditions this way:</w:t>
      </w:r>
    </w:p>
    <w:p w:rsidR="00933DC2" w:rsidRDefault="003D3D6B" w:rsidP="00933DC2">
      <w:pPr>
        <w:autoSpaceDE w:val="0"/>
        <w:autoSpaceDN w:val="0"/>
        <w:adjustRightInd w:val="0"/>
        <w:spacing w:after="0" w:line="480" w:lineRule="auto"/>
        <w:ind w:left="1440"/>
        <w:jc w:val="both"/>
        <w:rPr>
          <w:rFonts w:ascii="Times New Roman" w:hAnsi="Times New Roman" w:cs="Times New Roman"/>
          <w:sz w:val="24"/>
          <w:szCs w:val="24"/>
        </w:rPr>
      </w:pPr>
      <w:r w:rsidRPr="003D3D6B">
        <w:rPr>
          <w:rFonts w:ascii="Times New Roman" w:hAnsi="Times New Roman" w:cs="Times New Roman"/>
          <w:sz w:val="24"/>
          <w:szCs w:val="24"/>
        </w:rPr>
        <w:t>Diabetes begets heart failure and heart failure begets diabetes.</w:t>
      </w:r>
      <w:r>
        <w:rPr>
          <w:rFonts w:ascii="Times New Roman" w:hAnsi="Times New Roman" w:cs="Times New Roman"/>
          <w:sz w:val="24"/>
          <w:szCs w:val="24"/>
        </w:rPr>
        <w:t xml:space="preserve"> </w:t>
      </w:r>
      <w:r w:rsidRPr="003D3D6B">
        <w:rPr>
          <w:rFonts w:ascii="Times New Roman" w:hAnsi="Times New Roman" w:cs="Times New Roman"/>
          <w:sz w:val="24"/>
          <w:szCs w:val="24"/>
        </w:rPr>
        <w:t>Heart failure promotes insulin resistance and cardiac energy metabolism is</w:t>
      </w:r>
      <w:r>
        <w:rPr>
          <w:rFonts w:ascii="Times New Roman" w:hAnsi="Times New Roman" w:cs="Times New Roman"/>
          <w:sz w:val="24"/>
          <w:szCs w:val="24"/>
        </w:rPr>
        <w:t xml:space="preserve"> </w:t>
      </w:r>
      <w:r w:rsidRPr="003D3D6B">
        <w:rPr>
          <w:rFonts w:ascii="Times New Roman" w:hAnsi="Times New Roman" w:cs="Times New Roman"/>
          <w:sz w:val="24"/>
          <w:szCs w:val="24"/>
        </w:rPr>
        <w:t>perturbed which promotes development of cardiomyopathy. This triggers</w:t>
      </w:r>
      <w:r>
        <w:rPr>
          <w:rFonts w:ascii="Times New Roman" w:hAnsi="Times New Roman" w:cs="Times New Roman"/>
          <w:sz w:val="24"/>
          <w:szCs w:val="24"/>
        </w:rPr>
        <w:t xml:space="preserve"> </w:t>
      </w:r>
      <w:r w:rsidRPr="003D3D6B">
        <w:rPr>
          <w:rFonts w:ascii="Times New Roman" w:hAnsi="Times New Roman" w:cs="Times New Roman"/>
          <w:sz w:val="24"/>
          <w:szCs w:val="24"/>
        </w:rPr>
        <w:t>inflammation and induces hyperglycaemia. Conversely, diabetes induces</w:t>
      </w:r>
      <w:r>
        <w:rPr>
          <w:rFonts w:ascii="Times New Roman" w:hAnsi="Times New Roman" w:cs="Times New Roman"/>
          <w:sz w:val="24"/>
          <w:szCs w:val="24"/>
        </w:rPr>
        <w:t xml:space="preserve"> </w:t>
      </w:r>
      <w:r w:rsidRPr="003D3D6B">
        <w:rPr>
          <w:rFonts w:ascii="Times New Roman" w:hAnsi="Times New Roman" w:cs="Times New Roman"/>
          <w:sz w:val="24"/>
          <w:szCs w:val="24"/>
        </w:rPr>
        <w:t>insulin resistance and hyperglycaemia, thereby decreasing energy levels in</w:t>
      </w:r>
      <w:r>
        <w:rPr>
          <w:rFonts w:ascii="Times New Roman" w:hAnsi="Times New Roman" w:cs="Times New Roman"/>
          <w:sz w:val="24"/>
          <w:szCs w:val="24"/>
        </w:rPr>
        <w:t xml:space="preserve"> c</w:t>
      </w:r>
      <w:r w:rsidRPr="003D3D6B">
        <w:rPr>
          <w:rFonts w:ascii="Times New Roman" w:hAnsi="Times New Roman" w:cs="Times New Roman"/>
          <w:sz w:val="24"/>
          <w:szCs w:val="24"/>
        </w:rPr>
        <w:t>ardiomyocytes converging into development of cardiomyopathy</w:t>
      </w:r>
      <w:r>
        <w:rPr>
          <w:rFonts w:ascii="Times New Roman" w:hAnsi="Times New Roman" w:cs="Times New Roman"/>
          <w:sz w:val="24"/>
          <w:szCs w:val="24"/>
        </w:rPr>
        <w:t xml:space="preserve"> </w:t>
      </w:r>
      <w:r w:rsidR="00933DC2">
        <w:rPr>
          <w:rFonts w:ascii="Times New Roman" w:hAnsi="Times New Roman" w:cs="Times New Roman"/>
          <w:sz w:val="24"/>
          <w:szCs w:val="24"/>
        </w:rPr>
        <w:t>(Hundertmark &amp; Wicks, 2018)</w:t>
      </w:r>
      <w:r>
        <w:rPr>
          <w:rFonts w:ascii="Times New Roman" w:hAnsi="Times New Roman" w:cs="Times New Roman"/>
          <w:sz w:val="24"/>
          <w:szCs w:val="24"/>
        </w:rPr>
        <w:t>.</w:t>
      </w:r>
    </w:p>
    <w:p w:rsidR="00933DC2" w:rsidRDefault="00933DC2" w:rsidP="00EA5856">
      <w:pPr>
        <w:autoSpaceDE w:val="0"/>
        <w:autoSpaceDN w:val="0"/>
        <w:adjustRightInd w:val="0"/>
        <w:spacing w:after="0" w:line="480" w:lineRule="auto"/>
        <w:ind w:firstLine="720"/>
        <w:jc w:val="both"/>
        <w:rPr>
          <w:rFonts w:ascii="Times New Roman" w:hAnsi="Times New Roman" w:cs="Times New Roman"/>
          <w:sz w:val="24"/>
          <w:szCs w:val="24"/>
        </w:rPr>
      </w:pPr>
      <w:r w:rsidRPr="00551299">
        <w:rPr>
          <w:rFonts w:ascii="Times New Roman" w:hAnsi="Times New Roman" w:cs="Times New Roman"/>
          <w:sz w:val="24"/>
          <w:szCs w:val="24"/>
        </w:rPr>
        <w:t>The authors are qualified to address and research the issue because</w:t>
      </w:r>
      <w:r w:rsidR="00EA5856">
        <w:rPr>
          <w:rFonts w:ascii="Times New Roman" w:hAnsi="Times New Roman" w:cs="Times New Roman"/>
          <w:sz w:val="24"/>
          <w:szCs w:val="24"/>
        </w:rPr>
        <w:t xml:space="preserve"> Moritz</w:t>
      </w:r>
      <w:r w:rsidRPr="00551299">
        <w:rPr>
          <w:rFonts w:ascii="Times New Roman" w:hAnsi="Times New Roman" w:cs="Times New Roman"/>
          <w:sz w:val="24"/>
          <w:szCs w:val="24"/>
        </w:rPr>
        <w:t xml:space="preserve"> </w:t>
      </w:r>
      <w:r w:rsidRPr="00551299">
        <w:rPr>
          <w:rFonts w:ascii="Times New Roman" w:hAnsi="Times New Roman" w:cs="Times New Roman"/>
          <w:bCs/>
          <w:sz w:val="24"/>
          <w:szCs w:val="24"/>
        </w:rPr>
        <w:t>Hundertmark, is</w:t>
      </w:r>
      <w:r w:rsidRPr="00551299">
        <w:rPr>
          <w:rFonts w:ascii="Times New Roman" w:hAnsi="Times New Roman" w:cs="Times New Roman"/>
          <w:b/>
          <w:bCs/>
          <w:sz w:val="24"/>
          <w:szCs w:val="24"/>
        </w:rPr>
        <w:t xml:space="preserve"> </w:t>
      </w:r>
      <w:r w:rsidRPr="00793FC5">
        <w:rPr>
          <w:rFonts w:ascii="Times New Roman" w:hAnsi="Times New Roman" w:cs="Times New Roman"/>
          <w:i/>
          <w:sz w:val="24"/>
          <w:szCs w:val="24"/>
        </w:rPr>
        <w:t>Clinical Research Fellow/DPhil Candidate, Oxford Centre for Clinical Magnetic Resonance Research, Radcliffe Department of Medicine, John Radcliffe Hospital, University of Oxford, UK</w:t>
      </w:r>
      <w:r w:rsidRPr="00551299">
        <w:rPr>
          <w:rFonts w:ascii="Times New Roman" w:hAnsi="Times New Roman" w:cs="Times New Roman"/>
          <w:sz w:val="24"/>
          <w:szCs w:val="24"/>
        </w:rPr>
        <w:t xml:space="preserve"> and</w:t>
      </w:r>
      <w:r w:rsidR="00EA5856">
        <w:rPr>
          <w:rFonts w:ascii="Times New Roman" w:hAnsi="Times New Roman" w:cs="Times New Roman"/>
          <w:sz w:val="24"/>
          <w:szCs w:val="24"/>
        </w:rPr>
        <w:t xml:space="preserve"> Eleanor</w:t>
      </w:r>
      <w:r w:rsidRPr="00551299">
        <w:rPr>
          <w:rFonts w:ascii="Times New Roman" w:hAnsi="Times New Roman" w:cs="Times New Roman"/>
          <w:sz w:val="24"/>
          <w:szCs w:val="24"/>
        </w:rPr>
        <w:t xml:space="preserve"> </w:t>
      </w:r>
      <w:r w:rsidRPr="00551299">
        <w:rPr>
          <w:rFonts w:ascii="Times New Roman" w:hAnsi="Times New Roman" w:cs="Times New Roman"/>
          <w:bCs/>
          <w:sz w:val="24"/>
          <w:szCs w:val="24"/>
        </w:rPr>
        <w:t>Wicks</w:t>
      </w:r>
      <w:r w:rsidR="00EA5856">
        <w:rPr>
          <w:rFonts w:ascii="Times New Roman" w:hAnsi="Times New Roman" w:cs="Times New Roman"/>
          <w:bCs/>
          <w:sz w:val="24"/>
          <w:szCs w:val="24"/>
        </w:rPr>
        <w:t xml:space="preserve"> is a</w:t>
      </w:r>
      <w:r w:rsidRPr="00551299">
        <w:rPr>
          <w:rFonts w:ascii="Times New Roman" w:hAnsi="Times New Roman" w:cs="Times New Roman"/>
          <w:b/>
          <w:bCs/>
          <w:sz w:val="24"/>
          <w:szCs w:val="24"/>
        </w:rPr>
        <w:t xml:space="preserve"> </w:t>
      </w:r>
      <w:r w:rsidRPr="00793FC5">
        <w:rPr>
          <w:rFonts w:ascii="Times New Roman" w:hAnsi="Times New Roman" w:cs="Times New Roman"/>
          <w:i/>
          <w:sz w:val="24"/>
          <w:szCs w:val="24"/>
        </w:rPr>
        <w:t>Consultant Cardiologist and Clinical Lead of Heart Failure and Inherited Cardiac</w:t>
      </w:r>
      <w:r w:rsidR="00551299" w:rsidRPr="00793FC5">
        <w:rPr>
          <w:rFonts w:ascii="Times New Roman" w:hAnsi="Times New Roman" w:cs="Times New Roman"/>
          <w:i/>
          <w:sz w:val="24"/>
          <w:szCs w:val="24"/>
        </w:rPr>
        <w:t xml:space="preserve"> </w:t>
      </w:r>
      <w:r w:rsidRPr="00793FC5">
        <w:rPr>
          <w:rFonts w:ascii="Times New Roman" w:hAnsi="Times New Roman" w:cs="Times New Roman"/>
          <w:i/>
          <w:sz w:val="24"/>
          <w:szCs w:val="24"/>
        </w:rPr>
        <w:t>Conditions (Cardiomyopathies), Oxford University</w:t>
      </w:r>
      <w:r w:rsidR="00551299" w:rsidRPr="00793FC5">
        <w:rPr>
          <w:rFonts w:ascii="Times New Roman" w:hAnsi="Times New Roman" w:cs="Times New Roman"/>
          <w:i/>
          <w:sz w:val="24"/>
          <w:szCs w:val="24"/>
        </w:rPr>
        <w:t xml:space="preserve"> </w:t>
      </w:r>
      <w:r w:rsidRPr="00793FC5">
        <w:rPr>
          <w:rFonts w:ascii="Times New Roman" w:hAnsi="Times New Roman" w:cs="Times New Roman"/>
          <w:i/>
          <w:sz w:val="24"/>
          <w:szCs w:val="24"/>
        </w:rPr>
        <w:t>Hospital Foundation Trust, John Radcliffe Hospital,</w:t>
      </w:r>
      <w:r w:rsidR="00551299" w:rsidRPr="00793FC5">
        <w:rPr>
          <w:rFonts w:ascii="Times New Roman" w:hAnsi="Times New Roman" w:cs="Times New Roman"/>
          <w:i/>
          <w:sz w:val="24"/>
          <w:szCs w:val="24"/>
        </w:rPr>
        <w:t xml:space="preserve"> </w:t>
      </w:r>
      <w:r w:rsidRPr="00793FC5">
        <w:rPr>
          <w:rFonts w:ascii="Times New Roman" w:hAnsi="Times New Roman" w:cs="Times New Roman"/>
          <w:i/>
          <w:sz w:val="24"/>
          <w:szCs w:val="24"/>
        </w:rPr>
        <w:t>Oxford, UK</w:t>
      </w:r>
      <w:r w:rsidR="00551299" w:rsidRPr="00551299">
        <w:rPr>
          <w:rFonts w:ascii="Times New Roman" w:hAnsi="Times New Roman" w:cs="Times New Roman"/>
          <w:sz w:val="24"/>
          <w:szCs w:val="24"/>
        </w:rPr>
        <w:t>.</w:t>
      </w:r>
      <w:r w:rsidR="00EA5856">
        <w:rPr>
          <w:rFonts w:ascii="Times New Roman" w:hAnsi="Times New Roman" w:cs="Times New Roman"/>
          <w:sz w:val="24"/>
          <w:szCs w:val="24"/>
        </w:rPr>
        <w:t xml:space="preserve"> They utilized 65 articles </w:t>
      </w:r>
      <w:r w:rsidR="00AA7F7F">
        <w:rPr>
          <w:rFonts w:ascii="Times New Roman" w:hAnsi="Times New Roman" w:cs="Times New Roman"/>
          <w:sz w:val="24"/>
          <w:szCs w:val="24"/>
        </w:rPr>
        <w:t xml:space="preserve">to “summarize current knowledge on disease pathophysiology and disease progression” and to show how diabetes is one of the major risk factors that leads to the development of congestive heart failure (Hundertmark &amp; Wicks, </w:t>
      </w:r>
      <w:r w:rsidR="00AA7F7F">
        <w:rPr>
          <w:rFonts w:ascii="Times New Roman" w:hAnsi="Times New Roman" w:cs="Times New Roman"/>
          <w:sz w:val="24"/>
          <w:szCs w:val="24"/>
        </w:rPr>
        <w:lastRenderedPageBreak/>
        <w:t xml:space="preserve">2018). Finally, they have great credibility because they are published in a current international, peer-reviewed journal </w:t>
      </w:r>
      <w:r w:rsidR="00AA7F7F">
        <w:rPr>
          <w:rFonts w:ascii="Times New Roman" w:hAnsi="Times New Roman" w:cs="Times New Roman"/>
          <w:i/>
          <w:sz w:val="24"/>
          <w:szCs w:val="24"/>
        </w:rPr>
        <w:t xml:space="preserve">Practical Diabetes </w:t>
      </w:r>
      <w:r w:rsidR="00AA7F7F">
        <w:rPr>
          <w:rFonts w:ascii="Times New Roman" w:hAnsi="Times New Roman" w:cs="Times New Roman"/>
          <w:sz w:val="24"/>
          <w:szCs w:val="24"/>
        </w:rPr>
        <w:t xml:space="preserve">Vol. 35, No. 4, 2018.  </w:t>
      </w:r>
    </w:p>
    <w:p w:rsidR="00FF7A37" w:rsidRDefault="00551299" w:rsidP="00FF7A3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06C9D">
        <w:rPr>
          <w:rFonts w:ascii="Times New Roman" w:hAnsi="Times New Roman" w:cs="Times New Roman"/>
          <w:sz w:val="24"/>
          <w:szCs w:val="24"/>
        </w:rPr>
        <w:t xml:space="preserve">Timmons &amp; Fisher, 2018 in their article </w:t>
      </w:r>
      <w:r w:rsidR="00306C9D">
        <w:rPr>
          <w:rFonts w:ascii="Times New Roman" w:hAnsi="Times New Roman" w:cs="Times New Roman"/>
          <w:i/>
          <w:sz w:val="24"/>
          <w:szCs w:val="24"/>
        </w:rPr>
        <w:t xml:space="preserve">Mechanisms and treatment of heart failure in diabetes, </w:t>
      </w:r>
      <w:r w:rsidR="00306C9D">
        <w:rPr>
          <w:rFonts w:ascii="Times New Roman" w:hAnsi="Times New Roman" w:cs="Times New Roman"/>
          <w:sz w:val="24"/>
          <w:szCs w:val="24"/>
        </w:rPr>
        <w:t xml:space="preserve">utilized 54 articles to do a review showing a strong positive relationship between diabetes and heart failure. Their research also “describes important cardiological </w:t>
      </w:r>
      <w:r w:rsidR="00963172">
        <w:rPr>
          <w:rFonts w:ascii="Times New Roman" w:hAnsi="Times New Roman" w:cs="Times New Roman"/>
          <w:sz w:val="24"/>
          <w:szCs w:val="24"/>
        </w:rPr>
        <w:t>aspects of heart failure in diabetes, including epidemiology, pathophysiology, and cardiological treatments</w:t>
      </w:r>
      <w:r w:rsidR="00FF7A37">
        <w:rPr>
          <w:rFonts w:ascii="Times New Roman" w:hAnsi="Times New Roman" w:cs="Times New Roman"/>
          <w:sz w:val="24"/>
          <w:szCs w:val="24"/>
        </w:rPr>
        <w:t>.”</w:t>
      </w:r>
      <w:r w:rsidR="00963172">
        <w:rPr>
          <w:rFonts w:ascii="Times New Roman" w:hAnsi="Times New Roman" w:cs="Times New Roman"/>
          <w:sz w:val="24"/>
          <w:szCs w:val="24"/>
        </w:rPr>
        <w:t xml:space="preserve"> Their study also agreed with the prior report that “diabetes is a major risk factor for cardiovascular disease including ischaemic heart disease (Timmons &amp; Fisher, 2018).</w:t>
      </w:r>
      <w:r w:rsidR="00FF7A37">
        <w:rPr>
          <w:rFonts w:ascii="Times New Roman" w:hAnsi="Times New Roman" w:cs="Times New Roman"/>
          <w:sz w:val="24"/>
          <w:szCs w:val="24"/>
        </w:rPr>
        <w:t xml:space="preserve"> </w:t>
      </w:r>
      <w:r w:rsidR="00FF7A37" w:rsidRPr="00FF7A37">
        <w:rPr>
          <w:rFonts w:ascii="Times New Roman" w:hAnsi="Times New Roman" w:cs="Times New Roman"/>
          <w:sz w:val="24"/>
          <w:szCs w:val="24"/>
        </w:rPr>
        <w:t>Prof Miles Fisher,</w:t>
      </w:r>
      <w:r w:rsidR="00FF7A37">
        <w:rPr>
          <w:rFonts w:ascii="Times New Roman" w:hAnsi="Times New Roman" w:cs="Times New Roman"/>
          <w:sz w:val="24"/>
          <w:szCs w:val="24"/>
        </w:rPr>
        <w:t xml:space="preserve"> is a</w:t>
      </w:r>
      <w:r w:rsidR="00FF7A37" w:rsidRPr="00FF7A37">
        <w:rPr>
          <w:rFonts w:ascii="Times New Roman" w:hAnsi="Times New Roman" w:cs="Times New Roman"/>
          <w:sz w:val="24"/>
          <w:szCs w:val="24"/>
        </w:rPr>
        <w:t xml:space="preserve"> </w:t>
      </w:r>
      <w:r w:rsidR="00FF7A37" w:rsidRPr="00793FC5">
        <w:rPr>
          <w:rFonts w:ascii="Times New Roman" w:hAnsi="Times New Roman" w:cs="Times New Roman"/>
          <w:i/>
          <w:sz w:val="24"/>
          <w:szCs w:val="24"/>
        </w:rPr>
        <w:t>Consultant Physician, Department of Diabetes, Endocrinology &amp; Clinical Pharmacology, Glasgow Royal Infirmary, 84 Castle Street, Glasgow G4 OSF, UK</w:t>
      </w:r>
      <w:r w:rsidR="00FF7A37" w:rsidRPr="00FF7A37">
        <w:rPr>
          <w:rFonts w:ascii="Times New Roman" w:hAnsi="Times New Roman" w:cs="Times New Roman"/>
          <w:sz w:val="24"/>
          <w:szCs w:val="24"/>
        </w:rPr>
        <w:t xml:space="preserve">; email: </w:t>
      </w:r>
      <w:hyperlink r:id="rId8" w:history="1">
        <w:r w:rsidR="00FF7A37" w:rsidRPr="0041238C">
          <w:rPr>
            <w:rStyle w:val="Hyperlink"/>
            <w:rFonts w:ascii="Times New Roman" w:hAnsi="Times New Roman" w:cs="Times New Roman"/>
            <w:sz w:val="24"/>
            <w:szCs w:val="24"/>
          </w:rPr>
          <w:t>miles.fisher@ggc.scot.nhs.uk</w:t>
        </w:r>
      </w:hyperlink>
      <w:r w:rsidR="00FF7A37">
        <w:rPr>
          <w:rFonts w:ascii="Times New Roman" w:hAnsi="Times New Roman" w:cs="Times New Roman"/>
          <w:sz w:val="24"/>
          <w:szCs w:val="24"/>
        </w:rPr>
        <w:t xml:space="preserve">, and Joseph Timmons, </w:t>
      </w:r>
      <w:r w:rsidR="00FF7A37" w:rsidRPr="00793FC5">
        <w:rPr>
          <w:rFonts w:ascii="Times New Roman" w:hAnsi="Times New Roman" w:cs="Times New Roman"/>
          <w:i/>
          <w:sz w:val="24"/>
          <w:szCs w:val="24"/>
        </w:rPr>
        <w:t>MB ChB (Hons), MRCP, Core Medical Trainee</w:t>
      </w:r>
      <w:r w:rsidR="00FF7A37">
        <w:rPr>
          <w:rFonts w:ascii="Times New Roman" w:hAnsi="Times New Roman" w:cs="Times New Roman"/>
          <w:sz w:val="24"/>
          <w:szCs w:val="24"/>
        </w:rPr>
        <w:t xml:space="preserve"> are both highly qualified to do this type of research. The authors’ credibility is further enhanced because they are published in a current international, peer-reviewed journal </w:t>
      </w:r>
      <w:r w:rsidR="00FF7A37">
        <w:rPr>
          <w:rFonts w:ascii="Times New Roman" w:hAnsi="Times New Roman" w:cs="Times New Roman"/>
          <w:i/>
          <w:sz w:val="24"/>
          <w:szCs w:val="24"/>
        </w:rPr>
        <w:t xml:space="preserve">Practical Diabetes </w:t>
      </w:r>
      <w:r w:rsidR="00FF7A37">
        <w:rPr>
          <w:rFonts w:ascii="Times New Roman" w:hAnsi="Times New Roman" w:cs="Times New Roman"/>
          <w:sz w:val="24"/>
          <w:szCs w:val="24"/>
        </w:rPr>
        <w:t xml:space="preserve">Vol. 35, No. 4, 2018. </w:t>
      </w:r>
    </w:p>
    <w:p w:rsidR="00551299" w:rsidRDefault="00FF7A37" w:rsidP="0002096B">
      <w:pPr>
        <w:spacing w:line="48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ab/>
        <w:t xml:space="preserve">  </w:t>
      </w:r>
      <w:r w:rsidR="0002096B">
        <w:rPr>
          <w:rFonts w:ascii="Times New Roman" w:eastAsia="Times New Roman" w:hAnsi="Times New Roman" w:cs="Times New Roman"/>
          <w:color w:val="000000"/>
          <w:sz w:val="24"/>
          <w:szCs w:val="24"/>
        </w:rPr>
        <w:t xml:space="preserve">Dauriz, Mantovani, Bonapace, Verlato, Zoppini, Bonora, &amp; Targher, (2017), in their article </w:t>
      </w:r>
      <w:r w:rsidR="0002096B" w:rsidRPr="0002096B">
        <w:rPr>
          <w:rFonts w:ascii="Times New Roman" w:eastAsia="Times New Roman" w:hAnsi="Times New Roman" w:cs="Times New Roman"/>
          <w:i/>
          <w:color w:val="000000"/>
          <w:sz w:val="24"/>
          <w:szCs w:val="24"/>
        </w:rPr>
        <w:t>Prognostic impact of diabetes on long-term survival outcomes in patients with heart failure: A meta-analysis</w:t>
      </w:r>
      <w:r w:rsidR="0002096B">
        <w:rPr>
          <w:rFonts w:ascii="Times New Roman" w:eastAsia="Times New Roman" w:hAnsi="Times New Roman" w:cs="Times New Roman"/>
          <w:i/>
          <w:color w:val="000000"/>
          <w:sz w:val="24"/>
          <w:szCs w:val="24"/>
        </w:rPr>
        <w:t xml:space="preserve">, </w:t>
      </w:r>
      <w:r w:rsidR="00F34510">
        <w:rPr>
          <w:rFonts w:ascii="Times New Roman" w:eastAsia="Times New Roman" w:hAnsi="Times New Roman" w:cs="Times New Roman"/>
          <w:color w:val="000000"/>
          <w:sz w:val="24"/>
          <w:szCs w:val="24"/>
        </w:rPr>
        <w:t>used online data sources such as PubMed, Scopus, &amp; Web of Science covering the period January 1990 to October 2016 to conduct this study</w:t>
      </w:r>
      <w:r w:rsidR="000842F9">
        <w:rPr>
          <w:rFonts w:ascii="Times New Roman" w:eastAsia="Times New Roman" w:hAnsi="Times New Roman" w:cs="Times New Roman"/>
          <w:color w:val="000000"/>
          <w:sz w:val="24"/>
          <w:szCs w:val="24"/>
        </w:rPr>
        <w:t xml:space="preserve"> (using 77 articles)</w:t>
      </w:r>
      <w:r w:rsidR="00F34510">
        <w:rPr>
          <w:rFonts w:ascii="Times New Roman" w:eastAsia="Times New Roman" w:hAnsi="Times New Roman" w:cs="Times New Roman"/>
          <w:color w:val="000000"/>
          <w:sz w:val="24"/>
          <w:szCs w:val="24"/>
        </w:rPr>
        <w:t xml:space="preserve">. They included large </w:t>
      </w:r>
      <w:r w:rsidR="00F34510">
        <w:rPr>
          <w:rFonts w:ascii="Times New Roman" w:eastAsia="Times New Roman" w:hAnsi="Times New Roman" w:cs="Times New Roman"/>
          <w:i/>
          <w:color w:val="000000"/>
          <w:sz w:val="24"/>
          <w:szCs w:val="24"/>
        </w:rPr>
        <w:t>(n≥</w:t>
      </w:r>
      <w:r w:rsidR="00D64F38">
        <w:rPr>
          <w:rFonts w:ascii="Times New Roman" w:eastAsia="Times New Roman" w:hAnsi="Times New Roman" w:cs="Times New Roman"/>
          <w:i/>
          <w:color w:val="000000"/>
          <w:sz w:val="24"/>
          <w:szCs w:val="24"/>
        </w:rPr>
        <w:t xml:space="preserve">1,000) </w:t>
      </w:r>
      <w:r w:rsidR="00D64F38">
        <w:rPr>
          <w:rFonts w:ascii="Times New Roman" w:eastAsia="Times New Roman" w:hAnsi="Times New Roman" w:cs="Times New Roman"/>
          <w:color w:val="000000"/>
          <w:sz w:val="24"/>
          <w:szCs w:val="24"/>
        </w:rPr>
        <w:t xml:space="preserve">observational registries and randomized controlled trials with a follow-up duration of at least 1 year... The results showed that the presence of diabetes adversely affects the long-term survival and risk of hospitalization in patients with acute and chronic heart failure (Dauriz et al, 2017). Their research also revealed that “diabetes is very common among patients with HF (occurring in up to 30-40% of these patients)” and “represents a major challenge for the sustainability of health care systems.” </w:t>
      </w:r>
      <w:r w:rsidR="000842F9">
        <w:rPr>
          <w:rFonts w:ascii="Times New Roman" w:eastAsia="Times New Roman" w:hAnsi="Times New Roman" w:cs="Times New Roman"/>
          <w:color w:val="000000"/>
          <w:sz w:val="24"/>
          <w:szCs w:val="24"/>
        </w:rPr>
        <w:t>The authors are all scholars with fellowships at ¹</w:t>
      </w:r>
      <w:r w:rsidR="000842F9">
        <w:rPr>
          <w:rFonts w:ascii="Times New Roman" w:eastAsia="Times New Roman" w:hAnsi="Times New Roman" w:cs="Times New Roman"/>
          <w:i/>
          <w:color w:val="000000"/>
          <w:sz w:val="24"/>
          <w:szCs w:val="24"/>
        </w:rPr>
        <w:t xml:space="preserve">Division of </w:t>
      </w:r>
      <w:r w:rsidR="000842F9">
        <w:rPr>
          <w:rFonts w:ascii="Times New Roman" w:eastAsia="Times New Roman" w:hAnsi="Times New Roman" w:cs="Times New Roman"/>
          <w:i/>
          <w:color w:val="000000"/>
          <w:sz w:val="24"/>
          <w:szCs w:val="24"/>
        </w:rPr>
        <w:lastRenderedPageBreak/>
        <w:t xml:space="preserve">Endocrinology, Diabetes and Metabolism, Department of Medicine, University of Verona &amp; Azienda Ospedaliera Universitaria Integrata Verona, Italy; ²Division of Cardiology, “Sacro Cuore” Hospital, Negrar, Verona, Italy; &amp; ³Unit of Epidemiology and Medical Statistics, Department of Medicine and Public Health, University of Verona, Verona, </w:t>
      </w:r>
      <w:r w:rsidR="00C13D1C">
        <w:rPr>
          <w:rFonts w:ascii="Times New Roman" w:eastAsia="Times New Roman" w:hAnsi="Times New Roman" w:cs="Times New Roman"/>
          <w:i/>
          <w:color w:val="000000"/>
          <w:sz w:val="24"/>
          <w:szCs w:val="24"/>
        </w:rPr>
        <w:t xml:space="preserve">Italy </w:t>
      </w:r>
      <w:r w:rsidR="00C13D1C">
        <w:rPr>
          <w:rFonts w:ascii="Times New Roman" w:eastAsia="Times New Roman" w:hAnsi="Times New Roman" w:cs="Times New Roman"/>
          <w:color w:val="000000"/>
          <w:sz w:val="24"/>
          <w:szCs w:val="24"/>
        </w:rPr>
        <w:t>making their work very credible (Dauriz et al, 2017).</w:t>
      </w:r>
    </w:p>
    <w:p w:rsidR="00DC6FAC" w:rsidRDefault="00702A59" w:rsidP="00981C63">
      <w:pPr>
        <w:autoSpaceDE w:val="0"/>
        <w:autoSpaceDN w:val="0"/>
        <w:adjustRightInd w:val="0"/>
        <w:spacing w:after="0" w:line="48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ab/>
      </w:r>
      <w:r w:rsidR="00981C63">
        <w:rPr>
          <w:rFonts w:ascii="Times New Roman" w:hAnsi="Times New Roman" w:cs="Times New Roman"/>
          <w:sz w:val="24"/>
          <w:szCs w:val="24"/>
        </w:rPr>
        <w:t xml:space="preserve">Lee, Moser, Lennie, Pelter, Nesbitt, Southard, &amp; Dracup, (2017) in their article, </w:t>
      </w:r>
      <w:r w:rsidR="00981C63" w:rsidRPr="00981C63">
        <w:rPr>
          <w:rFonts w:ascii="Times New Roman" w:hAnsi="Times New Roman" w:cs="Times New Roman"/>
          <w:i/>
          <w:sz w:val="24"/>
          <w:szCs w:val="24"/>
        </w:rPr>
        <w:t>Obesity paradox: Comparison of heart failure patients with and without comorbid diabetes</w:t>
      </w:r>
      <w:r w:rsidR="00981C63">
        <w:rPr>
          <w:rFonts w:ascii="Times New Roman" w:hAnsi="Times New Roman" w:cs="Times New Roman"/>
          <w:i/>
          <w:sz w:val="24"/>
          <w:szCs w:val="24"/>
        </w:rPr>
        <w:t xml:space="preserve">, </w:t>
      </w:r>
      <w:r w:rsidR="00213DE4">
        <w:rPr>
          <w:rFonts w:ascii="Times New Roman" w:hAnsi="Times New Roman" w:cs="Times New Roman"/>
          <w:sz w:val="24"/>
          <w:szCs w:val="24"/>
        </w:rPr>
        <w:t>utilized 35 articles to conduct their research. Their objective was to “explore whether the relationship between body mass index and survival differs between patients with heart failure who do or do not have diabetes.” They approached the study from the premise that “diabetes is a common comorbid condition in patients with</w:t>
      </w:r>
      <w:r w:rsidR="001D056F">
        <w:rPr>
          <w:rFonts w:ascii="Times New Roman" w:hAnsi="Times New Roman" w:cs="Times New Roman"/>
          <w:sz w:val="24"/>
          <w:szCs w:val="24"/>
        </w:rPr>
        <w:t xml:space="preserve"> </w:t>
      </w:r>
      <w:r w:rsidR="00213DE4">
        <w:rPr>
          <w:rFonts w:ascii="Times New Roman" w:hAnsi="Times New Roman" w:cs="Times New Roman"/>
          <w:sz w:val="24"/>
          <w:szCs w:val="24"/>
        </w:rPr>
        <w:t>heart failure and is strongly associated with poor outcomes.”</w:t>
      </w:r>
      <w:r w:rsidR="00045C74">
        <w:rPr>
          <w:rFonts w:ascii="Times New Roman" w:hAnsi="Times New Roman" w:cs="Times New Roman"/>
          <w:sz w:val="24"/>
          <w:szCs w:val="24"/>
        </w:rPr>
        <w:t xml:space="preserve"> The results of their research concluded that “obesity was a survival benefit in heart failure patients without comorbid diabetes but not in those with comorbid diabetes” (Lee et al, 2017). </w:t>
      </w:r>
      <w:r w:rsidR="00DC6FAC">
        <w:rPr>
          <w:rFonts w:ascii="Times New Roman" w:hAnsi="Times New Roman" w:cs="Times New Roman"/>
          <w:sz w:val="24"/>
          <w:szCs w:val="24"/>
        </w:rPr>
        <w:t>The authors are qualified to speak on the topic because they are all academically trained and are professors or assistant professor at various universities in South Korea and the United States.</w:t>
      </w:r>
    </w:p>
    <w:p w:rsidR="00834B6F" w:rsidRDefault="00DC6FAC" w:rsidP="00981C6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352EEA">
        <w:rPr>
          <w:rFonts w:ascii="Times New Roman" w:hAnsi="Times New Roman" w:cs="Times New Roman"/>
          <w:sz w:val="24"/>
          <w:szCs w:val="24"/>
        </w:rPr>
        <w:t xml:space="preserve">Contrary to the findings in the article above, </w:t>
      </w:r>
      <w:r w:rsidR="00DA4BD5">
        <w:rPr>
          <w:rFonts w:ascii="Times New Roman" w:hAnsi="Times New Roman" w:cs="Times New Roman"/>
          <w:sz w:val="24"/>
          <w:szCs w:val="24"/>
        </w:rPr>
        <w:t xml:space="preserve">Adamopoulos, Meyer, Desai, Karatzidou, Ovalle, White, Aban, Love, Deedwania, Anker, &amp; Ahmed, (2010), in their article </w:t>
      </w:r>
      <w:r w:rsidR="00DA4BD5">
        <w:rPr>
          <w:rFonts w:ascii="Times New Roman" w:hAnsi="Times New Roman" w:cs="Times New Roman"/>
          <w:i/>
          <w:sz w:val="24"/>
          <w:szCs w:val="24"/>
        </w:rPr>
        <w:t xml:space="preserve">Absence of obesity paradox in patients with </w:t>
      </w:r>
      <w:r w:rsidR="003665E8">
        <w:rPr>
          <w:rFonts w:ascii="Times New Roman" w:hAnsi="Times New Roman" w:cs="Times New Roman"/>
          <w:i/>
          <w:sz w:val="24"/>
          <w:szCs w:val="24"/>
        </w:rPr>
        <w:t>chronic</w:t>
      </w:r>
      <w:r w:rsidR="00DA4BD5">
        <w:rPr>
          <w:rFonts w:ascii="Times New Roman" w:hAnsi="Times New Roman" w:cs="Times New Roman"/>
          <w:i/>
          <w:sz w:val="24"/>
          <w:szCs w:val="24"/>
        </w:rPr>
        <w:t xml:space="preserve"> heart failure and d</w:t>
      </w:r>
      <w:r w:rsidR="00352EEA">
        <w:rPr>
          <w:rFonts w:ascii="Times New Roman" w:hAnsi="Times New Roman" w:cs="Times New Roman"/>
          <w:i/>
          <w:sz w:val="24"/>
          <w:szCs w:val="24"/>
        </w:rPr>
        <w:t>iabetes mellitus: a propensity-m</w:t>
      </w:r>
      <w:r w:rsidR="00DA4BD5">
        <w:rPr>
          <w:rFonts w:ascii="Times New Roman" w:hAnsi="Times New Roman" w:cs="Times New Roman"/>
          <w:i/>
          <w:sz w:val="24"/>
          <w:szCs w:val="24"/>
        </w:rPr>
        <w:t>atched study</w:t>
      </w:r>
      <w:r w:rsidR="00352EEA">
        <w:rPr>
          <w:rFonts w:ascii="Times New Roman" w:hAnsi="Times New Roman" w:cs="Times New Roman"/>
          <w:i/>
          <w:sz w:val="24"/>
          <w:szCs w:val="24"/>
        </w:rPr>
        <w:t xml:space="preserve">, </w:t>
      </w:r>
      <w:r w:rsidR="00352EEA">
        <w:rPr>
          <w:rFonts w:ascii="Times New Roman" w:hAnsi="Times New Roman" w:cs="Times New Roman"/>
          <w:sz w:val="24"/>
          <w:szCs w:val="24"/>
        </w:rPr>
        <w:t>came up with opposing views from their research a few years prior. They examined the relationship “between obesity and outcomes in propensity-matched cohorts of HF patients with and without diabetes mellitus,” and concluded that “obesity confers no paradoxical survival benefit” (Adamopoulos et al, 2010). Thirty-four (34) articles were used in their review where they used descri</w:t>
      </w:r>
      <w:r w:rsidR="00046123">
        <w:rPr>
          <w:rFonts w:ascii="Times New Roman" w:hAnsi="Times New Roman" w:cs="Times New Roman"/>
          <w:sz w:val="24"/>
          <w:szCs w:val="24"/>
        </w:rPr>
        <w:t xml:space="preserve">ptive analysis such as “Pearson </w:t>
      </w:r>
      <w:r w:rsidR="00352EEA">
        <w:rPr>
          <w:rFonts w:ascii="Times New Roman" w:hAnsi="Times New Roman" w:cs="Times New Roman"/>
          <w:sz w:val="24"/>
          <w:szCs w:val="24"/>
        </w:rPr>
        <w:t>χ₂</w:t>
      </w:r>
      <w:r w:rsidR="00046123">
        <w:rPr>
          <w:rFonts w:ascii="Times New Roman" w:hAnsi="Times New Roman" w:cs="Times New Roman"/>
          <w:sz w:val="24"/>
          <w:szCs w:val="24"/>
        </w:rPr>
        <w:t xml:space="preserve"> and Wilcoxon rank-sum tests for the pre-match, and </w:t>
      </w:r>
      <w:r w:rsidR="00046123">
        <w:rPr>
          <w:rFonts w:ascii="Times New Roman" w:hAnsi="Times New Roman" w:cs="Times New Roman"/>
          <w:sz w:val="24"/>
          <w:szCs w:val="24"/>
        </w:rPr>
        <w:lastRenderedPageBreak/>
        <w:t>McNemar’s test and paired sample t-tests for the post-match comparisons of baseline covariates between obese and non-obese patients, as appropriate, and separately for the DM and non-DM groups”</w:t>
      </w:r>
      <w:r w:rsidR="00352EEA">
        <w:rPr>
          <w:rFonts w:ascii="Times New Roman" w:hAnsi="Times New Roman" w:cs="Times New Roman"/>
          <w:sz w:val="24"/>
          <w:szCs w:val="24"/>
        </w:rPr>
        <w:t xml:space="preserve"> </w:t>
      </w:r>
      <w:r w:rsidR="00046123">
        <w:rPr>
          <w:rFonts w:ascii="Times New Roman" w:hAnsi="Times New Roman" w:cs="Times New Roman"/>
          <w:sz w:val="24"/>
          <w:szCs w:val="24"/>
        </w:rPr>
        <w:t xml:space="preserve">(Adamopoulos et al, 2010). The authors’ work is credible because they all hold faculty positions at various universities throughout Europe and the United States, and their study is published in </w:t>
      </w:r>
      <w:r w:rsidR="00834B6F">
        <w:rPr>
          <w:rFonts w:ascii="Times New Roman" w:hAnsi="Times New Roman" w:cs="Times New Roman"/>
          <w:sz w:val="24"/>
          <w:szCs w:val="24"/>
        </w:rPr>
        <w:t xml:space="preserve">the </w:t>
      </w:r>
      <w:r w:rsidR="00834B6F">
        <w:rPr>
          <w:rFonts w:ascii="Times New Roman" w:hAnsi="Times New Roman" w:cs="Times New Roman"/>
          <w:i/>
          <w:sz w:val="24"/>
          <w:szCs w:val="24"/>
        </w:rPr>
        <w:t xml:space="preserve">European Journal of Heart Failure </w:t>
      </w:r>
      <w:r w:rsidR="00834B6F">
        <w:rPr>
          <w:rFonts w:ascii="Times New Roman" w:hAnsi="Times New Roman" w:cs="Times New Roman"/>
          <w:sz w:val="24"/>
          <w:szCs w:val="24"/>
        </w:rPr>
        <w:t>which appears to be peer-reviewed.</w:t>
      </w:r>
    </w:p>
    <w:p w:rsidR="00702A59" w:rsidRDefault="00834B6F" w:rsidP="00981C63">
      <w:pPr>
        <w:autoSpaceDE w:val="0"/>
        <w:autoSpaceDN w:val="0"/>
        <w:adjustRightInd w:val="0"/>
        <w:spacing w:after="0" w:line="480" w:lineRule="auto"/>
        <w:jc w:val="both"/>
        <w:rPr>
          <w:rFonts w:ascii="Times New Roman" w:hAnsi="Times New Roman" w:cs="Times New Roman"/>
          <w:i/>
          <w:sz w:val="24"/>
          <w:szCs w:val="24"/>
        </w:rPr>
      </w:pPr>
      <w:r>
        <w:rPr>
          <w:rFonts w:ascii="Times New Roman" w:hAnsi="Times New Roman" w:cs="Times New Roman"/>
          <w:sz w:val="24"/>
          <w:szCs w:val="24"/>
        </w:rPr>
        <w:tab/>
      </w:r>
      <w:r w:rsidR="00352EEA">
        <w:rPr>
          <w:rFonts w:ascii="Times New Roman" w:hAnsi="Times New Roman" w:cs="Times New Roman"/>
          <w:sz w:val="24"/>
          <w:szCs w:val="24"/>
        </w:rPr>
        <w:t xml:space="preserve"> </w:t>
      </w:r>
      <w:r w:rsidR="00352EEA">
        <w:rPr>
          <w:rFonts w:ascii="Times New Roman" w:hAnsi="Times New Roman" w:cs="Times New Roman"/>
          <w:i/>
          <w:sz w:val="24"/>
          <w:szCs w:val="24"/>
        </w:rPr>
        <w:t xml:space="preserve"> </w:t>
      </w:r>
      <w:r w:rsidR="00DA4BD5">
        <w:rPr>
          <w:rFonts w:ascii="Times New Roman" w:hAnsi="Times New Roman" w:cs="Times New Roman"/>
          <w:i/>
          <w:sz w:val="24"/>
          <w:szCs w:val="24"/>
        </w:rPr>
        <w:t xml:space="preserve"> </w:t>
      </w:r>
      <w:r w:rsidR="00A160C3">
        <w:rPr>
          <w:rFonts w:ascii="Times New Roman" w:hAnsi="Times New Roman" w:cs="Times New Roman"/>
          <w:sz w:val="24"/>
          <w:szCs w:val="24"/>
        </w:rPr>
        <w:t xml:space="preserve">In the article </w:t>
      </w:r>
      <w:r w:rsidR="00A160C3">
        <w:rPr>
          <w:rFonts w:ascii="Times New Roman" w:hAnsi="Times New Roman" w:cs="Times New Roman"/>
          <w:i/>
          <w:sz w:val="24"/>
          <w:szCs w:val="24"/>
        </w:rPr>
        <w:t xml:space="preserve">Double trouble: managing diabetic emergencies in patients with heart failure, </w:t>
      </w:r>
      <w:r w:rsidR="00A160C3">
        <w:rPr>
          <w:rFonts w:ascii="Times New Roman" w:hAnsi="Times New Roman" w:cs="Times New Roman"/>
          <w:sz w:val="24"/>
          <w:szCs w:val="24"/>
        </w:rPr>
        <w:t xml:space="preserve">the authors Philip &amp; Poole, (2018) took an in depth look at the pathophysiology and epidemiology of heart failure in diabetes, heart failure drugs and their effect on diabetes; [they] also covered practical aspects of management of hyperglycaemic emergencies in diabetic patients with heart failure. </w:t>
      </w:r>
      <w:r w:rsidR="003A679B">
        <w:rPr>
          <w:rFonts w:ascii="Times New Roman" w:hAnsi="Times New Roman" w:cs="Times New Roman"/>
          <w:sz w:val="24"/>
          <w:szCs w:val="24"/>
        </w:rPr>
        <w:t xml:space="preserve">Their findings showed that there were worse </w:t>
      </w:r>
      <w:r w:rsidR="008002E8">
        <w:rPr>
          <w:rFonts w:ascii="Times New Roman" w:hAnsi="Times New Roman" w:cs="Times New Roman"/>
          <w:sz w:val="24"/>
          <w:szCs w:val="24"/>
        </w:rPr>
        <w:t>patients’</w:t>
      </w:r>
      <w:r w:rsidR="003A679B">
        <w:rPr>
          <w:rFonts w:ascii="Times New Roman" w:hAnsi="Times New Roman" w:cs="Times New Roman"/>
          <w:sz w:val="24"/>
          <w:szCs w:val="24"/>
        </w:rPr>
        <w:t xml:space="preserve"> outcomes for those who had comorbid conditions of DM and HF. The study also revealed life-threatening conditions such as diabetic ketoacidosis (DKA) &amp; hyperosmolar hyperglycaemic state (HHS) requires immediate recognition and aggressive treatment. These acute emergencies in diabetic patients with heart failure are very hard to manage due to the difficulty in correctly assessing fluid balance. For this reason, the authors recommend involving both diabetologists and cardiologists as soon as possible to ensure th</w:t>
      </w:r>
      <w:r w:rsidR="00207797">
        <w:rPr>
          <w:rFonts w:ascii="Times New Roman" w:hAnsi="Times New Roman" w:cs="Times New Roman"/>
          <w:sz w:val="24"/>
          <w:szCs w:val="24"/>
        </w:rPr>
        <w:t xml:space="preserve">e best possible patient outcome (Philip &amp; Poole, 2018). They are qualified to address these topics because they both hold fellowship positions at </w:t>
      </w:r>
      <w:r w:rsidR="00207797">
        <w:rPr>
          <w:rFonts w:ascii="Times New Roman" w:hAnsi="Times New Roman" w:cs="Times New Roman"/>
          <w:i/>
          <w:sz w:val="24"/>
          <w:szCs w:val="24"/>
        </w:rPr>
        <w:t xml:space="preserve">Poole Hospital NHS Trust, Poole, </w:t>
      </w:r>
      <w:r w:rsidR="00A00DF8">
        <w:rPr>
          <w:rFonts w:ascii="Times New Roman" w:hAnsi="Times New Roman" w:cs="Times New Roman"/>
          <w:i/>
          <w:sz w:val="24"/>
          <w:szCs w:val="24"/>
        </w:rPr>
        <w:t>Dorset, UK</w:t>
      </w:r>
      <w:r w:rsidR="00207797">
        <w:rPr>
          <w:rFonts w:ascii="Times New Roman" w:hAnsi="Times New Roman" w:cs="Times New Roman"/>
          <w:i/>
          <w:sz w:val="24"/>
          <w:szCs w:val="24"/>
        </w:rPr>
        <w:t xml:space="preserve">; </w:t>
      </w:r>
      <w:r w:rsidR="00207797">
        <w:rPr>
          <w:rFonts w:ascii="Times New Roman" w:hAnsi="Times New Roman" w:cs="Times New Roman"/>
          <w:sz w:val="24"/>
          <w:szCs w:val="24"/>
        </w:rPr>
        <w:t xml:space="preserve">Dr. Legate Philip is a </w:t>
      </w:r>
      <w:r w:rsidR="00207797">
        <w:rPr>
          <w:rFonts w:ascii="Times New Roman" w:hAnsi="Times New Roman" w:cs="Times New Roman"/>
          <w:i/>
          <w:sz w:val="24"/>
          <w:szCs w:val="24"/>
        </w:rPr>
        <w:t xml:space="preserve">Specialty Registrar, Cardiology </w:t>
      </w:r>
      <w:r w:rsidR="00207797">
        <w:rPr>
          <w:rFonts w:ascii="Times New Roman" w:hAnsi="Times New Roman" w:cs="Times New Roman"/>
          <w:sz w:val="24"/>
          <w:szCs w:val="24"/>
        </w:rPr>
        <w:t xml:space="preserve">&amp; Dr. Ruth Poole is a </w:t>
      </w:r>
      <w:r w:rsidR="00207797">
        <w:rPr>
          <w:rFonts w:ascii="Times New Roman" w:hAnsi="Times New Roman" w:cs="Times New Roman"/>
          <w:i/>
          <w:sz w:val="24"/>
          <w:szCs w:val="24"/>
        </w:rPr>
        <w:t>Consultant, Diabetes &amp; Endocrinology.</w:t>
      </w:r>
    </w:p>
    <w:p w:rsidR="00A00DF8" w:rsidRDefault="00A00DF8" w:rsidP="00981C63">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The Hypertension Connection</w:t>
      </w:r>
    </w:p>
    <w:p w:rsidR="00CE75AE" w:rsidRDefault="001E4D57" w:rsidP="00CE75A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F319C1">
        <w:rPr>
          <w:rFonts w:ascii="Times New Roman" w:hAnsi="Times New Roman" w:cs="Times New Roman"/>
          <w:sz w:val="24"/>
          <w:szCs w:val="24"/>
        </w:rPr>
        <w:t xml:space="preserve">Proplesch, Merz, Claggett, Lewis, Dwyer, Crousillat, Lau, Silverman, Peck, Rivero, Cheng, &amp; Platz, (2018), in their article </w:t>
      </w:r>
      <w:r w:rsidR="00F319C1" w:rsidRPr="00B85533">
        <w:rPr>
          <w:rFonts w:ascii="Times New Roman" w:hAnsi="Times New Roman" w:cs="Times New Roman"/>
          <w:i/>
          <w:sz w:val="24"/>
          <w:szCs w:val="24"/>
        </w:rPr>
        <w:t>Right atrial structure and function in patients with hypertension and with chronic heart failure</w:t>
      </w:r>
      <w:r w:rsidR="00B85533">
        <w:rPr>
          <w:rFonts w:ascii="Times New Roman" w:hAnsi="Times New Roman" w:cs="Times New Roman"/>
          <w:sz w:val="24"/>
          <w:szCs w:val="24"/>
        </w:rPr>
        <w:t xml:space="preserve"> posits that atrial remodeling is a common response to </w:t>
      </w:r>
      <w:r w:rsidR="00B85533">
        <w:rPr>
          <w:rFonts w:ascii="Times New Roman" w:hAnsi="Times New Roman" w:cs="Times New Roman"/>
          <w:sz w:val="24"/>
          <w:szCs w:val="24"/>
        </w:rPr>
        <w:lastRenderedPageBreak/>
        <w:t>heart failure (HF) that is caused by elevated filling pressures due to pressure and/or volume overload. The aim of their study was to assess RA volume index RAVI) and RAEF in patients with chronic HF and patients with hypertension (HTN) and to relate these findings to other cardiopulmonary ultrasound parameters and 12-month outcomes.</w:t>
      </w:r>
      <w:r w:rsidR="004D1017">
        <w:rPr>
          <w:rFonts w:ascii="Times New Roman" w:hAnsi="Times New Roman" w:cs="Times New Roman"/>
          <w:sz w:val="24"/>
          <w:szCs w:val="24"/>
        </w:rPr>
        <w:t xml:space="preserve"> </w:t>
      </w:r>
      <w:r w:rsidR="00CE75AE">
        <w:rPr>
          <w:rFonts w:ascii="Times New Roman" w:hAnsi="Times New Roman" w:cs="Times New Roman"/>
          <w:sz w:val="24"/>
          <w:szCs w:val="24"/>
        </w:rPr>
        <w:t xml:space="preserve">The authors are qualified and highly trained holding key positions as follows:  </w:t>
      </w:r>
      <w:r w:rsidR="00CE75AE" w:rsidRPr="00793FC5">
        <w:rPr>
          <w:rFonts w:ascii="Times New Roman" w:hAnsi="Times New Roman" w:cs="Times New Roman"/>
          <w:i/>
          <w:sz w:val="24"/>
          <w:szCs w:val="24"/>
        </w:rPr>
        <w:t>Department of Emergency Medicine, Brigham and Women’s Hospital, Boston, MA, USA; Harvard Medical School, Boston, MA, USA; Cardiovascular Division, Brigham and Women’s Hospital, Boston, MA, USA; 4Department of Emergency Medicine, Rhode Island Hospital, Brown Medical School, Providence, RI, USA; Department of Cardiology, Massachusetts General Hospital, Boston, MA, USA; F. Edward Hebert School of Medicine, Uniformed Services University of the Health Sciences, Bethesda, MD, USA; 7Royal College of Surgeons in Ireland, Dublin, Ireland</w:t>
      </w:r>
      <w:r w:rsidR="00CE75AE">
        <w:rPr>
          <w:rFonts w:ascii="Times New Roman" w:hAnsi="Times New Roman" w:cs="Times New Roman"/>
          <w:sz w:val="24"/>
          <w:szCs w:val="24"/>
        </w:rPr>
        <w:t xml:space="preserve"> (Proplesch et al, 2018). The article referenced above clearly shows evidence linking hypertension as a risk factor for congestive heart failure.</w:t>
      </w:r>
    </w:p>
    <w:p w:rsidR="001E4D57" w:rsidRPr="004E386C" w:rsidRDefault="00CE75AE" w:rsidP="000D7C3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EE753B">
        <w:rPr>
          <w:rFonts w:ascii="Times New Roman" w:hAnsi="Times New Roman" w:cs="Times New Roman"/>
          <w:sz w:val="24"/>
          <w:szCs w:val="24"/>
        </w:rPr>
        <w:t xml:space="preserve">Celik, Karakurt, Tabel, Elmas, &amp; Yologlu, (2018) wrote a very interesting article titled, </w:t>
      </w:r>
      <w:r w:rsidR="00EE753B">
        <w:rPr>
          <w:rFonts w:ascii="Times New Roman" w:hAnsi="Times New Roman" w:cs="Times New Roman"/>
          <w:i/>
          <w:sz w:val="24"/>
          <w:szCs w:val="24"/>
        </w:rPr>
        <w:t xml:space="preserve">Blood pressure is normal, but is the heart? </w:t>
      </w:r>
      <w:r w:rsidR="00EE753B">
        <w:rPr>
          <w:rFonts w:ascii="Times New Roman" w:hAnsi="Times New Roman" w:cs="Times New Roman"/>
          <w:sz w:val="24"/>
          <w:szCs w:val="24"/>
        </w:rPr>
        <w:t xml:space="preserve">The authors </w:t>
      </w:r>
      <w:r w:rsidR="00992F73">
        <w:rPr>
          <w:rFonts w:ascii="Times New Roman" w:hAnsi="Times New Roman" w:cs="Times New Roman"/>
          <w:sz w:val="24"/>
          <w:szCs w:val="24"/>
        </w:rPr>
        <w:t>stat</w:t>
      </w:r>
      <w:r w:rsidR="00EE753B">
        <w:rPr>
          <w:rFonts w:ascii="Times New Roman" w:hAnsi="Times New Roman" w:cs="Times New Roman"/>
          <w:sz w:val="24"/>
          <w:szCs w:val="24"/>
        </w:rPr>
        <w:t xml:space="preserve">ed that </w:t>
      </w:r>
      <w:r w:rsidR="00992F73">
        <w:rPr>
          <w:rFonts w:ascii="Times New Roman" w:hAnsi="Times New Roman" w:cs="Times New Roman"/>
          <w:sz w:val="24"/>
          <w:szCs w:val="24"/>
        </w:rPr>
        <w:t xml:space="preserve">“longstanding hypertension leads to left ventricle hypertrophy (LVH) which has been proven to cause the irreversible deterioration of left ventricle (LV) function, ultimately resulting in congestive heart failure (Celik et al, 2018). </w:t>
      </w:r>
      <w:r w:rsidR="004E386C">
        <w:rPr>
          <w:rFonts w:ascii="Times New Roman" w:hAnsi="Times New Roman" w:cs="Times New Roman"/>
          <w:sz w:val="24"/>
          <w:szCs w:val="24"/>
        </w:rPr>
        <w:t xml:space="preserve">Their study included a cohort of pediatric patients and was conducted in accordance with the Declaration of Helsinki and received approval from the local ethics committee subsequent to the parents of the subjects signing the detailed consent forms. They are highly qualified to conduct such a study and hold positions at </w:t>
      </w:r>
      <w:r w:rsidR="004E386C" w:rsidRPr="00793FC5">
        <w:rPr>
          <w:rFonts w:ascii="Times New Roman" w:hAnsi="Times New Roman" w:cs="Times New Roman"/>
          <w:i/>
          <w:color w:val="131413"/>
          <w:sz w:val="24"/>
          <w:szCs w:val="24"/>
        </w:rPr>
        <w:t>Faculty of Medicine, Department of Pediatric Cardiology, Adnan Menderes University, Aydın, Turkey</w:t>
      </w:r>
      <w:r w:rsidR="000D7C38" w:rsidRPr="00793FC5">
        <w:rPr>
          <w:rFonts w:ascii="Times New Roman" w:hAnsi="Times New Roman" w:cs="Times New Roman"/>
          <w:i/>
          <w:color w:val="131413"/>
          <w:sz w:val="24"/>
          <w:szCs w:val="24"/>
        </w:rPr>
        <w:t xml:space="preserve">; </w:t>
      </w:r>
      <w:r w:rsidR="004E386C" w:rsidRPr="00793FC5">
        <w:rPr>
          <w:rFonts w:ascii="Times New Roman" w:hAnsi="Times New Roman" w:cs="Times New Roman"/>
          <w:i/>
          <w:color w:val="131413"/>
          <w:sz w:val="24"/>
          <w:szCs w:val="24"/>
        </w:rPr>
        <w:t>Faculty of Medicine, Department of Pediatric Cardiology, Inonu</w:t>
      </w:r>
      <w:r w:rsidR="000D7C38" w:rsidRPr="00793FC5">
        <w:rPr>
          <w:rFonts w:ascii="Times New Roman" w:hAnsi="Times New Roman" w:cs="Times New Roman"/>
          <w:i/>
          <w:color w:val="131413"/>
          <w:sz w:val="24"/>
          <w:szCs w:val="24"/>
        </w:rPr>
        <w:t xml:space="preserve"> </w:t>
      </w:r>
      <w:r w:rsidR="004E386C" w:rsidRPr="00793FC5">
        <w:rPr>
          <w:rFonts w:ascii="Times New Roman" w:hAnsi="Times New Roman" w:cs="Times New Roman"/>
          <w:i/>
          <w:color w:val="131413"/>
          <w:sz w:val="24"/>
          <w:szCs w:val="24"/>
        </w:rPr>
        <w:t>University, Malatya, Turkey</w:t>
      </w:r>
      <w:r w:rsidR="000D7C38" w:rsidRPr="00793FC5">
        <w:rPr>
          <w:rFonts w:ascii="Times New Roman" w:hAnsi="Times New Roman" w:cs="Times New Roman"/>
          <w:i/>
          <w:color w:val="131413"/>
          <w:sz w:val="24"/>
          <w:szCs w:val="24"/>
        </w:rPr>
        <w:t xml:space="preserve">; </w:t>
      </w:r>
      <w:r w:rsidR="004E386C" w:rsidRPr="00793FC5">
        <w:rPr>
          <w:rFonts w:ascii="Times New Roman" w:hAnsi="Times New Roman" w:cs="Times New Roman"/>
          <w:i/>
          <w:color w:val="131413"/>
          <w:sz w:val="24"/>
          <w:szCs w:val="24"/>
        </w:rPr>
        <w:t xml:space="preserve">Faculty of Medicine, Department of </w:t>
      </w:r>
      <w:r w:rsidR="004E386C" w:rsidRPr="00793FC5">
        <w:rPr>
          <w:rFonts w:ascii="Times New Roman" w:hAnsi="Times New Roman" w:cs="Times New Roman"/>
          <w:i/>
          <w:color w:val="131413"/>
          <w:sz w:val="24"/>
          <w:szCs w:val="24"/>
        </w:rPr>
        <w:lastRenderedPageBreak/>
        <w:t>Pediatric Nephrology, Inonu</w:t>
      </w:r>
      <w:r w:rsidR="000D7C38" w:rsidRPr="00793FC5">
        <w:rPr>
          <w:rFonts w:ascii="Times New Roman" w:hAnsi="Times New Roman" w:cs="Times New Roman"/>
          <w:i/>
          <w:color w:val="131413"/>
          <w:sz w:val="24"/>
          <w:szCs w:val="24"/>
        </w:rPr>
        <w:t xml:space="preserve"> </w:t>
      </w:r>
      <w:r w:rsidR="004E386C" w:rsidRPr="00793FC5">
        <w:rPr>
          <w:rFonts w:ascii="Times New Roman" w:hAnsi="Times New Roman" w:cs="Times New Roman"/>
          <w:i/>
          <w:color w:val="131413"/>
          <w:sz w:val="24"/>
          <w:szCs w:val="24"/>
        </w:rPr>
        <w:t>University, Malatya, Turkey</w:t>
      </w:r>
      <w:r w:rsidR="000D7C38" w:rsidRPr="00793FC5">
        <w:rPr>
          <w:rFonts w:ascii="Times New Roman" w:hAnsi="Times New Roman" w:cs="Times New Roman"/>
          <w:i/>
          <w:color w:val="131413"/>
          <w:sz w:val="24"/>
          <w:szCs w:val="24"/>
        </w:rPr>
        <w:t xml:space="preserve">; &amp; </w:t>
      </w:r>
      <w:r w:rsidR="004E386C" w:rsidRPr="00793FC5">
        <w:rPr>
          <w:rFonts w:ascii="Times New Roman" w:hAnsi="Times New Roman" w:cs="Times New Roman"/>
          <w:i/>
          <w:color w:val="131413"/>
          <w:sz w:val="24"/>
          <w:szCs w:val="24"/>
        </w:rPr>
        <w:t>Faculty of Medicine, Department of Biostatistics, Inonu University,</w:t>
      </w:r>
      <w:r w:rsidR="000D7C38" w:rsidRPr="00793FC5">
        <w:rPr>
          <w:rFonts w:ascii="Times New Roman" w:hAnsi="Times New Roman" w:cs="Times New Roman"/>
          <w:i/>
          <w:color w:val="131413"/>
          <w:sz w:val="24"/>
          <w:szCs w:val="24"/>
        </w:rPr>
        <w:t xml:space="preserve"> </w:t>
      </w:r>
      <w:r w:rsidR="004E386C" w:rsidRPr="00793FC5">
        <w:rPr>
          <w:rFonts w:ascii="Times New Roman" w:hAnsi="Times New Roman" w:cs="Times New Roman"/>
          <w:i/>
          <w:color w:val="131413"/>
          <w:sz w:val="24"/>
          <w:szCs w:val="24"/>
        </w:rPr>
        <w:t>Malatya, Turkey</w:t>
      </w:r>
      <w:r w:rsidR="000D7C38">
        <w:rPr>
          <w:rFonts w:ascii="Times New Roman" w:hAnsi="Times New Roman" w:cs="Times New Roman"/>
          <w:color w:val="131413"/>
          <w:sz w:val="24"/>
          <w:szCs w:val="24"/>
        </w:rPr>
        <w:t xml:space="preserve"> </w:t>
      </w:r>
      <w:r w:rsidR="000D7C38">
        <w:rPr>
          <w:rFonts w:ascii="Times New Roman" w:hAnsi="Times New Roman" w:cs="Times New Roman"/>
          <w:sz w:val="24"/>
          <w:szCs w:val="24"/>
        </w:rPr>
        <w:t xml:space="preserve">(Celik et al, 2018). They also concur that hypertension is a major risk factor of congestive heart failure. </w:t>
      </w:r>
    </w:p>
    <w:p w:rsidR="00A00DF8" w:rsidRDefault="00A00DF8" w:rsidP="00981C63">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The Kidney Failure Connection</w:t>
      </w:r>
    </w:p>
    <w:p w:rsidR="00355699" w:rsidRDefault="000D7C38" w:rsidP="00355699">
      <w:pPr>
        <w:autoSpaceDE w:val="0"/>
        <w:autoSpaceDN w:val="0"/>
        <w:adjustRightInd w:val="0"/>
        <w:spacing w:after="0" w:line="480" w:lineRule="auto"/>
        <w:jc w:val="both"/>
        <w:rPr>
          <w:rFonts w:ascii="Times New Roman" w:hAnsi="Times New Roman" w:cs="Times New Roman"/>
          <w:i/>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Chang, Wu, Hsu, Wang, &amp; Sung, (2014), in their article </w:t>
      </w:r>
      <w:r>
        <w:rPr>
          <w:rFonts w:ascii="Times New Roman" w:hAnsi="Times New Roman" w:cs="Times New Roman"/>
          <w:i/>
          <w:sz w:val="24"/>
          <w:szCs w:val="24"/>
        </w:rPr>
        <w:t>Diabetes and End-Stage Renal Disease Synergistically Contribute to Increased Incidence of Ca</w:t>
      </w:r>
      <w:r w:rsidR="00DF0673">
        <w:rPr>
          <w:rFonts w:ascii="Times New Roman" w:hAnsi="Times New Roman" w:cs="Times New Roman"/>
          <w:i/>
          <w:sz w:val="24"/>
          <w:szCs w:val="24"/>
        </w:rPr>
        <w:t>r</w:t>
      </w:r>
      <w:r>
        <w:rPr>
          <w:rFonts w:ascii="Times New Roman" w:hAnsi="Times New Roman" w:cs="Times New Roman"/>
          <w:i/>
          <w:sz w:val="24"/>
          <w:szCs w:val="24"/>
        </w:rPr>
        <w:t xml:space="preserve">diovascular </w:t>
      </w:r>
      <w:r w:rsidR="00DF0673">
        <w:rPr>
          <w:rFonts w:ascii="Times New Roman" w:hAnsi="Times New Roman" w:cs="Times New Roman"/>
          <w:i/>
          <w:sz w:val="24"/>
          <w:szCs w:val="24"/>
        </w:rPr>
        <w:t xml:space="preserve">Events: A Nationwide Follow-up Study During 1998-2009, </w:t>
      </w:r>
      <w:r w:rsidR="00DF0673">
        <w:rPr>
          <w:rFonts w:ascii="Times New Roman" w:hAnsi="Times New Roman" w:cs="Times New Roman"/>
          <w:sz w:val="24"/>
          <w:szCs w:val="24"/>
        </w:rPr>
        <w:t xml:space="preserve">concluded that diabetes and end-stage renal disease (kidney failure) “synergistically increase risks of CV events,” and recommended “proactive screening and control for diabetes in patients with ESRD should be built into our daily practice. They utilized over 40 article references to do a study of this phenomenon. The aim of their study was to investigate the effects of interaction of diabetes and end-stage renal disease (ESRD) on the risks of cardiovascular (CV) events. The results have showed a positive relationship between </w:t>
      </w:r>
      <w:r w:rsidR="00355699">
        <w:rPr>
          <w:rFonts w:ascii="Times New Roman" w:hAnsi="Times New Roman" w:cs="Times New Roman"/>
          <w:sz w:val="24"/>
          <w:szCs w:val="24"/>
        </w:rPr>
        <w:t>ESRD and congestive heart failure (CHF). The authors are academically trained and hold faculty positions at various universities and hospitals throughout Taiwan (Chang et al, 2014).</w:t>
      </w:r>
      <w:r>
        <w:rPr>
          <w:rFonts w:ascii="Times New Roman" w:hAnsi="Times New Roman" w:cs="Times New Roman"/>
          <w:i/>
          <w:sz w:val="24"/>
          <w:szCs w:val="24"/>
        </w:rPr>
        <w:t xml:space="preserve"> </w:t>
      </w:r>
    </w:p>
    <w:p w:rsidR="00355699" w:rsidRPr="001F2E84" w:rsidRDefault="00355699" w:rsidP="00355699">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i/>
          <w:sz w:val="24"/>
          <w:szCs w:val="24"/>
        </w:rPr>
        <w:tab/>
      </w:r>
      <w:r w:rsidR="001F2E84">
        <w:rPr>
          <w:rFonts w:ascii="Times New Roman" w:hAnsi="Times New Roman" w:cs="Times New Roman"/>
          <w:sz w:val="24"/>
          <w:szCs w:val="24"/>
        </w:rPr>
        <w:t xml:space="preserve">Singal, Upadhyay, Borgquist, Friedman, Chatterjee, Kandala, Park, Orencole, Dec, Picard, Singh, &amp; Mela, (2015), stated that “chronic kidney disease (CKD) and congestive heart failure (CHF) are frequently comorbid conditions, and </w:t>
      </w:r>
      <w:r w:rsidR="00D2216A">
        <w:rPr>
          <w:rFonts w:ascii="Times New Roman" w:hAnsi="Times New Roman" w:cs="Times New Roman"/>
          <w:sz w:val="24"/>
          <w:szCs w:val="24"/>
        </w:rPr>
        <w:t>patients</w:t>
      </w:r>
      <w:r w:rsidR="001F2E84">
        <w:rPr>
          <w:rFonts w:ascii="Times New Roman" w:hAnsi="Times New Roman" w:cs="Times New Roman"/>
          <w:sz w:val="24"/>
          <w:szCs w:val="24"/>
        </w:rPr>
        <w:t xml:space="preserve"> with concomitant CKD and CHF </w:t>
      </w:r>
      <w:r w:rsidR="00D2216A">
        <w:rPr>
          <w:rFonts w:ascii="Times New Roman" w:hAnsi="Times New Roman" w:cs="Times New Roman"/>
          <w:sz w:val="24"/>
          <w:szCs w:val="24"/>
        </w:rPr>
        <w:t>often suffer</w:t>
      </w:r>
      <w:r w:rsidR="001F2E84">
        <w:rPr>
          <w:rFonts w:ascii="Times New Roman" w:hAnsi="Times New Roman" w:cs="Times New Roman"/>
          <w:sz w:val="24"/>
          <w:szCs w:val="24"/>
        </w:rPr>
        <w:t xml:space="preserve"> worse outcomes.” </w:t>
      </w:r>
      <w:r w:rsidR="00E02684">
        <w:rPr>
          <w:rFonts w:ascii="Times New Roman" w:hAnsi="Times New Roman" w:cs="Times New Roman"/>
          <w:sz w:val="24"/>
          <w:szCs w:val="24"/>
        </w:rPr>
        <w:t xml:space="preserve">Their study included a total of 567 consecutive patients who underwent cardiac resynchronization therapy (CRT) device implantation at Massachusetts General Hospital (MGH) between January 2003 and June 2011. They also indicated that their research project was approved by the MGH Institutional Review Board and Ethics Committee. The authors are all scholars who hold terminal degrees and affiliations with </w:t>
      </w:r>
      <w:r w:rsidR="00E02684" w:rsidRPr="000D2AA9">
        <w:rPr>
          <w:rFonts w:ascii="Times New Roman" w:hAnsi="Times New Roman" w:cs="Times New Roman"/>
          <w:i/>
          <w:sz w:val="24"/>
          <w:szCs w:val="24"/>
        </w:rPr>
        <w:t>Massachusetts General Hospital</w:t>
      </w:r>
      <w:r w:rsidR="000D2AA9" w:rsidRPr="000D2AA9">
        <w:rPr>
          <w:rFonts w:ascii="Times New Roman" w:hAnsi="Times New Roman" w:cs="Times New Roman"/>
          <w:i/>
          <w:sz w:val="24"/>
          <w:szCs w:val="24"/>
        </w:rPr>
        <w:t xml:space="preserve">, Boston, </w:t>
      </w:r>
      <w:r w:rsidR="000D2AA9" w:rsidRPr="000D2AA9">
        <w:rPr>
          <w:rFonts w:ascii="Times New Roman" w:hAnsi="Times New Roman" w:cs="Times New Roman"/>
          <w:i/>
          <w:sz w:val="24"/>
          <w:szCs w:val="24"/>
        </w:rPr>
        <w:lastRenderedPageBreak/>
        <w:t xml:space="preserve">Massachusetts, </w:t>
      </w:r>
      <w:r w:rsidR="00E02684" w:rsidRPr="000D2AA9">
        <w:rPr>
          <w:rFonts w:ascii="Times New Roman" w:hAnsi="Times New Roman" w:cs="Times New Roman"/>
          <w:i/>
          <w:sz w:val="24"/>
          <w:szCs w:val="24"/>
        </w:rPr>
        <w:t>and Lund University</w:t>
      </w:r>
      <w:r w:rsidR="000D2AA9" w:rsidRPr="000D2AA9">
        <w:rPr>
          <w:rFonts w:ascii="Times New Roman" w:hAnsi="Times New Roman" w:cs="Times New Roman"/>
          <w:i/>
          <w:sz w:val="24"/>
          <w:szCs w:val="24"/>
        </w:rPr>
        <w:t xml:space="preserve"> Arrhythmia Clinic</w:t>
      </w:r>
      <w:r w:rsidR="00E02684" w:rsidRPr="000D2AA9">
        <w:rPr>
          <w:rFonts w:ascii="Times New Roman" w:hAnsi="Times New Roman" w:cs="Times New Roman"/>
          <w:i/>
          <w:sz w:val="24"/>
          <w:szCs w:val="24"/>
        </w:rPr>
        <w:t xml:space="preserve"> </w:t>
      </w:r>
      <w:r w:rsidR="000D2AA9" w:rsidRPr="000D2AA9">
        <w:rPr>
          <w:rFonts w:ascii="Times New Roman" w:hAnsi="Times New Roman" w:cs="Times New Roman"/>
          <w:i/>
          <w:sz w:val="24"/>
          <w:szCs w:val="24"/>
        </w:rPr>
        <w:t>and Skane University Hospital, Lund, Sweden</w:t>
      </w:r>
      <w:r w:rsidR="000D2AA9">
        <w:rPr>
          <w:rFonts w:ascii="Times New Roman" w:hAnsi="Times New Roman" w:cs="Times New Roman"/>
          <w:i/>
          <w:sz w:val="24"/>
          <w:szCs w:val="24"/>
        </w:rPr>
        <w:t xml:space="preserve"> </w:t>
      </w:r>
      <w:r w:rsidR="000D2AA9">
        <w:rPr>
          <w:rFonts w:ascii="Times New Roman" w:hAnsi="Times New Roman" w:cs="Times New Roman"/>
          <w:sz w:val="24"/>
          <w:szCs w:val="24"/>
        </w:rPr>
        <w:t>(Singal et al, 2015).</w:t>
      </w:r>
      <w:r w:rsidR="00E02684">
        <w:rPr>
          <w:rFonts w:ascii="Times New Roman" w:hAnsi="Times New Roman" w:cs="Times New Roman"/>
          <w:sz w:val="24"/>
          <w:szCs w:val="24"/>
        </w:rPr>
        <w:t xml:space="preserve"> They utilized statistical data and analysis to support their findings.</w:t>
      </w:r>
    </w:p>
    <w:p w:rsidR="00F9518D" w:rsidRDefault="00F9518D" w:rsidP="00F951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Methodology</w:t>
      </w:r>
    </w:p>
    <w:p w:rsidR="00644350" w:rsidRDefault="00E37F2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shd w:val="clear" w:color="auto" w:fill="FFFFFF"/>
        </w:rPr>
        <w:t>This study used the work of noted nursing theorist Dr. Jean Watson as a f</w:t>
      </w:r>
      <w:r w:rsidR="001E1707">
        <w:rPr>
          <w:rFonts w:ascii="Times New Roman" w:hAnsi="Times New Roman" w:cs="Times New Roman"/>
          <w:sz w:val="24"/>
          <w:szCs w:val="24"/>
          <w:shd w:val="clear" w:color="auto" w:fill="FFFFFF"/>
        </w:rPr>
        <w:t>oundation upon which to build the main</w:t>
      </w:r>
      <w:r>
        <w:rPr>
          <w:rFonts w:ascii="Times New Roman" w:hAnsi="Times New Roman" w:cs="Times New Roman"/>
          <w:sz w:val="24"/>
          <w:szCs w:val="24"/>
          <w:shd w:val="clear" w:color="auto" w:fill="FFFFFF"/>
        </w:rPr>
        <w:t xml:space="preserve"> concepts and variables</w:t>
      </w:r>
      <w:r w:rsidR="001E1707">
        <w:rPr>
          <w:rFonts w:ascii="Times New Roman" w:hAnsi="Times New Roman" w:cs="Times New Roman"/>
          <w:sz w:val="24"/>
          <w:szCs w:val="24"/>
          <w:shd w:val="clear" w:color="auto" w:fill="FFFFFF"/>
        </w:rPr>
        <w:t xml:space="preserve"> delineated therein</w:t>
      </w:r>
      <w:r>
        <w:rPr>
          <w:rFonts w:ascii="Times New Roman" w:hAnsi="Times New Roman" w:cs="Times New Roman"/>
          <w:sz w:val="24"/>
          <w:szCs w:val="24"/>
          <w:shd w:val="clear" w:color="auto" w:fill="FFFFFF"/>
        </w:rPr>
        <w:t xml:space="preserve">. </w:t>
      </w:r>
      <w:r w:rsidR="001E1707">
        <w:rPr>
          <w:rFonts w:ascii="Times New Roman" w:hAnsi="Times New Roman" w:cs="Times New Roman"/>
          <w:sz w:val="24"/>
          <w:szCs w:val="24"/>
          <w:shd w:val="clear" w:color="auto" w:fill="FFFFFF"/>
        </w:rPr>
        <w:t>I</w:t>
      </w:r>
      <w:r>
        <w:rPr>
          <w:rFonts w:ascii="Times New Roman" w:hAnsi="Times New Roman" w:cs="Times New Roman"/>
          <w:sz w:val="24"/>
          <w:szCs w:val="24"/>
          <w:shd w:val="clear" w:color="auto" w:fill="FFFFFF"/>
        </w:rPr>
        <w:t xml:space="preserve"> have endeavored to incorporated the works of other</w:t>
      </w:r>
      <w:r w:rsidR="001E1707">
        <w:rPr>
          <w:rFonts w:ascii="Times New Roman" w:hAnsi="Times New Roman" w:cs="Times New Roman"/>
          <w:sz w:val="24"/>
          <w:szCs w:val="24"/>
          <w:shd w:val="clear" w:color="auto" w:fill="FFFFFF"/>
        </w:rPr>
        <w:t xml:space="preserve"> academic</w:t>
      </w:r>
      <w:r>
        <w:rPr>
          <w:rFonts w:ascii="Times New Roman" w:hAnsi="Times New Roman" w:cs="Times New Roman"/>
          <w:sz w:val="24"/>
          <w:szCs w:val="24"/>
          <w:shd w:val="clear" w:color="auto" w:fill="FFFFFF"/>
        </w:rPr>
        <w:t xml:space="preserve"> researchers in the field and have condu</w:t>
      </w:r>
      <w:r w:rsidR="001E1707">
        <w:rPr>
          <w:rFonts w:ascii="Times New Roman" w:hAnsi="Times New Roman" w:cs="Times New Roman"/>
          <w:sz w:val="24"/>
          <w:szCs w:val="24"/>
          <w:shd w:val="clear" w:color="auto" w:fill="FFFFFF"/>
        </w:rPr>
        <w:t>cted sampling surveys to test the</w:t>
      </w:r>
      <w:r>
        <w:rPr>
          <w:rFonts w:ascii="Times New Roman" w:hAnsi="Times New Roman" w:cs="Times New Roman"/>
          <w:sz w:val="24"/>
          <w:szCs w:val="24"/>
          <w:shd w:val="clear" w:color="auto" w:fill="FFFFFF"/>
        </w:rPr>
        <w:t xml:space="preserve"> hypotheses</w:t>
      </w:r>
      <w:r w:rsidR="001E1707">
        <w:rPr>
          <w:rFonts w:ascii="Times New Roman" w:hAnsi="Times New Roman" w:cs="Times New Roman"/>
          <w:sz w:val="24"/>
          <w:szCs w:val="24"/>
          <w:shd w:val="clear" w:color="auto" w:fill="FFFFFF"/>
        </w:rPr>
        <w:t xml:space="preserve"> stated earlier</w:t>
      </w:r>
      <w:r>
        <w:rPr>
          <w:rFonts w:ascii="Times New Roman" w:hAnsi="Times New Roman" w:cs="Times New Roman"/>
          <w:sz w:val="24"/>
          <w:szCs w:val="24"/>
          <w:shd w:val="clear" w:color="auto" w:fill="FFFFFF"/>
        </w:rPr>
        <w:t>.</w:t>
      </w:r>
      <w:r w:rsidR="001E1707">
        <w:rPr>
          <w:rFonts w:ascii="Times New Roman" w:hAnsi="Times New Roman" w:cs="Times New Roman"/>
          <w:sz w:val="24"/>
          <w:szCs w:val="24"/>
          <w:shd w:val="clear" w:color="auto" w:fill="FFFFFF"/>
        </w:rPr>
        <w:t xml:space="preserve"> The results of the data analysis will enable the scientific and nursing communities to make further predictions and find possible solutions to the problem at hand.</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Design</w:t>
      </w:r>
    </w:p>
    <w:p w:rsidR="00644350" w:rsidRDefault="00644350" w:rsidP="00644350">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The systems or methods used in this study was a descriptive, cross-sectional survey design. These surveys represents a fair makeup of the population group under review. They will show the reasons why and the current trends as it relates to the congestive heart failure (CHF) phenomena among the Bahamian population.</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Population</w:t>
      </w:r>
    </w:p>
    <w:p w:rsidR="00644350" w:rsidRPr="002D4195" w:rsidRDefault="00644350" w:rsidP="00644350">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commonwealth of The Bahamas is an archipelago of 700 islands, rocks, and cays and stretches from Bimini Islands 50 miles east of the US Florida coast to the southernmost island of Inagua northeast of the Turks &amp; Caicos Islands. According to the 2010 national census, the Commonwealth of The Bahamas has a population of 351,461 (Dept. of Statistics, Bahamas Government, 2010). The majority of the country’s residents live on New Providence (246,329 representing 70.09%) &amp; Grand Bahama (51,368, 14.62%) with the remainder (53,764, 15.29%) dispersed amongst approximately 28 other inhabited islands. Based upon the following, we chose </w:t>
      </w:r>
      <w:r>
        <w:rPr>
          <w:rFonts w:ascii="Times New Roman" w:hAnsi="Times New Roman" w:cs="Times New Roman"/>
          <w:sz w:val="24"/>
          <w:szCs w:val="24"/>
          <w:shd w:val="clear" w:color="auto" w:fill="FFFFFF"/>
        </w:rPr>
        <w:lastRenderedPageBreak/>
        <w:t>to use nursing students aged 18 and over from the University of The Bahamas’ campuses on New Providence and Grand Bahama Islands as representative group or cross-section of the entire population. According to published data from 2011, the University has a student population of 4,936. They participated via surveys that were either hand delivered or sent online via the website Survey Monkey.com.</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Sample</w:t>
      </w:r>
    </w:p>
    <w:p w:rsidR="00644350" w:rsidRPr="00311EC6" w:rsidRDefault="00644350" w:rsidP="00644350">
      <w:pPr>
        <w:spacing w:line="48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rPr>
        <w:tab/>
      </w:r>
      <w:r>
        <w:rPr>
          <w:rFonts w:ascii="Times New Roman" w:hAnsi="Times New Roman" w:cs="Times New Roman"/>
          <w:sz w:val="24"/>
          <w:szCs w:val="24"/>
          <w:shd w:val="clear" w:color="auto" w:fill="FFFFFF"/>
        </w:rPr>
        <w:t>The sample included a cross-section of nursing students from the University of The Bahamas. Using the free sample size calculator from Raosoft Incorporated, we settled on a sample size of (</w:t>
      </w:r>
      <w:r>
        <w:rPr>
          <w:rFonts w:ascii="Times New Roman" w:hAnsi="Times New Roman" w:cs="Times New Roman"/>
          <w:i/>
          <w:sz w:val="24"/>
          <w:szCs w:val="24"/>
          <w:shd w:val="clear" w:color="auto" w:fill="FFFFFF"/>
        </w:rPr>
        <w:t>N=</w:t>
      </w:r>
      <w:r>
        <w:rPr>
          <w:rFonts w:ascii="Times New Roman" w:hAnsi="Times New Roman" w:cs="Times New Roman"/>
          <w:sz w:val="24"/>
          <w:szCs w:val="24"/>
          <w:shd w:val="clear" w:color="auto" w:fill="FFFFFF"/>
        </w:rPr>
        <w:t xml:space="preserve">200) with a margin of error (M.O.E.) of 5.70% and a confidence level at about 90%. Two hundred fifty-seven invitations were sent out with </w:t>
      </w:r>
      <w:r w:rsidRPr="00454BFB">
        <w:rPr>
          <w:rFonts w:ascii="Times New Roman" w:hAnsi="Times New Roman" w:cs="Times New Roman"/>
          <w:sz w:val="24"/>
          <w:szCs w:val="24"/>
          <w:highlight w:val="yellow"/>
          <w:shd w:val="clear" w:color="auto" w:fill="FFFFFF"/>
        </w:rPr>
        <w:t>…</w:t>
      </w:r>
      <w:r>
        <w:rPr>
          <w:rFonts w:ascii="Times New Roman" w:hAnsi="Times New Roman" w:cs="Times New Roman"/>
          <w:sz w:val="24"/>
          <w:szCs w:val="24"/>
          <w:shd w:val="clear" w:color="auto" w:fill="FFFFFF"/>
        </w:rPr>
        <w:t xml:space="preserve"> self-reporting in the survey. Sample size is especially important given that we are university students with limited time and financial restraints. According to Faul, Erdfelder, Buchner, &amp; Lang, (2009), an adequate sample size is important for economic reasons, which is especially true for researchers on a limited budget, and is necessary to obtain statistical significance for real effects that exist. For the purpose </w:t>
      </w:r>
      <w:r w:rsidR="001E1707">
        <w:rPr>
          <w:rFonts w:ascii="Times New Roman" w:hAnsi="Times New Roman" w:cs="Times New Roman"/>
          <w:sz w:val="24"/>
          <w:szCs w:val="24"/>
          <w:shd w:val="clear" w:color="auto" w:fill="FFFFFF"/>
        </w:rPr>
        <w:t xml:space="preserve">of this study </w:t>
      </w:r>
      <w:r>
        <w:rPr>
          <w:rFonts w:ascii="Times New Roman" w:hAnsi="Times New Roman" w:cs="Times New Roman"/>
          <w:sz w:val="24"/>
          <w:szCs w:val="24"/>
          <w:shd w:val="clear" w:color="auto" w:fill="FFFFFF"/>
        </w:rPr>
        <w:t>convenience sampling and snowballing</w:t>
      </w:r>
      <w:r w:rsidR="001E1707">
        <w:rPr>
          <w:rFonts w:ascii="Times New Roman" w:hAnsi="Times New Roman" w:cs="Times New Roman"/>
          <w:sz w:val="24"/>
          <w:szCs w:val="24"/>
          <w:shd w:val="clear" w:color="auto" w:fill="FFFFFF"/>
        </w:rPr>
        <w:t xml:space="preserve"> was used</w:t>
      </w:r>
      <w:r>
        <w:rPr>
          <w:rFonts w:ascii="Times New Roman" w:hAnsi="Times New Roman" w:cs="Times New Roman"/>
          <w:sz w:val="24"/>
          <w:szCs w:val="24"/>
          <w:shd w:val="clear" w:color="auto" w:fill="FFFFFF"/>
        </w:rPr>
        <w:t xml:space="preserve"> to collect the data.</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Measures/Scales/Instruments</w:t>
      </w:r>
    </w:p>
    <w:p w:rsidR="000C2199" w:rsidRPr="00721EB5" w:rsidRDefault="000C2199" w:rsidP="00F9518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Scales and measurements used in this study are: Demographic Research Questionnaire, </w:t>
      </w:r>
      <w:r w:rsidR="00721EB5">
        <w:rPr>
          <w:rFonts w:ascii="Times New Roman" w:hAnsi="Times New Roman" w:cs="Times New Roman"/>
          <w:sz w:val="24"/>
          <w:szCs w:val="24"/>
        </w:rPr>
        <w:t xml:space="preserve">New Patient Questionnaire from </w:t>
      </w:r>
      <w:r>
        <w:rPr>
          <w:rFonts w:ascii="Times New Roman" w:hAnsi="Times New Roman" w:cs="Times New Roman"/>
          <w:sz w:val="24"/>
          <w:szCs w:val="24"/>
        </w:rPr>
        <w:t>Johns Hopkins Hypertension Center</w:t>
      </w:r>
      <w:r w:rsidR="00721EB5">
        <w:rPr>
          <w:rFonts w:ascii="Times New Roman" w:hAnsi="Times New Roman" w:cs="Times New Roman"/>
          <w:sz w:val="24"/>
          <w:szCs w:val="24"/>
        </w:rPr>
        <w:t xml:space="preserve">, the </w:t>
      </w:r>
      <w:r w:rsidR="00721EB5" w:rsidRPr="00721EB5">
        <w:rPr>
          <w:rFonts w:ascii="Times New Roman" w:hAnsi="Times New Roman" w:cs="Times New Roman"/>
          <w:sz w:val="24"/>
          <w:szCs w:val="24"/>
        </w:rPr>
        <w:t>Diabetes Self-Management Questionnaire (DSMQ)</w:t>
      </w:r>
      <w:r w:rsidR="00721EB5">
        <w:rPr>
          <w:rFonts w:ascii="Times New Roman" w:hAnsi="Times New Roman" w:cs="Times New Roman"/>
          <w:sz w:val="24"/>
          <w:szCs w:val="24"/>
        </w:rPr>
        <w:t>, the Kidney Survey Questionnai</w:t>
      </w:r>
      <w:r w:rsidR="00890736">
        <w:rPr>
          <w:rFonts w:ascii="Times New Roman" w:hAnsi="Times New Roman" w:cs="Times New Roman"/>
          <w:sz w:val="24"/>
          <w:szCs w:val="24"/>
        </w:rPr>
        <w:t>re, and the Hypertension Survey.</w:t>
      </w:r>
    </w:p>
    <w:p w:rsidR="00793FC5" w:rsidRDefault="00793FC5" w:rsidP="00F9518D">
      <w:pPr>
        <w:spacing w:line="480" w:lineRule="auto"/>
        <w:jc w:val="both"/>
        <w:rPr>
          <w:rFonts w:ascii="Times New Roman" w:hAnsi="Times New Roman" w:cs="Times New Roman"/>
          <w:b/>
          <w:sz w:val="24"/>
          <w:szCs w:val="24"/>
        </w:rPr>
      </w:pPr>
    </w:p>
    <w:p w:rsidR="00793FC5" w:rsidRDefault="00793FC5" w:rsidP="00F9518D">
      <w:pPr>
        <w:spacing w:line="480" w:lineRule="auto"/>
        <w:jc w:val="both"/>
        <w:rPr>
          <w:rFonts w:ascii="Times New Roman" w:hAnsi="Times New Roman" w:cs="Times New Roman"/>
          <w:b/>
          <w:sz w:val="24"/>
          <w:szCs w:val="24"/>
        </w:rPr>
      </w:pP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Protection of Human Rights</w:t>
      </w:r>
    </w:p>
    <w:p w:rsidR="00F9518D" w:rsidRPr="00F9518D" w:rsidRDefault="00F9518D" w:rsidP="00F9518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eastAsia="Times New Roman" w:hAnsi="Times New Roman" w:cs="Times New Roman"/>
          <w:color w:val="000000"/>
          <w:sz w:val="24"/>
          <w:szCs w:val="24"/>
        </w:rPr>
        <w:t>A letter was sent to the</w:t>
      </w:r>
      <w:r w:rsidR="00890736">
        <w:rPr>
          <w:rFonts w:ascii="Times New Roman" w:eastAsia="Times New Roman" w:hAnsi="Times New Roman" w:cs="Times New Roman"/>
          <w:color w:val="000000"/>
          <w:sz w:val="24"/>
          <w:szCs w:val="24"/>
        </w:rPr>
        <w:t xml:space="preserve"> Ethics Committee and the</w:t>
      </w:r>
      <w:r>
        <w:rPr>
          <w:rFonts w:ascii="Times New Roman" w:eastAsia="Times New Roman" w:hAnsi="Times New Roman" w:cs="Times New Roman"/>
          <w:color w:val="000000"/>
          <w:sz w:val="24"/>
          <w:szCs w:val="24"/>
        </w:rPr>
        <w:t xml:space="preserve"> Institutional Review Board (IRB) of the University of The Bahamas seeking approval for the Protection of Human Subjects prior to conducting </w:t>
      </w:r>
      <w:r w:rsidR="00890736">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rPr>
        <w:t xml:space="preserve"> surveys.</w:t>
      </w:r>
      <w:r w:rsidR="00CB770D">
        <w:rPr>
          <w:rFonts w:ascii="Times New Roman" w:eastAsia="Times New Roman" w:hAnsi="Times New Roman" w:cs="Times New Roman"/>
          <w:color w:val="000000"/>
          <w:sz w:val="24"/>
          <w:szCs w:val="24"/>
        </w:rPr>
        <w:t xml:space="preserve"> Their approval gives a guarantee to the prospective study participants that the information gathered and the method of data collection meets university standards for research and protection of study subjects. </w:t>
      </w:r>
      <w:r>
        <w:rPr>
          <w:rFonts w:ascii="Times New Roman" w:eastAsia="Times New Roman" w:hAnsi="Times New Roman" w:cs="Times New Roman"/>
          <w:color w:val="000000"/>
          <w:sz w:val="24"/>
          <w:szCs w:val="24"/>
        </w:rPr>
        <w:t xml:space="preserve"> A cover letter outlining the reason for the survey along with the risks and benefits of the study was also included with the survey questions in order to obtain informed consent.</w:t>
      </w:r>
      <w:r w:rsidR="00CB770D">
        <w:rPr>
          <w:rFonts w:ascii="Times New Roman" w:eastAsia="Times New Roman" w:hAnsi="Times New Roman" w:cs="Times New Roman"/>
          <w:color w:val="000000"/>
          <w:sz w:val="24"/>
          <w:szCs w:val="24"/>
        </w:rPr>
        <w:t xml:space="preserve"> It was also stated in the letter that they are participating of their own free-will, without offer of payment or coercion, and that they are free to withdrawn at any time if the</w:t>
      </w:r>
      <w:r w:rsidR="00890736">
        <w:rPr>
          <w:rFonts w:ascii="Times New Roman" w:eastAsia="Times New Roman" w:hAnsi="Times New Roman" w:cs="Times New Roman"/>
          <w:color w:val="000000"/>
          <w:sz w:val="24"/>
          <w:szCs w:val="24"/>
        </w:rPr>
        <w:t>y</w:t>
      </w:r>
      <w:r w:rsidR="00CB770D">
        <w:rPr>
          <w:rFonts w:ascii="Times New Roman" w:eastAsia="Times New Roman" w:hAnsi="Times New Roman" w:cs="Times New Roman"/>
          <w:color w:val="000000"/>
          <w:sz w:val="24"/>
          <w:szCs w:val="24"/>
        </w:rPr>
        <w:t xml:space="preserve"> feel uncomfortable about the survey or questions therein. Further to this, our lecturer for this research course Dr. Theresa Moxey-Adderley gave her approval to conduct this study. </w:t>
      </w:r>
    </w:p>
    <w:p w:rsidR="00F9518D" w:rsidRDefault="00F9518D" w:rsidP="00F951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Theoretical Framework</w:t>
      </w:r>
    </w:p>
    <w:p w:rsidR="00E37F2D" w:rsidRDefault="00E37F2D" w:rsidP="00E37F2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This study uses the work of noted nursing theorist Dr. Jean Watson as a theoretical underpinning or framework to guide its proceedings. Dr. Watson’s Theory of Human Caring, also known as, the Philosophy and Theory of Transpersonal Caring is one of several caring theories. </w:t>
      </w:r>
      <w:r w:rsidRPr="007B3532">
        <w:rPr>
          <w:rFonts w:ascii="Times New Roman" w:hAnsi="Times New Roman" w:cs="Times New Roman"/>
          <w:sz w:val="24"/>
          <w:szCs w:val="24"/>
        </w:rPr>
        <w:t>The major conceptual elements of the original (and emergent) theory are</w:t>
      </w:r>
      <w:r>
        <w:rPr>
          <w:rFonts w:ascii="Times New Roman" w:hAnsi="Times New Roman" w:cs="Times New Roman"/>
          <w:sz w:val="24"/>
          <w:szCs w:val="24"/>
        </w:rPr>
        <w:t xml:space="preserve"> -</w:t>
      </w:r>
      <w:r w:rsidRPr="007B3532">
        <w:rPr>
          <w:rFonts w:ascii="Times New Roman" w:hAnsi="Times New Roman" w:cs="Times New Roman"/>
          <w:sz w:val="24"/>
          <w:szCs w:val="24"/>
        </w:rPr>
        <w:t xml:space="preserve"> </w:t>
      </w:r>
      <w:r>
        <w:rPr>
          <w:rFonts w:ascii="Times New Roman" w:hAnsi="Times New Roman" w:cs="Times New Roman"/>
          <w:sz w:val="24"/>
          <w:szCs w:val="24"/>
        </w:rPr>
        <w:t>t</w:t>
      </w:r>
      <w:r w:rsidRPr="007B3532">
        <w:rPr>
          <w:rFonts w:ascii="Times New Roman" w:hAnsi="Times New Roman" w:cs="Times New Roman"/>
          <w:sz w:val="24"/>
          <w:szCs w:val="24"/>
        </w:rPr>
        <w:t>en carative factors (evolving toward “clinical caritas processes”)</w:t>
      </w:r>
      <w:r>
        <w:rPr>
          <w:rFonts w:ascii="Times New Roman" w:hAnsi="Times New Roman" w:cs="Times New Roman"/>
          <w:sz w:val="24"/>
          <w:szCs w:val="24"/>
        </w:rPr>
        <w:t>,</w:t>
      </w:r>
      <w:r w:rsidRPr="007B3532">
        <w:rPr>
          <w:rFonts w:ascii="Times New Roman" w:hAnsi="Times New Roman" w:cs="Times New Roman"/>
          <w:sz w:val="24"/>
          <w:szCs w:val="24"/>
        </w:rPr>
        <w:t xml:space="preserve"> </w:t>
      </w:r>
      <w:r>
        <w:rPr>
          <w:rFonts w:ascii="Times New Roman" w:hAnsi="Times New Roman" w:cs="Times New Roman"/>
          <w:sz w:val="24"/>
          <w:szCs w:val="24"/>
        </w:rPr>
        <w:t>the t</w:t>
      </w:r>
      <w:r w:rsidRPr="007B3532">
        <w:rPr>
          <w:rFonts w:ascii="Times New Roman" w:hAnsi="Times New Roman" w:cs="Times New Roman"/>
          <w:sz w:val="24"/>
          <w:szCs w:val="24"/>
        </w:rPr>
        <w:t>ranspersonal caring relationship</w:t>
      </w:r>
      <w:r>
        <w:rPr>
          <w:rFonts w:ascii="Times New Roman" w:hAnsi="Times New Roman" w:cs="Times New Roman"/>
          <w:sz w:val="24"/>
          <w:szCs w:val="24"/>
        </w:rPr>
        <w:t>,</w:t>
      </w:r>
      <w:r w:rsidRPr="007B3532">
        <w:rPr>
          <w:rFonts w:ascii="Times New Roman" w:hAnsi="Times New Roman" w:cs="Times New Roman"/>
          <w:sz w:val="24"/>
          <w:szCs w:val="24"/>
        </w:rPr>
        <w:t xml:space="preserve"> </w:t>
      </w:r>
      <w:r>
        <w:rPr>
          <w:rFonts w:ascii="Times New Roman" w:hAnsi="Times New Roman" w:cs="Times New Roman"/>
          <w:sz w:val="24"/>
          <w:szCs w:val="24"/>
        </w:rPr>
        <w:t>c</w:t>
      </w:r>
      <w:r w:rsidRPr="007B3532">
        <w:rPr>
          <w:rFonts w:ascii="Times New Roman" w:hAnsi="Times New Roman" w:cs="Times New Roman"/>
          <w:sz w:val="24"/>
          <w:szCs w:val="24"/>
        </w:rPr>
        <w:t>aring moment/caring occasion</w:t>
      </w:r>
      <w:r>
        <w:rPr>
          <w:rFonts w:ascii="Times New Roman" w:hAnsi="Times New Roman" w:cs="Times New Roman"/>
          <w:sz w:val="24"/>
          <w:szCs w:val="24"/>
        </w:rPr>
        <w:t>,</w:t>
      </w:r>
      <w:r w:rsidRPr="007B3532">
        <w:rPr>
          <w:rFonts w:ascii="Times New Roman" w:hAnsi="Times New Roman" w:cs="Times New Roman"/>
          <w:sz w:val="24"/>
          <w:szCs w:val="24"/>
        </w:rPr>
        <w:t xml:space="preserve"> </w:t>
      </w:r>
      <w:r>
        <w:rPr>
          <w:rFonts w:ascii="Times New Roman" w:hAnsi="Times New Roman" w:cs="Times New Roman"/>
          <w:sz w:val="24"/>
          <w:szCs w:val="24"/>
        </w:rPr>
        <w:t>and c</w:t>
      </w:r>
      <w:r w:rsidRPr="007B3532">
        <w:rPr>
          <w:rFonts w:ascii="Times New Roman" w:hAnsi="Times New Roman" w:cs="Times New Roman"/>
          <w:sz w:val="24"/>
          <w:szCs w:val="24"/>
        </w:rPr>
        <w:t>aring–healing modalities</w:t>
      </w:r>
      <w:r>
        <w:rPr>
          <w:rFonts w:ascii="Times New Roman" w:hAnsi="Times New Roman" w:cs="Times New Roman"/>
          <w:sz w:val="24"/>
          <w:szCs w:val="24"/>
        </w:rPr>
        <w:t xml:space="preserve"> (Parker, M.E., &amp; Smith, M.C., 2010, p. 353). According to Rosenberg, 2006, p. 55, her work is viewed both as a grand and/or middle range theory that has contextual applications in philosophy, ethics, a paradigm, nursing clinical settings, and as an expanded science model or theory for research (Parker &amp; Smith, 2010, p. 354).</w:t>
      </w:r>
    </w:p>
    <w:p w:rsidR="00E37F2D" w:rsidRDefault="00E37F2D" w:rsidP="00E37F2D">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sz w:val="24"/>
          <w:szCs w:val="24"/>
        </w:rPr>
        <w:lastRenderedPageBreak/>
        <w:t xml:space="preserve">As indicated before, this study examines the relationships between the independent variables of diabetes mellitus (DM), </w:t>
      </w:r>
      <w:r w:rsidR="001E1707">
        <w:rPr>
          <w:rFonts w:ascii="Times New Roman" w:hAnsi="Times New Roman" w:cs="Times New Roman"/>
          <w:sz w:val="24"/>
          <w:szCs w:val="24"/>
        </w:rPr>
        <w:t>hypertension</w:t>
      </w:r>
      <w:r>
        <w:rPr>
          <w:rFonts w:ascii="Times New Roman" w:hAnsi="Times New Roman" w:cs="Times New Roman"/>
          <w:sz w:val="24"/>
          <w:szCs w:val="24"/>
        </w:rPr>
        <w:t xml:space="preserve"> (HTN), and end stage renal disease (ESRD) or kidney and how they are related to and/or affect the outcomes of congestive heart failure (CHF). Critiques and analyses of six contributing authors to this project are included for each independent variable (IV). </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Results</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Analysis</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Discussion</w:t>
      </w:r>
    </w:p>
    <w:p w:rsidR="00F9518D" w:rsidRDefault="00F9518D" w:rsidP="00F9518D">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F9518D" w:rsidRPr="00F9518D" w:rsidRDefault="00F9518D" w:rsidP="00F9518D">
      <w:pPr>
        <w:spacing w:line="480" w:lineRule="auto"/>
        <w:jc w:val="both"/>
        <w:rPr>
          <w:rFonts w:ascii="Times New Roman" w:hAnsi="Times New Roman" w:cs="Times New Roman"/>
          <w:b/>
          <w:sz w:val="24"/>
          <w:szCs w:val="24"/>
        </w:rPr>
      </w:pPr>
    </w:p>
    <w:p w:rsidR="009169F7" w:rsidRDefault="009169F7">
      <w:pPr>
        <w:rPr>
          <w:rFonts w:ascii="Times New Roman" w:hAnsi="Times New Roman" w:cs="Times New Roman"/>
          <w:sz w:val="24"/>
          <w:szCs w:val="24"/>
        </w:rPr>
      </w:pPr>
      <w:r>
        <w:rPr>
          <w:rFonts w:ascii="Times New Roman" w:hAnsi="Times New Roman" w:cs="Times New Roman"/>
          <w:sz w:val="24"/>
          <w:szCs w:val="24"/>
        </w:rPr>
        <w:br w:type="page"/>
      </w:r>
    </w:p>
    <w:p w:rsidR="009169F7" w:rsidRDefault="009169F7" w:rsidP="009169F7">
      <w:pPr>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3665E8" w:rsidRDefault="003665E8" w:rsidP="003665E8">
      <w:pPr>
        <w:rPr>
          <w:rFonts w:ascii="Times New Roman" w:hAnsi="Times New Roman" w:cs="Times New Roman"/>
          <w:sz w:val="24"/>
          <w:szCs w:val="24"/>
        </w:rPr>
      </w:pPr>
      <w:r>
        <w:rPr>
          <w:rFonts w:ascii="Times New Roman" w:hAnsi="Times New Roman" w:cs="Times New Roman"/>
          <w:sz w:val="24"/>
          <w:szCs w:val="24"/>
        </w:rPr>
        <w:t xml:space="preserve">Adamopoulos, C., Meyer, P., Desai, R.V., Karatzidou, K., Ovalle, F., White, M., Aban, I., Love, </w:t>
      </w:r>
    </w:p>
    <w:p w:rsidR="004111BC" w:rsidRDefault="003665E8" w:rsidP="003665E8">
      <w:pPr>
        <w:ind w:left="720"/>
        <w:rPr>
          <w:rFonts w:ascii="Times New Roman" w:hAnsi="Times New Roman" w:cs="Times New Roman"/>
          <w:sz w:val="24"/>
          <w:szCs w:val="24"/>
        </w:rPr>
      </w:pPr>
      <w:r>
        <w:rPr>
          <w:rFonts w:ascii="Times New Roman" w:hAnsi="Times New Roman" w:cs="Times New Roman"/>
          <w:sz w:val="24"/>
          <w:szCs w:val="24"/>
        </w:rPr>
        <w:t xml:space="preserve">T.E., Deedwania, P., Anker, S.D., &amp; Ahmed, A. (2010). Absence of obesity paradox in </w:t>
      </w:r>
    </w:p>
    <w:p w:rsidR="004111BC" w:rsidRDefault="003665E8" w:rsidP="003665E8">
      <w:pPr>
        <w:ind w:left="720"/>
        <w:rPr>
          <w:rFonts w:ascii="Times New Roman" w:hAnsi="Times New Roman" w:cs="Times New Roman"/>
          <w:sz w:val="24"/>
          <w:szCs w:val="24"/>
        </w:rPr>
      </w:pPr>
      <w:r>
        <w:rPr>
          <w:rFonts w:ascii="Times New Roman" w:hAnsi="Times New Roman" w:cs="Times New Roman"/>
          <w:sz w:val="24"/>
          <w:szCs w:val="24"/>
        </w:rPr>
        <w:t xml:space="preserve">patients with chronic heart failure and diabetes mellitus: a propensity-matched study. </w:t>
      </w:r>
    </w:p>
    <w:p w:rsidR="002B68A3" w:rsidRDefault="003665E8" w:rsidP="003665E8">
      <w:pPr>
        <w:ind w:left="720"/>
        <w:rPr>
          <w:rFonts w:ascii="Times New Roman" w:hAnsi="Times New Roman" w:cs="Times New Roman"/>
          <w:sz w:val="24"/>
          <w:szCs w:val="24"/>
        </w:rPr>
      </w:pPr>
      <w:r w:rsidRPr="003665E8">
        <w:rPr>
          <w:rFonts w:ascii="Times New Roman" w:hAnsi="Times New Roman" w:cs="Times New Roman"/>
          <w:i/>
          <w:sz w:val="24"/>
          <w:szCs w:val="24"/>
        </w:rPr>
        <w:t>European Journal of Heart Failure</w:t>
      </w:r>
      <w:r w:rsidRPr="003665E8">
        <w:rPr>
          <w:rFonts w:ascii="Times New Roman" w:hAnsi="Times New Roman" w:cs="Times New Roman"/>
          <w:sz w:val="24"/>
          <w:szCs w:val="24"/>
        </w:rPr>
        <w:t xml:space="preserve"> (2011) 13, 200–206 doi:10.1093/eurjhf/hfq159</w:t>
      </w:r>
      <w:r>
        <w:rPr>
          <w:rFonts w:ascii="Times New Roman" w:hAnsi="Times New Roman" w:cs="Times New Roman"/>
          <w:sz w:val="24"/>
          <w:szCs w:val="24"/>
        </w:rPr>
        <w:t xml:space="preserve">. </w:t>
      </w:r>
    </w:p>
    <w:p w:rsidR="003665E8" w:rsidRDefault="003665E8" w:rsidP="003665E8">
      <w:pPr>
        <w:ind w:left="720"/>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Retrieved from </w:t>
      </w:r>
      <w:hyperlink r:id="rId9" w:history="1">
        <w:r w:rsidRPr="004E2B1E">
          <w:rPr>
            <w:rFonts w:ascii="Times New Roman" w:hAnsi="Times New Roman" w:cs="Times New Roman"/>
            <w:color w:val="0563C1" w:themeColor="hyperlink"/>
            <w:sz w:val="24"/>
            <w:szCs w:val="24"/>
            <w:u w:val="single"/>
          </w:rPr>
          <w:t>https://www.ebscohost.com</w:t>
        </w:r>
      </w:hyperlink>
    </w:p>
    <w:p w:rsidR="00CD5758" w:rsidRDefault="00CD5758" w:rsidP="004E2B1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American Kidney Fund, (2019). Kidney failure (ESRD) causes, symptoms, &amp; treatments. </w:t>
      </w:r>
    </w:p>
    <w:p w:rsidR="00CD5758" w:rsidRDefault="00CD5758" w:rsidP="00CD5758">
      <w:pPr>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Retrieved from </w:t>
      </w:r>
      <w:hyperlink r:id="rId10" w:history="1">
        <w:r w:rsidRPr="00905A6D">
          <w:rPr>
            <w:rStyle w:val="Hyperlink"/>
            <w:rFonts w:ascii="Times New Roman" w:eastAsia="Times New Roman" w:hAnsi="Times New Roman" w:cs="Times New Roman"/>
            <w:sz w:val="24"/>
            <w:szCs w:val="24"/>
          </w:rPr>
          <w:t>https://www.kidneyfund.org/</w:t>
        </w:r>
      </w:hyperlink>
    </w:p>
    <w:p w:rsidR="00977C58" w:rsidRDefault="00992F73" w:rsidP="004E2B1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Celik, S.F., Karakurt, C., Tabel, Y., Elmas, T., &amp; Yologlu, S. (2018). Blood pressure is normal, </w:t>
      </w:r>
    </w:p>
    <w:p w:rsidR="004111BC" w:rsidRDefault="00992F73" w:rsidP="00977C58">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but is the heart? </w:t>
      </w:r>
      <w:r>
        <w:rPr>
          <w:rFonts w:ascii="Times New Roman" w:eastAsia="Times New Roman" w:hAnsi="Times New Roman" w:cs="Times New Roman"/>
          <w:i/>
          <w:color w:val="000000"/>
          <w:sz w:val="24"/>
          <w:szCs w:val="24"/>
        </w:rPr>
        <w:t xml:space="preserve">Pediatric Nephrology </w:t>
      </w:r>
      <w:r w:rsidRPr="00992F73">
        <w:rPr>
          <w:rFonts w:ascii="Times New Roman" w:eastAsia="Times New Roman" w:hAnsi="Times New Roman" w:cs="Times New Roman"/>
          <w:color w:val="000000"/>
          <w:sz w:val="24"/>
          <w:szCs w:val="24"/>
        </w:rPr>
        <w:t>(2018) 33:1585-1591.</w:t>
      </w:r>
      <w:r>
        <w:rPr>
          <w:rFonts w:ascii="Times New Roman" w:eastAsia="Times New Roman" w:hAnsi="Times New Roman" w:cs="Times New Roman"/>
          <w:color w:val="000000"/>
          <w:sz w:val="24"/>
          <w:szCs w:val="24"/>
        </w:rPr>
        <w:t xml:space="preserve"> </w:t>
      </w:r>
    </w:p>
    <w:p w:rsidR="00992F73" w:rsidRPr="00992F73" w:rsidRDefault="00DB3CFF" w:rsidP="00977C58">
      <w:pPr>
        <w:ind w:left="720"/>
        <w:rPr>
          <w:rFonts w:ascii="Times New Roman" w:eastAsia="Times New Roman" w:hAnsi="Times New Roman" w:cs="Times New Roman"/>
          <w:i/>
          <w:color w:val="000000"/>
          <w:sz w:val="24"/>
          <w:szCs w:val="24"/>
        </w:rPr>
      </w:pPr>
      <w:hyperlink r:id="rId11" w:history="1">
        <w:r w:rsidR="00992F73" w:rsidRPr="008E53CA">
          <w:rPr>
            <w:rStyle w:val="Hyperlink"/>
            <w:rFonts w:ascii="Times New Roman" w:hAnsi="Times New Roman" w:cs="Times New Roman"/>
            <w:sz w:val="24"/>
            <w:szCs w:val="24"/>
          </w:rPr>
          <w:t>https://doi.org/10.1007/s00467-018-3968-5</w:t>
        </w:r>
      </w:hyperlink>
      <w:r w:rsidR="00992F73">
        <w:rPr>
          <w:rFonts w:ascii="Times New Roman" w:hAnsi="Times New Roman" w:cs="Times New Roman"/>
          <w:sz w:val="24"/>
          <w:szCs w:val="24"/>
        </w:rPr>
        <w:t xml:space="preserve">. Retrieved from </w:t>
      </w:r>
      <w:hyperlink r:id="rId12" w:history="1">
        <w:r w:rsidR="00977C58" w:rsidRPr="004E2B1E">
          <w:rPr>
            <w:rFonts w:ascii="Times New Roman" w:hAnsi="Times New Roman" w:cs="Times New Roman"/>
            <w:color w:val="0563C1" w:themeColor="hyperlink"/>
            <w:sz w:val="24"/>
            <w:szCs w:val="24"/>
            <w:u w:val="single"/>
          </w:rPr>
          <w:t>https://www.ebscohost.com</w:t>
        </w:r>
      </w:hyperlink>
    </w:p>
    <w:p w:rsidR="004111BC" w:rsidRDefault="00355699" w:rsidP="004E2B1E">
      <w:pPr>
        <w:rPr>
          <w:rFonts w:ascii="Times New Roman" w:hAnsi="Times New Roman" w:cs="Times New Roman"/>
          <w:sz w:val="24"/>
          <w:szCs w:val="24"/>
        </w:rPr>
      </w:pPr>
      <w:r>
        <w:rPr>
          <w:rFonts w:ascii="Times New Roman" w:hAnsi="Times New Roman" w:cs="Times New Roman"/>
          <w:sz w:val="24"/>
          <w:szCs w:val="24"/>
        </w:rPr>
        <w:t xml:space="preserve">Chang, </w:t>
      </w:r>
      <w:r w:rsidR="004111BC">
        <w:rPr>
          <w:rFonts w:ascii="Times New Roman" w:hAnsi="Times New Roman" w:cs="Times New Roman"/>
          <w:sz w:val="24"/>
          <w:szCs w:val="24"/>
        </w:rPr>
        <w:t xml:space="preserve">Y., </w:t>
      </w:r>
      <w:r>
        <w:rPr>
          <w:rFonts w:ascii="Times New Roman" w:hAnsi="Times New Roman" w:cs="Times New Roman"/>
          <w:sz w:val="24"/>
          <w:szCs w:val="24"/>
        </w:rPr>
        <w:t xml:space="preserve">Wu, </w:t>
      </w:r>
      <w:r w:rsidR="004111BC">
        <w:rPr>
          <w:rFonts w:ascii="Times New Roman" w:hAnsi="Times New Roman" w:cs="Times New Roman"/>
          <w:sz w:val="24"/>
          <w:szCs w:val="24"/>
        </w:rPr>
        <w:t xml:space="preserve">J., </w:t>
      </w:r>
      <w:r>
        <w:rPr>
          <w:rFonts w:ascii="Times New Roman" w:hAnsi="Times New Roman" w:cs="Times New Roman"/>
          <w:sz w:val="24"/>
          <w:szCs w:val="24"/>
        </w:rPr>
        <w:t xml:space="preserve">Hsu, </w:t>
      </w:r>
      <w:r w:rsidR="004111BC">
        <w:rPr>
          <w:rFonts w:ascii="Times New Roman" w:hAnsi="Times New Roman" w:cs="Times New Roman"/>
          <w:sz w:val="24"/>
          <w:szCs w:val="24"/>
        </w:rPr>
        <w:t xml:space="preserve">C., </w:t>
      </w:r>
      <w:r>
        <w:rPr>
          <w:rFonts w:ascii="Times New Roman" w:hAnsi="Times New Roman" w:cs="Times New Roman"/>
          <w:sz w:val="24"/>
          <w:szCs w:val="24"/>
        </w:rPr>
        <w:t xml:space="preserve">Wang, </w:t>
      </w:r>
      <w:r w:rsidR="004111BC">
        <w:rPr>
          <w:rFonts w:ascii="Times New Roman" w:hAnsi="Times New Roman" w:cs="Times New Roman"/>
          <w:sz w:val="24"/>
          <w:szCs w:val="24"/>
        </w:rPr>
        <w:t xml:space="preserve">J., </w:t>
      </w:r>
      <w:r>
        <w:rPr>
          <w:rFonts w:ascii="Times New Roman" w:hAnsi="Times New Roman" w:cs="Times New Roman"/>
          <w:sz w:val="24"/>
          <w:szCs w:val="24"/>
        </w:rPr>
        <w:t xml:space="preserve">&amp; Sung, </w:t>
      </w:r>
      <w:r w:rsidR="004111BC">
        <w:rPr>
          <w:rFonts w:ascii="Times New Roman" w:hAnsi="Times New Roman" w:cs="Times New Roman"/>
          <w:sz w:val="24"/>
          <w:szCs w:val="24"/>
        </w:rPr>
        <w:t xml:space="preserve">J. </w:t>
      </w:r>
      <w:r>
        <w:rPr>
          <w:rFonts w:ascii="Times New Roman" w:hAnsi="Times New Roman" w:cs="Times New Roman"/>
          <w:sz w:val="24"/>
          <w:szCs w:val="24"/>
        </w:rPr>
        <w:t>(2014)</w:t>
      </w:r>
      <w:r w:rsidR="004111BC">
        <w:rPr>
          <w:rFonts w:ascii="Times New Roman" w:hAnsi="Times New Roman" w:cs="Times New Roman"/>
          <w:sz w:val="24"/>
          <w:szCs w:val="24"/>
        </w:rPr>
        <w:t xml:space="preserve">. Diabetes and end-stage renal disease </w:t>
      </w:r>
    </w:p>
    <w:p w:rsidR="004111BC" w:rsidRDefault="004111BC" w:rsidP="004111BC">
      <w:pPr>
        <w:ind w:left="720"/>
        <w:rPr>
          <w:rFonts w:ascii="Times New Roman" w:hAnsi="Times New Roman" w:cs="Times New Roman"/>
          <w:sz w:val="24"/>
          <w:szCs w:val="24"/>
        </w:rPr>
      </w:pPr>
      <w:r>
        <w:rPr>
          <w:rFonts w:ascii="Times New Roman" w:hAnsi="Times New Roman" w:cs="Times New Roman"/>
          <w:sz w:val="24"/>
          <w:szCs w:val="24"/>
        </w:rPr>
        <w:t xml:space="preserve">synergistically contribute to increased incidence of cardiovascular events: A nationwide </w:t>
      </w:r>
    </w:p>
    <w:p w:rsidR="004111BC" w:rsidRDefault="004111BC" w:rsidP="004111BC">
      <w:pPr>
        <w:ind w:left="720"/>
        <w:rPr>
          <w:rFonts w:ascii="Times New Roman" w:hAnsi="Times New Roman" w:cs="Times New Roman"/>
          <w:sz w:val="24"/>
          <w:szCs w:val="24"/>
        </w:rPr>
      </w:pPr>
      <w:r>
        <w:rPr>
          <w:rFonts w:ascii="Times New Roman" w:hAnsi="Times New Roman" w:cs="Times New Roman"/>
          <w:sz w:val="24"/>
          <w:szCs w:val="24"/>
        </w:rPr>
        <w:t xml:space="preserve">follow-up study during 1998-2009. </w:t>
      </w:r>
      <w:r>
        <w:rPr>
          <w:rFonts w:ascii="Times New Roman" w:hAnsi="Times New Roman" w:cs="Times New Roman"/>
          <w:i/>
          <w:sz w:val="24"/>
          <w:szCs w:val="24"/>
        </w:rPr>
        <w:t xml:space="preserve">Diabetes care, </w:t>
      </w:r>
      <w:r>
        <w:rPr>
          <w:rFonts w:ascii="Times New Roman" w:hAnsi="Times New Roman" w:cs="Times New Roman"/>
          <w:sz w:val="24"/>
          <w:szCs w:val="24"/>
        </w:rPr>
        <w:t xml:space="preserve">Vol. 37, </w:t>
      </w:r>
      <w:r w:rsidRPr="004111BC">
        <w:rPr>
          <w:rFonts w:ascii="Times New Roman" w:hAnsi="Times New Roman" w:cs="Times New Roman"/>
          <w:sz w:val="24"/>
          <w:szCs w:val="24"/>
        </w:rPr>
        <w:t>2014</w:t>
      </w:r>
      <w:r w:rsidR="002B68A3" w:rsidRPr="004111BC">
        <w:rPr>
          <w:rFonts w:ascii="Times New Roman" w:hAnsi="Times New Roman" w:cs="Times New Roman"/>
          <w:sz w:val="24"/>
          <w:szCs w:val="24"/>
        </w:rPr>
        <w:t>; 37:277</w:t>
      </w:r>
      <w:r w:rsidRPr="004111BC">
        <w:rPr>
          <w:rFonts w:ascii="Times New Roman" w:hAnsi="Times New Roman" w:cs="Times New Roman"/>
          <w:sz w:val="24"/>
          <w:szCs w:val="24"/>
        </w:rPr>
        <w:t xml:space="preserve">–285 | </w:t>
      </w:r>
      <w:r>
        <w:rPr>
          <w:rFonts w:ascii="Times New Roman" w:hAnsi="Times New Roman" w:cs="Times New Roman"/>
          <w:sz w:val="24"/>
          <w:szCs w:val="24"/>
        </w:rPr>
        <w:t xml:space="preserve">DOI: </w:t>
      </w:r>
    </w:p>
    <w:p w:rsidR="004111BC" w:rsidRDefault="004111BC" w:rsidP="004111BC">
      <w:pPr>
        <w:ind w:left="720"/>
        <w:rPr>
          <w:rFonts w:ascii="Times New Roman" w:hAnsi="Times New Roman" w:cs="Times New Roman"/>
          <w:sz w:val="24"/>
          <w:szCs w:val="24"/>
        </w:rPr>
      </w:pPr>
      <w:r>
        <w:rPr>
          <w:rFonts w:ascii="Times New Roman" w:hAnsi="Times New Roman" w:cs="Times New Roman"/>
          <w:sz w:val="24"/>
          <w:szCs w:val="24"/>
        </w:rPr>
        <w:t xml:space="preserve">10.2337/dc13-0781, American Diabetes Association. Retrieved from </w:t>
      </w:r>
    </w:p>
    <w:p w:rsidR="00355699" w:rsidRPr="004111BC" w:rsidRDefault="00DB3CFF" w:rsidP="004111BC">
      <w:pPr>
        <w:ind w:left="720"/>
        <w:rPr>
          <w:rFonts w:ascii="Times New Roman" w:eastAsia="Times New Roman" w:hAnsi="Times New Roman" w:cs="Times New Roman"/>
          <w:color w:val="000000"/>
          <w:sz w:val="24"/>
          <w:szCs w:val="24"/>
        </w:rPr>
      </w:pPr>
      <w:hyperlink r:id="rId13" w:history="1">
        <w:r w:rsidR="004111BC" w:rsidRPr="004E2B1E">
          <w:rPr>
            <w:rFonts w:ascii="Times New Roman" w:hAnsi="Times New Roman" w:cs="Times New Roman"/>
            <w:color w:val="0563C1" w:themeColor="hyperlink"/>
            <w:sz w:val="24"/>
            <w:szCs w:val="24"/>
            <w:u w:val="single"/>
          </w:rPr>
          <w:t>https://www.ebscohost.com</w:t>
        </w:r>
      </w:hyperlink>
    </w:p>
    <w:p w:rsidR="0048422A" w:rsidRDefault="0048422A" w:rsidP="004E2B1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Dauriz, M., Mantovani, A., Bonapace, S., Verlato, G., Zoppini, G., Bonora, E., &amp; Targher, G. </w:t>
      </w:r>
    </w:p>
    <w:p w:rsidR="004111BC" w:rsidRDefault="0048422A" w:rsidP="00930118">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(2017). Prognostic impact of diabetes on long-term survival outcomes in patients with </w:t>
      </w:r>
    </w:p>
    <w:p w:rsidR="004111BC" w:rsidRDefault="0048422A" w:rsidP="00930118">
      <w:pPr>
        <w:ind w:left="72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heart failure: A meta-analysis. </w:t>
      </w:r>
      <w:r w:rsidRPr="0048422A">
        <w:rPr>
          <w:rFonts w:ascii="Times New Roman" w:hAnsi="Times New Roman" w:cs="Times New Roman"/>
          <w:sz w:val="24"/>
          <w:szCs w:val="24"/>
        </w:rPr>
        <w:t>Diabetes Care 2017</w:t>
      </w:r>
      <w:r w:rsidR="00930118" w:rsidRPr="0048422A">
        <w:rPr>
          <w:rFonts w:ascii="Times New Roman" w:hAnsi="Times New Roman" w:cs="Times New Roman"/>
          <w:sz w:val="24"/>
          <w:szCs w:val="24"/>
        </w:rPr>
        <w:t>; 40:1597</w:t>
      </w:r>
      <w:r w:rsidRPr="0048422A">
        <w:rPr>
          <w:rFonts w:ascii="Times New Roman" w:hAnsi="Times New Roman" w:cs="Times New Roman"/>
          <w:sz w:val="24"/>
          <w:szCs w:val="24"/>
        </w:rPr>
        <w:t xml:space="preserve">–1605 | </w:t>
      </w:r>
    </w:p>
    <w:p w:rsidR="0048422A" w:rsidRDefault="00DB3CFF" w:rsidP="00930118">
      <w:pPr>
        <w:ind w:left="720"/>
        <w:rPr>
          <w:rFonts w:ascii="Times New Roman" w:eastAsia="Times New Roman" w:hAnsi="Times New Roman" w:cs="Times New Roman"/>
          <w:color w:val="000000"/>
          <w:sz w:val="24"/>
          <w:szCs w:val="24"/>
        </w:rPr>
      </w:pPr>
      <w:hyperlink r:id="rId14" w:history="1">
        <w:r w:rsidR="0048422A" w:rsidRPr="0041238C">
          <w:rPr>
            <w:rStyle w:val="Hyperlink"/>
            <w:rFonts w:ascii="Times New Roman" w:hAnsi="Times New Roman" w:cs="Times New Roman"/>
            <w:sz w:val="24"/>
            <w:szCs w:val="24"/>
          </w:rPr>
          <w:t>https://doi.org/10.2337/dc17-0697</w:t>
        </w:r>
      </w:hyperlink>
      <w:r w:rsidR="0048422A">
        <w:rPr>
          <w:rFonts w:ascii="Times New Roman" w:hAnsi="Times New Roman" w:cs="Times New Roman"/>
          <w:sz w:val="24"/>
          <w:szCs w:val="24"/>
        </w:rPr>
        <w:t xml:space="preserve">. Retrieved from </w:t>
      </w:r>
      <w:hyperlink r:id="rId15" w:history="1">
        <w:r w:rsidR="0048422A" w:rsidRPr="004E2B1E">
          <w:rPr>
            <w:rFonts w:ascii="Times New Roman" w:hAnsi="Times New Roman" w:cs="Times New Roman"/>
            <w:color w:val="0563C1" w:themeColor="hyperlink"/>
            <w:sz w:val="24"/>
            <w:szCs w:val="24"/>
            <w:u w:val="single"/>
          </w:rPr>
          <w:t>https://www.ebscohost.com</w:t>
        </w:r>
      </w:hyperlink>
      <w:r w:rsidR="0048422A">
        <w:rPr>
          <w:rFonts w:ascii="Times New Roman" w:eastAsia="Times New Roman" w:hAnsi="Times New Roman" w:cs="Times New Roman"/>
          <w:color w:val="000000"/>
          <w:sz w:val="24"/>
          <w:szCs w:val="24"/>
        </w:rPr>
        <w:t xml:space="preserve"> </w:t>
      </w:r>
    </w:p>
    <w:p w:rsidR="004E2B1E" w:rsidRDefault="004E2B1E" w:rsidP="004E2B1E">
      <w:pPr>
        <w:rPr>
          <w:rFonts w:ascii="Times New Roman" w:hAnsi="Times New Roman" w:cs="Times New Roman"/>
          <w:sz w:val="24"/>
          <w:szCs w:val="24"/>
        </w:rPr>
      </w:pPr>
      <w:r w:rsidRPr="001445FF">
        <w:rPr>
          <w:rFonts w:ascii="Times New Roman" w:eastAsia="Times New Roman" w:hAnsi="Times New Roman" w:cs="Times New Roman"/>
          <w:color w:val="000000"/>
          <w:sz w:val="24"/>
          <w:szCs w:val="24"/>
        </w:rPr>
        <w:t xml:space="preserve">Diabetes Self-Management Questionnaire (DSMQ). </w:t>
      </w:r>
      <w:r w:rsidRPr="001445FF">
        <w:rPr>
          <w:rFonts w:ascii="Times New Roman" w:hAnsi="Times New Roman" w:cs="Times New Roman"/>
          <w:sz w:val="24"/>
          <w:szCs w:val="24"/>
        </w:rPr>
        <w:t xml:space="preserve">Retrieved from </w:t>
      </w:r>
    </w:p>
    <w:p w:rsidR="004E2B1E" w:rsidRDefault="00DB3CFF" w:rsidP="004E2B1E">
      <w:pPr>
        <w:ind w:firstLine="720"/>
        <w:rPr>
          <w:rFonts w:ascii="Times New Roman" w:hAnsi="Times New Roman" w:cs="Times New Roman"/>
          <w:sz w:val="24"/>
          <w:szCs w:val="24"/>
        </w:rPr>
      </w:pPr>
      <w:hyperlink r:id="rId16" w:history="1">
        <w:r w:rsidR="004E2B1E" w:rsidRPr="001445FF">
          <w:rPr>
            <w:rFonts w:ascii="Times New Roman" w:hAnsi="Times New Roman" w:cs="Times New Roman"/>
            <w:color w:val="0000FF"/>
            <w:sz w:val="24"/>
            <w:szCs w:val="24"/>
            <w:u w:val="single"/>
          </w:rPr>
          <w:t>https://www.ncbi.nlm.nih.gov/pmc/articles/PMC3751743/table/T1/?report=objectonly</w:t>
        </w:r>
      </w:hyperlink>
    </w:p>
    <w:p w:rsidR="007A665C" w:rsidRDefault="007A665C" w:rsidP="009169F7">
      <w:pPr>
        <w:jc w:val="both"/>
        <w:rPr>
          <w:rFonts w:ascii="Times New Roman" w:hAnsi="Times New Roman" w:cs="Times New Roman"/>
          <w:i/>
          <w:sz w:val="24"/>
          <w:szCs w:val="24"/>
        </w:rPr>
      </w:pPr>
      <w:r>
        <w:rPr>
          <w:rFonts w:ascii="Times New Roman" w:hAnsi="Times New Roman" w:cs="Times New Roman"/>
          <w:sz w:val="24"/>
          <w:szCs w:val="24"/>
        </w:rPr>
        <w:t xml:space="preserve">Healthline.com, (2018). </w:t>
      </w:r>
      <w:r>
        <w:rPr>
          <w:rFonts w:ascii="Times New Roman" w:hAnsi="Times New Roman" w:cs="Times New Roman"/>
          <w:i/>
          <w:sz w:val="24"/>
          <w:szCs w:val="24"/>
        </w:rPr>
        <w:t xml:space="preserve">Congestive Heart Failure: Types, Causes, Stages, and Treatment – </w:t>
      </w:r>
    </w:p>
    <w:p w:rsidR="009169F7" w:rsidRDefault="007A665C" w:rsidP="007A665C">
      <w:pPr>
        <w:ind w:firstLine="720"/>
        <w:jc w:val="both"/>
        <w:rPr>
          <w:rFonts w:ascii="Times New Roman" w:hAnsi="Times New Roman" w:cs="Times New Roman"/>
          <w:sz w:val="24"/>
          <w:szCs w:val="24"/>
        </w:rPr>
      </w:pPr>
      <w:r>
        <w:rPr>
          <w:rFonts w:ascii="Times New Roman" w:hAnsi="Times New Roman" w:cs="Times New Roman"/>
          <w:i/>
          <w:sz w:val="24"/>
          <w:szCs w:val="24"/>
        </w:rPr>
        <w:t xml:space="preserve">Healthline. </w:t>
      </w:r>
      <w:r>
        <w:rPr>
          <w:rFonts w:ascii="Times New Roman" w:hAnsi="Times New Roman" w:cs="Times New Roman"/>
          <w:sz w:val="24"/>
          <w:szCs w:val="24"/>
        </w:rPr>
        <w:t xml:space="preserve">Retrieved from </w:t>
      </w:r>
      <w:hyperlink r:id="rId17" w:history="1">
        <w:r w:rsidRPr="008318F8">
          <w:rPr>
            <w:rStyle w:val="Hyperlink"/>
            <w:rFonts w:ascii="Times New Roman" w:hAnsi="Times New Roman" w:cs="Times New Roman"/>
            <w:sz w:val="24"/>
            <w:szCs w:val="24"/>
          </w:rPr>
          <w:t>https://www.healthline.com/health</w:t>
        </w:r>
      </w:hyperlink>
    </w:p>
    <w:p w:rsidR="004E2B1E" w:rsidRDefault="004E2B1E" w:rsidP="004E2B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Hundertmark, M., &amp; Wicks, E. (2018). Diabetes mellitus and heart failure: insights from a toxic </w:t>
      </w:r>
    </w:p>
    <w:p w:rsidR="004E2B1E" w:rsidRDefault="004E2B1E" w:rsidP="004E2B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relationship. </w:t>
      </w:r>
      <w:r>
        <w:rPr>
          <w:rFonts w:ascii="Times New Roman" w:hAnsi="Times New Roman" w:cs="Times New Roman"/>
          <w:i/>
          <w:sz w:val="24"/>
          <w:szCs w:val="24"/>
        </w:rPr>
        <w:t xml:space="preserve">Practical Diabetes, </w:t>
      </w:r>
      <w:r>
        <w:rPr>
          <w:rFonts w:ascii="Times New Roman" w:hAnsi="Times New Roman" w:cs="Times New Roman"/>
          <w:sz w:val="24"/>
          <w:szCs w:val="24"/>
        </w:rPr>
        <w:t xml:space="preserve">Vol. 35 No. </w:t>
      </w:r>
      <w:r w:rsidR="00D67C4C">
        <w:rPr>
          <w:rFonts w:ascii="Times New Roman" w:hAnsi="Times New Roman" w:cs="Times New Roman"/>
          <w:sz w:val="24"/>
          <w:szCs w:val="24"/>
        </w:rPr>
        <w:t>4,</w:t>
      </w:r>
      <w:r>
        <w:rPr>
          <w:rFonts w:ascii="Times New Roman" w:hAnsi="Times New Roman" w:cs="Times New Roman"/>
          <w:sz w:val="24"/>
          <w:szCs w:val="24"/>
        </w:rPr>
        <w:t xml:space="preserve"> </w:t>
      </w:r>
      <w:r w:rsidR="00D67C4C">
        <w:rPr>
          <w:rFonts w:ascii="Times New Roman" w:hAnsi="Times New Roman" w:cs="Times New Roman"/>
          <w:sz w:val="24"/>
          <w:szCs w:val="24"/>
        </w:rPr>
        <w:t>John Wiley &amp; Sons.</w:t>
      </w:r>
    </w:p>
    <w:p w:rsidR="004E2B1E" w:rsidRPr="004E2B1E" w:rsidRDefault="004E2B1E" w:rsidP="004E2B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Retrieved from </w:t>
      </w:r>
      <w:hyperlink r:id="rId18" w:history="1">
        <w:r w:rsidRPr="004E2B1E">
          <w:rPr>
            <w:rFonts w:ascii="Times New Roman" w:hAnsi="Times New Roman" w:cs="Times New Roman"/>
            <w:color w:val="0563C1" w:themeColor="hyperlink"/>
            <w:sz w:val="24"/>
            <w:szCs w:val="24"/>
            <w:u w:val="single"/>
          </w:rPr>
          <w:t>https://www.ebscohost.com</w:t>
        </w:r>
      </w:hyperlink>
    </w:p>
    <w:p w:rsidR="005F1F73" w:rsidRDefault="005F1F73" w:rsidP="005F1F73">
      <w:pPr>
        <w:rPr>
          <w:rFonts w:ascii="Times New Roman" w:hAnsi="Times New Roman" w:cs="Times New Roman"/>
          <w:sz w:val="24"/>
          <w:szCs w:val="24"/>
        </w:rPr>
      </w:pPr>
      <w:r w:rsidRPr="005F1F73">
        <w:rPr>
          <w:rFonts w:ascii="Times New Roman" w:hAnsi="Times New Roman" w:cs="Times New Roman"/>
          <w:sz w:val="24"/>
          <w:szCs w:val="24"/>
        </w:rPr>
        <w:lastRenderedPageBreak/>
        <w:t xml:space="preserve">Johns Hopkins Medicine. (2019). </w:t>
      </w:r>
      <w:r w:rsidRPr="005F1F73">
        <w:rPr>
          <w:rFonts w:ascii="Times New Roman" w:hAnsi="Times New Roman" w:cs="Times New Roman"/>
          <w:i/>
          <w:sz w:val="24"/>
          <w:szCs w:val="24"/>
        </w:rPr>
        <w:t xml:space="preserve">New Patient Questionnaire. </w:t>
      </w:r>
      <w:r w:rsidRPr="005F1F73">
        <w:rPr>
          <w:rFonts w:ascii="Times New Roman" w:hAnsi="Times New Roman" w:cs="Times New Roman"/>
          <w:sz w:val="24"/>
          <w:szCs w:val="24"/>
        </w:rPr>
        <w:t xml:space="preserve">Retrieved from </w:t>
      </w:r>
    </w:p>
    <w:p w:rsidR="005F1F73" w:rsidRPr="005F1F73" w:rsidRDefault="00DB3CFF" w:rsidP="005F1F73">
      <w:pPr>
        <w:ind w:firstLine="720"/>
      </w:pPr>
      <w:hyperlink r:id="rId19" w:history="1">
        <w:r w:rsidR="005F1F73" w:rsidRPr="005F1F73">
          <w:rPr>
            <w:rFonts w:ascii="Times New Roman" w:hAnsi="Times New Roman" w:cs="Times New Roman"/>
            <w:color w:val="0000FF"/>
            <w:sz w:val="24"/>
            <w:szCs w:val="24"/>
            <w:u w:val="single"/>
          </w:rPr>
          <w:t>https://www.hopkinsmedicine.org/gim/clinical/Hypertension/Hyp_Questions.html</w:t>
        </w:r>
      </w:hyperlink>
    </w:p>
    <w:p w:rsidR="00E868D8" w:rsidRDefault="00E868D8" w:rsidP="00E868D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Lee, K. S., Moser, D.K., Lennie, T.A., Pelter, M.M., Nesbitt, T., Southard, J.A., &amp; Dracup, K. </w:t>
      </w:r>
    </w:p>
    <w:p w:rsidR="00E868D8" w:rsidRDefault="00E868D8" w:rsidP="00E868D8">
      <w:pPr>
        <w:autoSpaceDE w:val="0"/>
        <w:autoSpaceDN w:val="0"/>
        <w:adjustRightInd w:val="0"/>
        <w:spacing w:after="0" w:line="240" w:lineRule="auto"/>
        <w:rPr>
          <w:rFonts w:ascii="Times New Roman" w:hAnsi="Times New Roman" w:cs="Times New Roman"/>
          <w:sz w:val="24"/>
          <w:szCs w:val="24"/>
        </w:rPr>
      </w:pPr>
    </w:p>
    <w:p w:rsidR="004111BC" w:rsidRDefault="00E868D8" w:rsidP="00B66E18">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(2017). Obesity paradox: Comparison of heart failure patients with and without comorbid </w:t>
      </w:r>
    </w:p>
    <w:p w:rsidR="004111BC" w:rsidRDefault="004111BC" w:rsidP="00B66E18">
      <w:pPr>
        <w:autoSpaceDE w:val="0"/>
        <w:autoSpaceDN w:val="0"/>
        <w:adjustRightInd w:val="0"/>
        <w:spacing w:after="0" w:line="240" w:lineRule="auto"/>
        <w:ind w:left="720"/>
        <w:rPr>
          <w:rFonts w:ascii="Times New Roman" w:hAnsi="Times New Roman" w:cs="Times New Roman"/>
          <w:sz w:val="24"/>
          <w:szCs w:val="24"/>
        </w:rPr>
      </w:pPr>
    </w:p>
    <w:p w:rsidR="004111BC" w:rsidRDefault="00E868D8" w:rsidP="00B66E18">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diabetes. </w:t>
      </w:r>
      <w:r>
        <w:rPr>
          <w:rFonts w:ascii="Times New Roman" w:hAnsi="Times New Roman" w:cs="Times New Roman"/>
          <w:i/>
          <w:sz w:val="24"/>
          <w:szCs w:val="24"/>
        </w:rPr>
        <w:t xml:space="preserve">American Journal of Critical Care, </w:t>
      </w:r>
      <w:r>
        <w:rPr>
          <w:rFonts w:ascii="Times New Roman" w:hAnsi="Times New Roman" w:cs="Times New Roman"/>
          <w:sz w:val="24"/>
          <w:szCs w:val="24"/>
        </w:rPr>
        <w:t xml:space="preserve">Vol. 26, No. 2, </w:t>
      </w:r>
      <w:hyperlink r:id="rId20" w:history="1">
        <w:r w:rsidRPr="00E868D8">
          <w:rPr>
            <w:rStyle w:val="Hyperlink"/>
            <w:rFonts w:ascii="Times New Roman" w:hAnsi="Times New Roman" w:cs="Times New Roman"/>
            <w:sz w:val="24"/>
            <w:szCs w:val="24"/>
          </w:rPr>
          <w:t>www.ajcconline.org</w:t>
        </w:r>
      </w:hyperlink>
      <w:r w:rsidRPr="00E868D8">
        <w:rPr>
          <w:rFonts w:ascii="Times New Roman" w:hAnsi="Times New Roman" w:cs="Times New Roman"/>
          <w:sz w:val="24"/>
          <w:szCs w:val="24"/>
        </w:rPr>
        <w:t xml:space="preserve">, </w:t>
      </w:r>
    </w:p>
    <w:p w:rsidR="004111BC" w:rsidRDefault="004111BC" w:rsidP="00B66E18">
      <w:pPr>
        <w:autoSpaceDE w:val="0"/>
        <w:autoSpaceDN w:val="0"/>
        <w:adjustRightInd w:val="0"/>
        <w:spacing w:after="0" w:line="240" w:lineRule="auto"/>
        <w:ind w:left="720"/>
        <w:rPr>
          <w:rFonts w:ascii="Times New Roman" w:hAnsi="Times New Roman" w:cs="Times New Roman"/>
          <w:sz w:val="24"/>
          <w:szCs w:val="24"/>
        </w:rPr>
      </w:pPr>
    </w:p>
    <w:p w:rsidR="004111BC" w:rsidRDefault="00E868D8" w:rsidP="00B66E18">
      <w:pPr>
        <w:autoSpaceDE w:val="0"/>
        <w:autoSpaceDN w:val="0"/>
        <w:adjustRightInd w:val="0"/>
        <w:spacing w:after="0" w:line="240" w:lineRule="auto"/>
        <w:ind w:left="720"/>
        <w:rPr>
          <w:rFonts w:ascii="Times New Roman" w:hAnsi="Times New Roman" w:cs="Times New Roman"/>
          <w:sz w:val="24"/>
          <w:szCs w:val="24"/>
        </w:rPr>
      </w:pPr>
      <w:r w:rsidRPr="00E868D8">
        <w:rPr>
          <w:rFonts w:ascii="Times New Roman" w:hAnsi="Times New Roman" w:cs="Times New Roman"/>
          <w:sz w:val="24"/>
          <w:szCs w:val="24"/>
        </w:rPr>
        <w:t>American Association of Critical-Care Nurses</w:t>
      </w:r>
      <w:r>
        <w:rPr>
          <w:rFonts w:ascii="Times New Roman" w:hAnsi="Times New Roman" w:cs="Times New Roman"/>
          <w:sz w:val="24"/>
          <w:szCs w:val="24"/>
        </w:rPr>
        <w:t xml:space="preserve"> </w:t>
      </w:r>
      <w:r w:rsidRPr="00E868D8">
        <w:rPr>
          <w:rFonts w:ascii="Times New Roman" w:hAnsi="Times New Roman" w:cs="Times New Roman"/>
          <w:sz w:val="24"/>
          <w:szCs w:val="24"/>
        </w:rPr>
        <w:t>doi:https://doi.org/10.4037/ajcc2017634</w:t>
      </w:r>
      <w:r>
        <w:rPr>
          <w:rFonts w:ascii="Times New Roman" w:hAnsi="Times New Roman" w:cs="Times New Roman"/>
          <w:sz w:val="24"/>
          <w:szCs w:val="24"/>
        </w:rPr>
        <w:t xml:space="preserve">. </w:t>
      </w:r>
    </w:p>
    <w:p w:rsidR="004111BC" w:rsidRDefault="004111BC" w:rsidP="00B66E18">
      <w:pPr>
        <w:autoSpaceDE w:val="0"/>
        <w:autoSpaceDN w:val="0"/>
        <w:adjustRightInd w:val="0"/>
        <w:spacing w:after="0" w:line="240" w:lineRule="auto"/>
        <w:ind w:left="720"/>
        <w:rPr>
          <w:rFonts w:ascii="Times New Roman" w:hAnsi="Times New Roman" w:cs="Times New Roman"/>
          <w:sz w:val="24"/>
          <w:szCs w:val="24"/>
        </w:rPr>
      </w:pPr>
    </w:p>
    <w:p w:rsidR="00E868D8" w:rsidRDefault="00E868D8" w:rsidP="00B66E18">
      <w:pPr>
        <w:autoSpaceDE w:val="0"/>
        <w:autoSpaceDN w:val="0"/>
        <w:adjustRightInd w:val="0"/>
        <w:spacing w:after="0" w:line="240" w:lineRule="auto"/>
        <w:ind w:left="720"/>
        <w:rPr>
          <w:rFonts w:ascii="Times New Roman" w:hAnsi="Times New Roman" w:cs="Times New Roman"/>
          <w:color w:val="0563C1" w:themeColor="hyperlink"/>
          <w:sz w:val="24"/>
          <w:szCs w:val="24"/>
          <w:u w:val="single"/>
        </w:rPr>
      </w:pPr>
      <w:r>
        <w:rPr>
          <w:rFonts w:ascii="Times New Roman" w:hAnsi="Times New Roman" w:cs="Times New Roman"/>
          <w:sz w:val="24"/>
          <w:szCs w:val="24"/>
        </w:rPr>
        <w:t xml:space="preserve">Retrieved from </w:t>
      </w:r>
      <w:hyperlink r:id="rId21" w:history="1">
        <w:r w:rsidRPr="004E2B1E">
          <w:rPr>
            <w:rFonts w:ascii="Times New Roman" w:hAnsi="Times New Roman" w:cs="Times New Roman"/>
            <w:color w:val="0563C1" w:themeColor="hyperlink"/>
            <w:sz w:val="24"/>
            <w:szCs w:val="24"/>
            <w:u w:val="single"/>
          </w:rPr>
          <w:t>https://www.ebscohost.com</w:t>
        </w:r>
      </w:hyperlink>
    </w:p>
    <w:p w:rsidR="00B66E18" w:rsidRPr="00E868D8" w:rsidRDefault="00B66E18" w:rsidP="00B66E18">
      <w:pPr>
        <w:autoSpaceDE w:val="0"/>
        <w:autoSpaceDN w:val="0"/>
        <w:adjustRightInd w:val="0"/>
        <w:spacing w:after="0" w:line="240" w:lineRule="auto"/>
        <w:ind w:left="720"/>
        <w:rPr>
          <w:rFonts w:ascii="Times New Roman" w:hAnsi="Times New Roman" w:cs="Times New Roman"/>
          <w:sz w:val="24"/>
          <w:szCs w:val="24"/>
        </w:rPr>
      </w:pPr>
    </w:p>
    <w:p w:rsidR="008F4876" w:rsidRDefault="008F4876" w:rsidP="00AE403A">
      <w:pPr>
        <w:rPr>
          <w:rFonts w:ascii="Times New Roman" w:hAnsi="Times New Roman" w:cs="Times New Roman"/>
          <w:sz w:val="24"/>
          <w:szCs w:val="24"/>
        </w:rPr>
      </w:pPr>
      <w:r>
        <w:rPr>
          <w:rFonts w:ascii="Times New Roman" w:hAnsi="Times New Roman" w:cs="Times New Roman"/>
          <w:sz w:val="24"/>
          <w:szCs w:val="24"/>
        </w:rPr>
        <w:t>Oxford Online Dictionary, (2019).</w:t>
      </w:r>
    </w:p>
    <w:p w:rsidR="00AE403A" w:rsidRPr="00EA5856" w:rsidRDefault="00AE403A" w:rsidP="00AE403A">
      <w:pPr>
        <w:rPr>
          <w:rFonts w:ascii="Times New Roman" w:hAnsi="Times New Roman" w:cs="Times New Roman"/>
          <w:sz w:val="24"/>
          <w:szCs w:val="24"/>
        </w:rPr>
      </w:pPr>
      <w:r w:rsidRPr="00EA5856">
        <w:rPr>
          <w:rFonts w:ascii="Times New Roman" w:hAnsi="Times New Roman" w:cs="Times New Roman"/>
          <w:sz w:val="24"/>
          <w:szCs w:val="24"/>
        </w:rPr>
        <w:t xml:space="preserve">Peng, S., He, J., Huang, J., tan, J., Liu, M., Liu, X., &amp; Wu, Y. (2019). A chronic kidney disease </w:t>
      </w:r>
    </w:p>
    <w:p w:rsidR="004111BC" w:rsidRDefault="00AE403A" w:rsidP="00AE403A">
      <w:pPr>
        <w:ind w:left="720"/>
        <w:rPr>
          <w:rFonts w:ascii="Times New Roman" w:hAnsi="Times New Roman" w:cs="Times New Roman"/>
          <w:sz w:val="24"/>
          <w:szCs w:val="24"/>
        </w:rPr>
      </w:pPr>
      <w:r w:rsidRPr="00EA5856">
        <w:rPr>
          <w:rFonts w:ascii="Times New Roman" w:hAnsi="Times New Roman" w:cs="Times New Roman"/>
          <w:sz w:val="24"/>
          <w:szCs w:val="24"/>
        </w:rPr>
        <w:t xml:space="preserve">patient awareness questionnaire: Development and validation. </w:t>
      </w:r>
      <w:r w:rsidRPr="00EA5856">
        <w:rPr>
          <w:rFonts w:ascii="Times New Roman" w:hAnsi="Times New Roman" w:cs="Times New Roman"/>
          <w:i/>
          <w:sz w:val="24"/>
          <w:szCs w:val="24"/>
        </w:rPr>
        <w:t xml:space="preserve">PLOS One. </w:t>
      </w:r>
      <w:r w:rsidRPr="00EA5856">
        <w:rPr>
          <w:rFonts w:ascii="Times New Roman" w:hAnsi="Times New Roman" w:cs="Times New Roman"/>
          <w:sz w:val="24"/>
          <w:szCs w:val="24"/>
        </w:rPr>
        <w:t xml:space="preserve">14(5): </w:t>
      </w:r>
    </w:p>
    <w:p w:rsidR="004111BC" w:rsidRDefault="00AE403A" w:rsidP="00AE403A">
      <w:pPr>
        <w:ind w:left="720"/>
        <w:rPr>
          <w:rFonts w:ascii="Times New Roman" w:hAnsi="Times New Roman" w:cs="Times New Roman"/>
          <w:sz w:val="24"/>
          <w:szCs w:val="24"/>
        </w:rPr>
      </w:pPr>
      <w:r w:rsidRPr="00EA5856">
        <w:rPr>
          <w:rFonts w:ascii="Times New Roman" w:hAnsi="Times New Roman" w:cs="Times New Roman"/>
          <w:sz w:val="24"/>
          <w:szCs w:val="24"/>
        </w:rPr>
        <w:t xml:space="preserve">e0216391. Doi: 10.1371/journal.pone.0216391. </w:t>
      </w:r>
      <w:r w:rsidR="00EE1197" w:rsidRPr="00EA5856">
        <w:rPr>
          <w:rFonts w:ascii="Times New Roman" w:hAnsi="Times New Roman" w:cs="Times New Roman"/>
          <w:sz w:val="24"/>
          <w:szCs w:val="24"/>
        </w:rPr>
        <w:t>Retrieved</w:t>
      </w:r>
      <w:r w:rsidRPr="00EA5856">
        <w:rPr>
          <w:rFonts w:ascii="Times New Roman" w:hAnsi="Times New Roman" w:cs="Times New Roman"/>
          <w:sz w:val="24"/>
          <w:szCs w:val="24"/>
        </w:rPr>
        <w:t xml:space="preserve"> from </w:t>
      </w:r>
    </w:p>
    <w:p w:rsidR="00AE403A" w:rsidRPr="00EA5856" w:rsidRDefault="00DB3CFF" w:rsidP="00AE403A">
      <w:pPr>
        <w:ind w:left="720"/>
        <w:rPr>
          <w:rFonts w:ascii="Times New Roman" w:hAnsi="Times New Roman" w:cs="Times New Roman"/>
          <w:sz w:val="24"/>
          <w:szCs w:val="24"/>
        </w:rPr>
      </w:pPr>
      <w:hyperlink r:id="rId22" w:history="1">
        <w:r w:rsidR="00AE403A" w:rsidRPr="00EA5856">
          <w:rPr>
            <w:rFonts w:ascii="Times New Roman" w:hAnsi="Times New Roman" w:cs="Times New Roman"/>
            <w:color w:val="0000FF"/>
            <w:sz w:val="24"/>
            <w:szCs w:val="24"/>
            <w:u w:val="single"/>
          </w:rPr>
          <w:t>https://www.ncbi.nlm.nih.gov/pmc/articles/PMC6499466/</w:t>
        </w:r>
      </w:hyperlink>
    </w:p>
    <w:p w:rsidR="00A711DA" w:rsidRDefault="00A711DA" w:rsidP="00A711DA">
      <w:pPr>
        <w:jc w:val="both"/>
        <w:rPr>
          <w:rFonts w:ascii="Times New Roman" w:hAnsi="Times New Roman" w:cs="Times New Roman"/>
          <w:sz w:val="24"/>
          <w:szCs w:val="24"/>
        </w:rPr>
      </w:pPr>
      <w:r>
        <w:rPr>
          <w:rFonts w:ascii="Times New Roman" w:hAnsi="Times New Roman" w:cs="Times New Roman"/>
          <w:sz w:val="24"/>
          <w:szCs w:val="24"/>
        </w:rPr>
        <w:t xml:space="preserve">Singal, G., Upadhyay, G.A., Borgquist, R., Friedman, D.J., Chatterjee, N., Kandala, J., Park, M.Y., </w:t>
      </w:r>
    </w:p>
    <w:p w:rsidR="00A711DA" w:rsidRDefault="00A711DA" w:rsidP="00A711DA">
      <w:pPr>
        <w:ind w:left="720"/>
        <w:jc w:val="both"/>
        <w:rPr>
          <w:rFonts w:ascii="Times New Roman" w:hAnsi="Times New Roman" w:cs="Times New Roman"/>
          <w:sz w:val="24"/>
          <w:szCs w:val="24"/>
        </w:rPr>
      </w:pPr>
      <w:r>
        <w:rPr>
          <w:rFonts w:ascii="Times New Roman" w:hAnsi="Times New Roman" w:cs="Times New Roman"/>
          <w:sz w:val="24"/>
          <w:szCs w:val="24"/>
        </w:rPr>
        <w:t xml:space="preserve">Orencole, M., Dec, G.W., Picard, M.H., Singh, J.P., &amp; Mela, T. (2015). Renal response in </w:t>
      </w:r>
    </w:p>
    <w:p w:rsidR="00A711DA" w:rsidRDefault="00A711DA" w:rsidP="00A711DA">
      <w:pPr>
        <w:ind w:left="720"/>
        <w:jc w:val="both"/>
        <w:rPr>
          <w:rFonts w:ascii="Times New Roman" w:hAnsi="Times New Roman" w:cs="Times New Roman"/>
          <w:sz w:val="24"/>
          <w:szCs w:val="24"/>
        </w:rPr>
      </w:pPr>
      <w:r>
        <w:rPr>
          <w:rFonts w:ascii="Times New Roman" w:hAnsi="Times New Roman" w:cs="Times New Roman"/>
          <w:sz w:val="24"/>
          <w:szCs w:val="24"/>
        </w:rPr>
        <w:t xml:space="preserve">patients with chronic kidney disease predicts outcome following cardiac resynchronization </w:t>
      </w:r>
    </w:p>
    <w:p w:rsidR="00A711DA" w:rsidRDefault="00A711DA" w:rsidP="00A711DA">
      <w:pPr>
        <w:ind w:left="720"/>
        <w:jc w:val="both"/>
        <w:rPr>
          <w:rFonts w:ascii="Times New Roman" w:hAnsi="Times New Roman" w:cs="Times New Roman"/>
          <w:sz w:val="24"/>
          <w:szCs w:val="24"/>
        </w:rPr>
      </w:pPr>
      <w:r>
        <w:rPr>
          <w:rFonts w:ascii="Times New Roman" w:hAnsi="Times New Roman" w:cs="Times New Roman"/>
          <w:sz w:val="24"/>
          <w:szCs w:val="24"/>
        </w:rPr>
        <w:t xml:space="preserve">therapy. </w:t>
      </w:r>
      <w:r>
        <w:rPr>
          <w:rFonts w:ascii="Times New Roman" w:hAnsi="Times New Roman" w:cs="Times New Roman"/>
          <w:i/>
          <w:sz w:val="24"/>
          <w:szCs w:val="24"/>
        </w:rPr>
        <w:t xml:space="preserve">PACE, </w:t>
      </w:r>
      <w:r>
        <w:rPr>
          <w:rFonts w:ascii="Times New Roman" w:hAnsi="Times New Roman" w:cs="Times New Roman"/>
          <w:sz w:val="24"/>
          <w:szCs w:val="24"/>
        </w:rPr>
        <w:t xml:space="preserve">Vol. 38, Wiley Periodicals, Inc. Retrieved from </w:t>
      </w:r>
    </w:p>
    <w:p w:rsidR="00AE403A" w:rsidRDefault="00DB3CFF" w:rsidP="00A711DA">
      <w:pPr>
        <w:ind w:left="720"/>
        <w:jc w:val="both"/>
        <w:rPr>
          <w:rFonts w:ascii="Times New Roman" w:hAnsi="Times New Roman" w:cs="Times New Roman"/>
          <w:color w:val="0563C1" w:themeColor="hyperlink"/>
          <w:sz w:val="24"/>
          <w:szCs w:val="24"/>
          <w:u w:val="single"/>
        </w:rPr>
      </w:pPr>
      <w:hyperlink r:id="rId23" w:history="1">
        <w:r w:rsidR="00A711DA" w:rsidRPr="004E2B1E">
          <w:rPr>
            <w:rFonts w:ascii="Times New Roman" w:hAnsi="Times New Roman" w:cs="Times New Roman"/>
            <w:color w:val="0563C1" w:themeColor="hyperlink"/>
            <w:sz w:val="24"/>
            <w:szCs w:val="24"/>
            <w:u w:val="single"/>
          </w:rPr>
          <w:t>https://www.ebscohost.com</w:t>
        </w:r>
      </w:hyperlink>
    </w:p>
    <w:p w:rsidR="00A711DA" w:rsidRPr="00A711DA" w:rsidRDefault="00A711DA" w:rsidP="00AE403A">
      <w:pPr>
        <w:rPr>
          <w:rFonts w:ascii="Times New Roman" w:hAnsi="Times New Roman" w:cs="Times New Roman"/>
          <w:sz w:val="24"/>
          <w:szCs w:val="24"/>
        </w:rPr>
      </w:pPr>
    </w:p>
    <w:p w:rsidR="00DE7ECF" w:rsidRPr="001445FF" w:rsidRDefault="00DE7ECF" w:rsidP="005F1F73">
      <w:pPr>
        <w:rPr>
          <w:rFonts w:ascii="Times New Roman" w:hAnsi="Times New Roman" w:cs="Times New Roman"/>
          <w:color w:val="660099"/>
          <w:sz w:val="24"/>
          <w:szCs w:val="24"/>
          <w:u w:val="single"/>
        </w:rPr>
      </w:pPr>
    </w:p>
    <w:p w:rsidR="009169F7" w:rsidRDefault="009169F7" w:rsidP="005F1F73">
      <w:pPr>
        <w:rPr>
          <w:rFonts w:ascii="Times New Roman" w:hAnsi="Times New Roman" w:cs="Times New Roman"/>
          <w:sz w:val="24"/>
          <w:szCs w:val="24"/>
        </w:rPr>
      </w:pPr>
      <w:r>
        <w:rPr>
          <w:rFonts w:ascii="Times New Roman" w:hAnsi="Times New Roman" w:cs="Times New Roman"/>
          <w:sz w:val="24"/>
          <w:szCs w:val="24"/>
        </w:rPr>
        <w:br w:type="page"/>
      </w:r>
    </w:p>
    <w:p w:rsidR="009169F7" w:rsidRDefault="009169F7" w:rsidP="009169F7">
      <w:pPr>
        <w:jc w:val="center"/>
        <w:rPr>
          <w:rFonts w:ascii="Times New Roman" w:hAnsi="Times New Roman" w:cs="Times New Roman"/>
          <w:b/>
          <w:sz w:val="24"/>
          <w:szCs w:val="24"/>
        </w:rPr>
      </w:pPr>
      <w:r>
        <w:rPr>
          <w:rFonts w:ascii="Times New Roman" w:hAnsi="Times New Roman" w:cs="Times New Roman"/>
          <w:b/>
          <w:sz w:val="24"/>
          <w:szCs w:val="24"/>
        </w:rPr>
        <w:lastRenderedPageBreak/>
        <w:t>APPENDIX</w:t>
      </w:r>
    </w:p>
    <w:p w:rsidR="00EF2C20" w:rsidRPr="00EF2C20" w:rsidRDefault="00EF2C20" w:rsidP="00EF2C20">
      <w:pPr>
        <w:spacing w:after="200" w:line="276" w:lineRule="auto"/>
        <w:jc w:val="center"/>
        <w:rPr>
          <w:rFonts w:ascii="Times New Roman" w:eastAsia="Times New Roman" w:hAnsi="Times New Roman" w:cs="Times New Roman"/>
          <w:b/>
          <w:sz w:val="24"/>
          <w:szCs w:val="24"/>
          <w:u w:val="single"/>
          <w:lang w:bidi="en-US"/>
        </w:rPr>
      </w:pPr>
      <w:r w:rsidRPr="00EF2C20">
        <w:rPr>
          <w:rFonts w:ascii="Times New Roman" w:eastAsia="Times New Roman" w:hAnsi="Times New Roman" w:cs="Times New Roman"/>
          <w:b/>
          <w:sz w:val="24"/>
          <w:szCs w:val="24"/>
          <w:u w:val="single"/>
          <w:lang w:bidi="en-US"/>
        </w:rPr>
        <w:t>DEMOGRAPHIC RESEARCH QUESTIONNAIRE</w:t>
      </w:r>
    </w:p>
    <w:p w:rsidR="00EF2C20" w:rsidRPr="00EF2C20" w:rsidRDefault="00EF2C20" w:rsidP="00EF2C20">
      <w:pPr>
        <w:spacing w:after="200" w:line="276" w:lineRule="auto"/>
        <w:jc w:val="both"/>
        <w:rPr>
          <w:rFonts w:ascii="Times New Roman" w:eastAsia="Times New Roman" w:hAnsi="Times New Roman" w:cs="Times New Roman"/>
          <w:b/>
          <w:sz w:val="24"/>
          <w:szCs w:val="24"/>
          <w:lang w:bidi="en-US"/>
        </w:rPr>
      </w:pPr>
      <w:r w:rsidRPr="00EF2C20">
        <w:rPr>
          <w:rFonts w:ascii="Times New Roman" w:eastAsia="Times New Roman" w:hAnsi="Times New Roman" w:cs="Times New Roman"/>
          <w:b/>
          <w:sz w:val="24"/>
          <w:szCs w:val="24"/>
          <w:lang w:bidi="en-US"/>
        </w:rPr>
        <w:t>SECTION A: SOCIO-DEMOGRAPHIC DATA</w:t>
      </w:r>
    </w:p>
    <w:p w:rsidR="00EF2C20" w:rsidRPr="00EF2C20" w:rsidRDefault="00EF2C20" w:rsidP="00EF2C20">
      <w:pPr>
        <w:spacing w:after="200" w:line="276" w:lineRule="auto"/>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Please read each question and put a checkmark (√) beside your answer. If you do not want to answer a question, you can leave it blank.  Only mark one response for each question, unless you are asked to “check all that apply”. </w:t>
      </w: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How old are you?</w:t>
      </w:r>
    </w:p>
    <w:p w:rsidR="00EF2C20" w:rsidRPr="00EF2C20" w:rsidRDefault="00EF2C20" w:rsidP="00EF2C20">
      <w:pPr>
        <w:numPr>
          <w:ilvl w:val="0"/>
          <w:numId w:val="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18-23</w:t>
      </w:r>
    </w:p>
    <w:p w:rsidR="00EF2C20" w:rsidRPr="00EF2C20" w:rsidRDefault="00EF2C20" w:rsidP="00EF2C20">
      <w:pPr>
        <w:numPr>
          <w:ilvl w:val="0"/>
          <w:numId w:val="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24-28 </w:t>
      </w:r>
    </w:p>
    <w:p w:rsidR="00EF2C20" w:rsidRPr="00EF2C20" w:rsidRDefault="00EF2C20" w:rsidP="00EF2C20">
      <w:pPr>
        <w:numPr>
          <w:ilvl w:val="0"/>
          <w:numId w:val="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29-34</w:t>
      </w:r>
    </w:p>
    <w:p w:rsidR="00EF2C20" w:rsidRPr="00EF2C20" w:rsidRDefault="00EF2C20" w:rsidP="00EF2C20">
      <w:pPr>
        <w:numPr>
          <w:ilvl w:val="0"/>
          <w:numId w:val="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35-40</w:t>
      </w:r>
    </w:p>
    <w:p w:rsidR="00EF2C20" w:rsidRPr="00EF2C20" w:rsidRDefault="00EF2C20" w:rsidP="00EF2C20">
      <w:pPr>
        <w:numPr>
          <w:ilvl w:val="0"/>
          <w:numId w:val="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41-45</w:t>
      </w:r>
    </w:p>
    <w:p w:rsidR="00EF2C20" w:rsidRPr="00EF2C20" w:rsidRDefault="00EF2C20" w:rsidP="00EF2C20">
      <w:pPr>
        <w:numPr>
          <w:ilvl w:val="0"/>
          <w:numId w:val="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46 and older</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What is your gender?</w:t>
      </w:r>
    </w:p>
    <w:p w:rsidR="00EF2C20" w:rsidRPr="00EF2C20" w:rsidRDefault="00EF2C20" w:rsidP="00EF2C20">
      <w:pPr>
        <w:numPr>
          <w:ilvl w:val="0"/>
          <w:numId w:val="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Male</w:t>
      </w:r>
    </w:p>
    <w:p w:rsidR="00EF2C20" w:rsidRPr="00EF2C20" w:rsidRDefault="00EF2C20" w:rsidP="00EF2C20">
      <w:pPr>
        <w:numPr>
          <w:ilvl w:val="0"/>
          <w:numId w:val="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Female</w:t>
      </w:r>
    </w:p>
    <w:p w:rsidR="00EF2C20" w:rsidRPr="00EF2C20" w:rsidRDefault="00EF2C20" w:rsidP="00EF2C20">
      <w:pPr>
        <w:numPr>
          <w:ilvl w:val="0"/>
          <w:numId w:val="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Transgender </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What is your race?</w:t>
      </w:r>
    </w:p>
    <w:p w:rsidR="00EF2C20" w:rsidRPr="00EF2C20" w:rsidRDefault="00EF2C20" w:rsidP="00EF2C20">
      <w:pPr>
        <w:numPr>
          <w:ilvl w:val="0"/>
          <w:numId w:val="3"/>
        </w:numPr>
        <w:spacing w:after="0" w:line="240" w:lineRule="auto"/>
        <w:contextualSpacing/>
        <w:jc w:val="both"/>
        <w:rPr>
          <w:rFonts w:ascii="Times New Roman" w:eastAsia="Times New Roman" w:hAnsi="Times New Roman" w:cs="Times New Roman"/>
          <w:bCs/>
          <w:sz w:val="24"/>
          <w:szCs w:val="24"/>
          <w:lang w:bidi="en-US"/>
        </w:rPr>
      </w:pPr>
      <w:r w:rsidRPr="00EF2C20">
        <w:rPr>
          <w:rFonts w:ascii="Times New Roman" w:eastAsia="Times New Roman" w:hAnsi="Times New Roman" w:cs="Times New Roman"/>
          <w:bCs/>
          <w:sz w:val="24"/>
          <w:szCs w:val="24"/>
          <w:lang w:bidi="en-US"/>
        </w:rPr>
        <w:t>Bahamian</w:t>
      </w:r>
    </w:p>
    <w:p w:rsidR="00EF2C20" w:rsidRPr="00EF2C20" w:rsidRDefault="00EF2C20" w:rsidP="00EF2C20">
      <w:pPr>
        <w:numPr>
          <w:ilvl w:val="0"/>
          <w:numId w:val="3"/>
        </w:numPr>
        <w:spacing w:after="0" w:line="240" w:lineRule="auto"/>
        <w:contextualSpacing/>
        <w:jc w:val="both"/>
        <w:rPr>
          <w:rFonts w:ascii="Times New Roman" w:eastAsia="Times New Roman" w:hAnsi="Times New Roman" w:cs="Times New Roman"/>
          <w:bCs/>
          <w:sz w:val="24"/>
          <w:szCs w:val="24"/>
          <w:lang w:bidi="en-US"/>
        </w:rPr>
      </w:pPr>
      <w:r w:rsidRPr="00EF2C20">
        <w:rPr>
          <w:rFonts w:ascii="Times New Roman" w:eastAsia="Times New Roman" w:hAnsi="Times New Roman" w:cs="Times New Roman"/>
          <w:bCs/>
          <w:sz w:val="24"/>
          <w:szCs w:val="24"/>
          <w:lang w:bidi="en-US"/>
        </w:rPr>
        <w:t>Haitian</w:t>
      </w:r>
    </w:p>
    <w:p w:rsidR="00EF2C20" w:rsidRPr="00EF2C20" w:rsidRDefault="00EF2C20" w:rsidP="00EF2C20">
      <w:pPr>
        <w:numPr>
          <w:ilvl w:val="0"/>
          <w:numId w:val="3"/>
        </w:numPr>
        <w:spacing w:after="0" w:line="240" w:lineRule="auto"/>
        <w:contextualSpacing/>
        <w:jc w:val="both"/>
        <w:rPr>
          <w:rFonts w:ascii="Times New Roman" w:eastAsia="Times New Roman" w:hAnsi="Times New Roman" w:cs="Times New Roman"/>
          <w:bCs/>
          <w:sz w:val="24"/>
          <w:szCs w:val="24"/>
          <w:lang w:bidi="en-US"/>
        </w:rPr>
      </w:pPr>
      <w:r w:rsidRPr="00EF2C20">
        <w:rPr>
          <w:rFonts w:ascii="Times New Roman" w:eastAsia="Times New Roman" w:hAnsi="Times New Roman" w:cs="Times New Roman"/>
          <w:bCs/>
          <w:sz w:val="24"/>
          <w:szCs w:val="24"/>
          <w:lang w:bidi="en-US"/>
        </w:rPr>
        <w:t>Jamaican</w:t>
      </w:r>
    </w:p>
    <w:p w:rsidR="00EF2C20" w:rsidRPr="00EF2C20" w:rsidRDefault="00EF2C20" w:rsidP="00EF2C20">
      <w:pPr>
        <w:numPr>
          <w:ilvl w:val="0"/>
          <w:numId w:val="3"/>
        </w:numPr>
        <w:spacing w:after="0" w:line="240" w:lineRule="auto"/>
        <w:contextualSpacing/>
        <w:jc w:val="both"/>
        <w:rPr>
          <w:rFonts w:ascii="Times New Roman" w:eastAsia="Times New Roman" w:hAnsi="Times New Roman" w:cs="Times New Roman"/>
          <w:bCs/>
          <w:sz w:val="24"/>
          <w:szCs w:val="24"/>
          <w:lang w:bidi="en-US"/>
        </w:rPr>
      </w:pPr>
      <w:r w:rsidRPr="00EF2C20">
        <w:rPr>
          <w:rFonts w:ascii="Times New Roman" w:eastAsia="Times New Roman" w:hAnsi="Times New Roman" w:cs="Times New Roman"/>
          <w:bCs/>
          <w:sz w:val="24"/>
          <w:szCs w:val="24"/>
          <w:lang w:bidi="en-US"/>
        </w:rPr>
        <w:t>Other: ________________________</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Are you a full-time or part-time student?</w:t>
      </w:r>
    </w:p>
    <w:p w:rsidR="00EF2C20" w:rsidRPr="00EF2C20" w:rsidRDefault="00EF2C20" w:rsidP="00EF2C20">
      <w:pPr>
        <w:numPr>
          <w:ilvl w:val="0"/>
          <w:numId w:val="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Full-time</w:t>
      </w:r>
    </w:p>
    <w:p w:rsidR="00EF2C20" w:rsidRPr="00EF2C20" w:rsidRDefault="00EF2C20" w:rsidP="00EF2C20">
      <w:pPr>
        <w:numPr>
          <w:ilvl w:val="0"/>
          <w:numId w:val="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Part-time</w:t>
      </w:r>
    </w:p>
    <w:p w:rsidR="00EF2C20" w:rsidRPr="00EF2C20" w:rsidRDefault="00EF2C20" w:rsidP="00EF2C20">
      <w:pPr>
        <w:numPr>
          <w:ilvl w:val="0"/>
          <w:numId w:val="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Other: ________________________</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What best describes your current year in school?</w:t>
      </w:r>
    </w:p>
    <w:p w:rsidR="00EF2C20" w:rsidRPr="00EF2C20" w:rsidRDefault="00EF2C20" w:rsidP="00EF2C20">
      <w:pPr>
        <w:numPr>
          <w:ilvl w:val="0"/>
          <w:numId w:val="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1</w:t>
      </w:r>
      <w:r w:rsidRPr="00EF2C20">
        <w:rPr>
          <w:rFonts w:ascii="Times New Roman" w:eastAsia="Times New Roman" w:hAnsi="Times New Roman" w:cs="Times New Roman"/>
          <w:sz w:val="24"/>
          <w:szCs w:val="24"/>
          <w:vertAlign w:val="superscript"/>
          <w:lang w:bidi="en-US"/>
        </w:rPr>
        <w:t>st</w:t>
      </w:r>
      <w:r w:rsidRPr="00EF2C20">
        <w:rPr>
          <w:rFonts w:ascii="Times New Roman" w:eastAsia="Times New Roman" w:hAnsi="Times New Roman" w:cs="Times New Roman"/>
          <w:sz w:val="24"/>
          <w:szCs w:val="24"/>
          <w:lang w:bidi="en-US"/>
        </w:rPr>
        <w:t xml:space="preserve"> year undergraduate </w:t>
      </w:r>
    </w:p>
    <w:p w:rsidR="00EF2C20" w:rsidRPr="00EF2C20" w:rsidRDefault="00EF2C20" w:rsidP="00EF2C20">
      <w:pPr>
        <w:numPr>
          <w:ilvl w:val="0"/>
          <w:numId w:val="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2</w:t>
      </w:r>
      <w:r w:rsidRPr="00EF2C20">
        <w:rPr>
          <w:rFonts w:ascii="Times New Roman" w:eastAsia="Times New Roman" w:hAnsi="Times New Roman" w:cs="Times New Roman"/>
          <w:sz w:val="24"/>
          <w:szCs w:val="24"/>
          <w:vertAlign w:val="superscript"/>
          <w:lang w:bidi="en-US"/>
        </w:rPr>
        <w:t>nd</w:t>
      </w:r>
      <w:r w:rsidRPr="00EF2C20">
        <w:rPr>
          <w:rFonts w:ascii="Times New Roman" w:eastAsia="Times New Roman" w:hAnsi="Times New Roman" w:cs="Times New Roman"/>
          <w:sz w:val="24"/>
          <w:szCs w:val="24"/>
          <w:lang w:bidi="en-US"/>
        </w:rPr>
        <w:t xml:space="preserve"> year undergraduate</w:t>
      </w:r>
    </w:p>
    <w:p w:rsidR="00EF2C20" w:rsidRPr="00EF2C20" w:rsidRDefault="00EF2C20" w:rsidP="00EF2C20">
      <w:pPr>
        <w:numPr>
          <w:ilvl w:val="0"/>
          <w:numId w:val="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3</w:t>
      </w:r>
      <w:r w:rsidRPr="00EF2C20">
        <w:rPr>
          <w:rFonts w:ascii="Times New Roman" w:eastAsia="Times New Roman" w:hAnsi="Times New Roman" w:cs="Times New Roman"/>
          <w:sz w:val="24"/>
          <w:szCs w:val="24"/>
          <w:vertAlign w:val="superscript"/>
          <w:lang w:bidi="en-US"/>
        </w:rPr>
        <w:t>rd</w:t>
      </w:r>
      <w:r w:rsidRPr="00EF2C20">
        <w:rPr>
          <w:rFonts w:ascii="Times New Roman" w:eastAsia="Times New Roman" w:hAnsi="Times New Roman" w:cs="Times New Roman"/>
          <w:sz w:val="24"/>
          <w:szCs w:val="24"/>
          <w:lang w:bidi="en-US"/>
        </w:rPr>
        <w:t xml:space="preserve"> year undergraduate</w:t>
      </w:r>
    </w:p>
    <w:p w:rsidR="00EF2C20" w:rsidRPr="00EF2C20" w:rsidRDefault="00EF2C20" w:rsidP="00EF2C20">
      <w:pPr>
        <w:numPr>
          <w:ilvl w:val="0"/>
          <w:numId w:val="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4</w:t>
      </w:r>
      <w:r w:rsidRPr="00EF2C20">
        <w:rPr>
          <w:rFonts w:ascii="Times New Roman" w:eastAsia="Times New Roman" w:hAnsi="Times New Roman" w:cs="Times New Roman"/>
          <w:sz w:val="24"/>
          <w:szCs w:val="24"/>
          <w:vertAlign w:val="superscript"/>
          <w:lang w:bidi="en-US"/>
        </w:rPr>
        <w:t>th</w:t>
      </w:r>
      <w:r w:rsidRPr="00EF2C20">
        <w:rPr>
          <w:rFonts w:ascii="Times New Roman" w:eastAsia="Times New Roman" w:hAnsi="Times New Roman" w:cs="Times New Roman"/>
          <w:sz w:val="24"/>
          <w:szCs w:val="24"/>
          <w:lang w:bidi="en-US"/>
        </w:rPr>
        <w:t xml:space="preserve"> year undergraduate </w:t>
      </w:r>
    </w:p>
    <w:p w:rsidR="00EF2C20" w:rsidRPr="00EF2C20" w:rsidRDefault="00EF2C20" w:rsidP="00EF2C20">
      <w:pPr>
        <w:numPr>
          <w:ilvl w:val="0"/>
          <w:numId w:val="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5</w:t>
      </w:r>
      <w:r w:rsidRPr="00EF2C20">
        <w:rPr>
          <w:rFonts w:ascii="Times New Roman" w:eastAsia="Times New Roman" w:hAnsi="Times New Roman" w:cs="Times New Roman"/>
          <w:sz w:val="24"/>
          <w:szCs w:val="24"/>
          <w:vertAlign w:val="superscript"/>
          <w:lang w:bidi="en-US"/>
        </w:rPr>
        <w:t>th</w:t>
      </w:r>
      <w:r w:rsidRPr="00EF2C20">
        <w:rPr>
          <w:rFonts w:ascii="Times New Roman" w:eastAsia="Times New Roman" w:hAnsi="Times New Roman" w:cs="Times New Roman"/>
          <w:sz w:val="24"/>
          <w:szCs w:val="24"/>
          <w:lang w:bidi="en-US"/>
        </w:rPr>
        <w:t xml:space="preserve"> or more year undergraduate</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Where do you currently live?</w:t>
      </w:r>
    </w:p>
    <w:p w:rsidR="00EF2C20" w:rsidRPr="00EF2C20" w:rsidRDefault="00EF2C20" w:rsidP="00EF2C20">
      <w:pPr>
        <w:numPr>
          <w:ilvl w:val="0"/>
          <w:numId w:val="6"/>
        </w:numPr>
        <w:spacing w:after="0" w:line="240" w:lineRule="auto"/>
        <w:contextualSpacing/>
        <w:jc w:val="both"/>
        <w:rPr>
          <w:rFonts w:ascii="Times New Roman" w:eastAsia="Times New Roman" w:hAnsi="Times New Roman" w:cs="Times New Roman"/>
          <w:bCs/>
          <w:sz w:val="24"/>
          <w:szCs w:val="24"/>
          <w:lang w:bidi="en-US"/>
        </w:rPr>
      </w:pPr>
      <w:r w:rsidRPr="00EF2C20">
        <w:rPr>
          <w:rFonts w:ascii="Times New Roman" w:eastAsia="Times New Roman" w:hAnsi="Times New Roman" w:cs="Times New Roman"/>
          <w:bCs/>
          <w:sz w:val="24"/>
          <w:szCs w:val="24"/>
          <w:lang w:bidi="en-US"/>
        </w:rPr>
        <w:t xml:space="preserve">Campus or residence hall </w:t>
      </w:r>
    </w:p>
    <w:p w:rsidR="00EF2C20" w:rsidRPr="00EF2C20" w:rsidRDefault="00EF2C20" w:rsidP="00EF2C20">
      <w:pPr>
        <w:numPr>
          <w:ilvl w:val="0"/>
          <w:numId w:val="6"/>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bCs/>
          <w:sz w:val="24"/>
          <w:szCs w:val="24"/>
          <w:lang w:bidi="en-US"/>
        </w:rPr>
        <w:t>Live alone</w:t>
      </w:r>
    </w:p>
    <w:p w:rsidR="00EF2C20" w:rsidRPr="00EF2C20" w:rsidRDefault="00EF2C20" w:rsidP="00EF2C20">
      <w:pPr>
        <w:numPr>
          <w:ilvl w:val="0"/>
          <w:numId w:val="6"/>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bCs/>
          <w:sz w:val="24"/>
          <w:szCs w:val="24"/>
          <w:lang w:bidi="en-US"/>
        </w:rPr>
        <w:t xml:space="preserve">Off-campus housing without parents </w:t>
      </w:r>
    </w:p>
    <w:p w:rsidR="00EF2C20" w:rsidRPr="00EF2C20" w:rsidRDefault="00EF2C20" w:rsidP="00EF2C20">
      <w:pPr>
        <w:numPr>
          <w:ilvl w:val="0"/>
          <w:numId w:val="6"/>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bCs/>
          <w:sz w:val="24"/>
          <w:szCs w:val="24"/>
          <w:lang w:bidi="en-US"/>
        </w:rPr>
        <w:lastRenderedPageBreak/>
        <w:t xml:space="preserve">Parents or guardian </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color w:val="000000"/>
          <w:sz w:val="24"/>
          <w:szCs w:val="24"/>
          <w:lang w:bidi="en-US"/>
        </w:rPr>
      </w:pPr>
      <w:r w:rsidRPr="00EF2C20">
        <w:rPr>
          <w:rFonts w:ascii="Times New Roman" w:eastAsia="Times New Roman" w:hAnsi="Times New Roman" w:cs="Times New Roman"/>
          <w:color w:val="000000"/>
          <w:sz w:val="24"/>
          <w:szCs w:val="24"/>
          <w:lang w:bidi="en-US"/>
        </w:rPr>
        <w:t xml:space="preserve">What is your current relationship status? </w:t>
      </w:r>
    </w:p>
    <w:p w:rsidR="00EF2C20" w:rsidRPr="00EF2C20" w:rsidRDefault="00EF2C20" w:rsidP="00EF2C20">
      <w:pPr>
        <w:numPr>
          <w:ilvl w:val="0"/>
          <w:numId w:val="7"/>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Single </w:t>
      </w:r>
    </w:p>
    <w:p w:rsidR="00EF2C20" w:rsidRPr="00EF2C20" w:rsidRDefault="00EF2C20" w:rsidP="00EF2C20">
      <w:pPr>
        <w:numPr>
          <w:ilvl w:val="0"/>
          <w:numId w:val="7"/>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Married</w:t>
      </w:r>
    </w:p>
    <w:p w:rsidR="00EF2C20" w:rsidRPr="00EF2C20" w:rsidRDefault="00EF2C20" w:rsidP="00EF2C20">
      <w:pPr>
        <w:numPr>
          <w:ilvl w:val="0"/>
          <w:numId w:val="7"/>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Divorced/Separated </w:t>
      </w:r>
    </w:p>
    <w:p w:rsidR="00EF2C20" w:rsidRPr="00EF2C20" w:rsidRDefault="00EF2C20" w:rsidP="00EF2C20">
      <w:pPr>
        <w:numPr>
          <w:ilvl w:val="0"/>
          <w:numId w:val="7"/>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Other (</w:t>
      </w:r>
      <w:r w:rsidRPr="00EF2C20">
        <w:rPr>
          <w:rFonts w:ascii="Times New Roman" w:eastAsia="Times New Roman" w:hAnsi="Times New Roman" w:cs="Times New Roman"/>
          <w:i/>
          <w:sz w:val="24"/>
          <w:szCs w:val="24"/>
          <w:lang w:bidi="en-US"/>
        </w:rPr>
        <w:t>Please Specify</w:t>
      </w:r>
      <w:r w:rsidRPr="00EF2C20">
        <w:rPr>
          <w:rFonts w:ascii="Times New Roman" w:eastAsia="Times New Roman" w:hAnsi="Times New Roman" w:cs="Times New Roman"/>
          <w:sz w:val="24"/>
          <w:szCs w:val="24"/>
          <w:lang w:bidi="en-US"/>
        </w:rPr>
        <w:t>)_______________________________</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Do you have any children?</w:t>
      </w:r>
    </w:p>
    <w:p w:rsidR="00EF2C20" w:rsidRPr="00EF2C20" w:rsidRDefault="00EF2C20" w:rsidP="00EF2C20">
      <w:pPr>
        <w:numPr>
          <w:ilvl w:val="0"/>
          <w:numId w:val="8"/>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Yes</w:t>
      </w:r>
    </w:p>
    <w:p w:rsidR="00EF2C20" w:rsidRPr="00EF2C20" w:rsidRDefault="00EF2C20" w:rsidP="00EF2C20">
      <w:pPr>
        <w:numPr>
          <w:ilvl w:val="0"/>
          <w:numId w:val="8"/>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No</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What is your occupational status?</w:t>
      </w:r>
    </w:p>
    <w:p w:rsidR="00EF2C20" w:rsidRPr="00EF2C20" w:rsidRDefault="00EF2C20" w:rsidP="00EF2C20">
      <w:pPr>
        <w:numPr>
          <w:ilvl w:val="0"/>
          <w:numId w:val="9"/>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Employed</w:t>
      </w:r>
    </w:p>
    <w:p w:rsidR="00EF2C20" w:rsidRPr="00EF2C20" w:rsidRDefault="00EF2C20" w:rsidP="00EF2C20">
      <w:pPr>
        <w:numPr>
          <w:ilvl w:val="0"/>
          <w:numId w:val="9"/>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Unemployed</w:t>
      </w:r>
    </w:p>
    <w:p w:rsidR="00EF2C20" w:rsidRPr="00EF2C20" w:rsidRDefault="00EF2C20" w:rsidP="00EF2C20">
      <w:pPr>
        <w:numPr>
          <w:ilvl w:val="0"/>
          <w:numId w:val="9"/>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Retired</w:t>
      </w:r>
    </w:p>
    <w:p w:rsidR="00EF2C20" w:rsidRPr="00EF2C20" w:rsidRDefault="00EF2C20" w:rsidP="00EF2C20">
      <w:pPr>
        <w:numPr>
          <w:ilvl w:val="0"/>
          <w:numId w:val="9"/>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Other (please specify): ___________________</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What is your family income?</w:t>
      </w:r>
    </w:p>
    <w:p w:rsidR="00EF2C20" w:rsidRPr="00EF2C20" w:rsidRDefault="00EF2C20" w:rsidP="00EF2C20">
      <w:pPr>
        <w:numPr>
          <w:ilvl w:val="0"/>
          <w:numId w:val="10"/>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Below $10,000</w:t>
      </w:r>
    </w:p>
    <w:p w:rsidR="00EF2C20" w:rsidRPr="00EF2C20" w:rsidRDefault="00EF2C20" w:rsidP="00EF2C20">
      <w:pPr>
        <w:numPr>
          <w:ilvl w:val="0"/>
          <w:numId w:val="10"/>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$10000 to $20,000</w:t>
      </w:r>
    </w:p>
    <w:p w:rsidR="00EF2C20" w:rsidRPr="00EF2C20" w:rsidRDefault="00EF2C20" w:rsidP="00EF2C20">
      <w:pPr>
        <w:numPr>
          <w:ilvl w:val="0"/>
          <w:numId w:val="10"/>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$20,001 to $30,000</w:t>
      </w:r>
    </w:p>
    <w:p w:rsidR="00EF2C20" w:rsidRPr="00EF2C20" w:rsidRDefault="00EF2C20" w:rsidP="00EF2C20">
      <w:pPr>
        <w:numPr>
          <w:ilvl w:val="0"/>
          <w:numId w:val="10"/>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$30,001 to $40,000</w:t>
      </w:r>
    </w:p>
    <w:p w:rsidR="00EF2C20" w:rsidRPr="00EF2C20" w:rsidRDefault="00EF2C20" w:rsidP="00EF2C20">
      <w:pPr>
        <w:numPr>
          <w:ilvl w:val="0"/>
          <w:numId w:val="10"/>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More than $40,000</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What best describes your sexual orientation?</w:t>
      </w:r>
    </w:p>
    <w:p w:rsidR="00EF2C20" w:rsidRPr="00EF2C20" w:rsidRDefault="00EF2C20" w:rsidP="00EF2C20">
      <w:pPr>
        <w:numPr>
          <w:ilvl w:val="0"/>
          <w:numId w:val="1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Heterosexual </w:t>
      </w:r>
    </w:p>
    <w:p w:rsidR="00EF2C20" w:rsidRPr="00EF2C20" w:rsidRDefault="00EF2C20" w:rsidP="00EF2C20">
      <w:pPr>
        <w:numPr>
          <w:ilvl w:val="0"/>
          <w:numId w:val="1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Gay/Lesbian </w:t>
      </w:r>
    </w:p>
    <w:p w:rsidR="00EF2C20" w:rsidRPr="00EF2C20" w:rsidRDefault="00EF2C20" w:rsidP="00EF2C20">
      <w:pPr>
        <w:numPr>
          <w:ilvl w:val="0"/>
          <w:numId w:val="1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Bisexual </w:t>
      </w:r>
    </w:p>
    <w:p w:rsidR="00EF2C20" w:rsidRPr="00EF2C20" w:rsidRDefault="00EF2C20" w:rsidP="00EF2C20">
      <w:pPr>
        <w:numPr>
          <w:ilvl w:val="0"/>
          <w:numId w:val="11"/>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Unsure </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spacing w:after="200" w:line="276" w:lineRule="auto"/>
        <w:jc w:val="both"/>
        <w:rPr>
          <w:rFonts w:ascii="Times New Roman" w:eastAsia="Times New Roman" w:hAnsi="Times New Roman" w:cs="Times New Roman"/>
          <w:b/>
          <w:sz w:val="24"/>
          <w:szCs w:val="24"/>
          <w:lang w:bidi="en-US"/>
        </w:rPr>
      </w:pPr>
    </w:p>
    <w:p w:rsidR="00EF2C20" w:rsidRPr="00EF2C20" w:rsidRDefault="00EF2C20" w:rsidP="00EF2C20">
      <w:pPr>
        <w:spacing w:after="200" w:line="276" w:lineRule="auto"/>
        <w:jc w:val="both"/>
        <w:rPr>
          <w:rFonts w:ascii="Times New Roman" w:eastAsia="Times New Roman" w:hAnsi="Times New Roman" w:cs="Times New Roman"/>
          <w:b/>
          <w:sz w:val="24"/>
          <w:szCs w:val="24"/>
          <w:lang w:bidi="en-US"/>
        </w:rPr>
      </w:pPr>
      <w:r w:rsidRPr="00EF2C20">
        <w:rPr>
          <w:rFonts w:ascii="Times New Roman" w:eastAsia="Times New Roman" w:hAnsi="Times New Roman" w:cs="Times New Roman"/>
          <w:b/>
          <w:sz w:val="24"/>
          <w:szCs w:val="24"/>
          <w:lang w:bidi="en-US"/>
        </w:rPr>
        <w:t>SECTION B: HEALTH INFORMATION SOURCES</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Where do you go to get your health information? (CHECK ALL THAT APPLY)</w:t>
      </w:r>
    </w:p>
    <w:p w:rsidR="00EF2C20" w:rsidRPr="00EF2C20" w:rsidRDefault="00EF2C20" w:rsidP="00EF2C20">
      <w:pPr>
        <w:numPr>
          <w:ilvl w:val="0"/>
          <w:numId w:val="1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Health care provider </w:t>
      </w:r>
    </w:p>
    <w:p w:rsidR="00EF2C20" w:rsidRPr="00EF2C20" w:rsidRDefault="00EF2C20" w:rsidP="00EF2C20">
      <w:pPr>
        <w:numPr>
          <w:ilvl w:val="0"/>
          <w:numId w:val="1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Internet search engine (Google, Yahoo, </w:t>
      </w:r>
      <w:r w:rsidR="00EE1197" w:rsidRPr="00EF2C20">
        <w:rPr>
          <w:rFonts w:ascii="Times New Roman" w:eastAsia="Times New Roman" w:hAnsi="Times New Roman" w:cs="Times New Roman"/>
          <w:sz w:val="24"/>
          <w:szCs w:val="24"/>
          <w:lang w:bidi="en-US"/>
        </w:rPr>
        <w:t>etc.</w:t>
      </w:r>
      <w:r w:rsidRPr="00EF2C20">
        <w:rPr>
          <w:rFonts w:ascii="Times New Roman" w:eastAsia="Times New Roman" w:hAnsi="Times New Roman" w:cs="Times New Roman"/>
          <w:sz w:val="24"/>
          <w:szCs w:val="24"/>
          <w:lang w:bidi="en-US"/>
        </w:rPr>
        <w:t xml:space="preserve">) </w:t>
      </w:r>
    </w:p>
    <w:p w:rsidR="00EF2C20" w:rsidRPr="00EF2C20" w:rsidRDefault="00EF2C20" w:rsidP="00EF2C20">
      <w:pPr>
        <w:numPr>
          <w:ilvl w:val="0"/>
          <w:numId w:val="1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Family</w:t>
      </w:r>
    </w:p>
    <w:p w:rsidR="00EF2C20" w:rsidRPr="00EF2C20" w:rsidRDefault="00EF2C20" w:rsidP="00EF2C20">
      <w:pPr>
        <w:numPr>
          <w:ilvl w:val="0"/>
          <w:numId w:val="1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Friends </w:t>
      </w:r>
    </w:p>
    <w:p w:rsidR="00EF2C20" w:rsidRPr="00EF2C20" w:rsidRDefault="00EF2C20" w:rsidP="00EF2C20">
      <w:pPr>
        <w:numPr>
          <w:ilvl w:val="0"/>
          <w:numId w:val="1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Teacher/Mentor </w:t>
      </w:r>
    </w:p>
    <w:p w:rsidR="00EF2C20" w:rsidRPr="00EF2C20" w:rsidRDefault="00EF2C20" w:rsidP="00EF2C20">
      <w:pPr>
        <w:numPr>
          <w:ilvl w:val="0"/>
          <w:numId w:val="1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School Health Center </w:t>
      </w:r>
    </w:p>
    <w:p w:rsidR="00EF2C20" w:rsidRPr="00EF2C20" w:rsidRDefault="00EF2C20" w:rsidP="00EF2C20">
      <w:pPr>
        <w:numPr>
          <w:ilvl w:val="0"/>
          <w:numId w:val="1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Other (</w:t>
      </w:r>
      <w:r w:rsidRPr="00EF2C20">
        <w:rPr>
          <w:rFonts w:ascii="Times New Roman" w:eastAsia="Times New Roman" w:hAnsi="Times New Roman" w:cs="Times New Roman"/>
          <w:i/>
          <w:sz w:val="24"/>
          <w:szCs w:val="24"/>
          <w:lang w:bidi="en-US"/>
        </w:rPr>
        <w:t>Please specify</w:t>
      </w:r>
      <w:r w:rsidRPr="00EF2C20">
        <w:rPr>
          <w:rFonts w:ascii="Times New Roman" w:eastAsia="Times New Roman" w:hAnsi="Times New Roman" w:cs="Times New Roman"/>
          <w:sz w:val="24"/>
          <w:szCs w:val="24"/>
          <w:lang w:bidi="en-US"/>
        </w:rPr>
        <w:t>)___________________________</w:t>
      </w:r>
    </w:p>
    <w:p w:rsidR="00EF2C20" w:rsidRPr="00EF2C20" w:rsidRDefault="00EF2C20" w:rsidP="00EF2C20">
      <w:pPr>
        <w:numPr>
          <w:ilvl w:val="0"/>
          <w:numId w:val="12"/>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I have never asked anyone for health information </w:t>
      </w: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lastRenderedPageBreak/>
        <w:t>If you wanted information on diabetes, hypertension, or kidney failure, how would you like to receive this information? CHECK ALL THAT APPLY</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Health care provider</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Pamphlets</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Health website </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Myspace/Facebook </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TV</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Family</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Friends </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School Health Center </w:t>
      </w:r>
    </w:p>
    <w:p w:rsidR="00EF2C20" w:rsidRPr="00EF2C20" w:rsidRDefault="00EF2C20" w:rsidP="00EF2C20">
      <w:pPr>
        <w:numPr>
          <w:ilvl w:val="0"/>
          <w:numId w:val="13"/>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Other (</w:t>
      </w:r>
      <w:r w:rsidRPr="00EF2C20">
        <w:rPr>
          <w:rFonts w:ascii="Times New Roman" w:eastAsia="Times New Roman" w:hAnsi="Times New Roman" w:cs="Times New Roman"/>
          <w:i/>
          <w:sz w:val="24"/>
          <w:szCs w:val="24"/>
          <w:lang w:bidi="en-US"/>
        </w:rPr>
        <w:t>Please specify</w:t>
      </w:r>
      <w:r w:rsidRPr="00EF2C20">
        <w:rPr>
          <w:rFonts w:ascii="Times New Roman" w:eastAsia="Times New Roman" w:hAnsi="Times New Roman" w:cs="Times New Roman"/>
          <w:sz w:val="24"/>
          <w:szCs w:val="24"/>
          <w:lang w:bidi="en-US"/>
        </w:rPr>
        <w:t>)_______________________________________________</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Which source of health information do you </w:t>
      </w:r>
      <w:r w:rsidRPr="00EF2C20">
        <w:rPr>
          <w:rFonts w:ascii="Times New Roman" w:eastAsia="Times New Roman" w:hAnsi="Times New Roman" w:cs="Times New Roman"/>
          <w:sz w:val="24"/>
          <w:szCs w:val="24"/>
          <w:u w:val="single"/>
          <w:lang w:bidi="en-US"/>
        </w:rPr>
        <w:t>use the most</w:t>
      </w:r>
      <w:r w:rsidRPr="00EF2C20">
        <w:rPr>
          <w:rFonts w:ascii="Times New Roman" w:eastAsia="Times New Roman" w:hAnsi="Times New Roman" w:cs="Times New Roman"/>
          <w:sz w:val="24"/>
          <w:szCs w:val="24"/>
          <w:lang w:bidi="en-US"/>
        </w:rPr>
        <w:t>? (CHECK ONLY ONE)</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Health care provider</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Pamphlets</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Health website</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Myspace/Facebook</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TV</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Family</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Friends </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School Health Center </w:t>
      </w:r>
    </w:p>
    <w:p w:rsidR="00EF2C20" w:rsidRPr="00EF2C20" w:rsidRDefault="00EF2C20" w:rsidP="00EF2C20">
      <w:pPr>
        <w:numPr>
          <w:ilvl w:val="0"/>
          <w:numId w:val="14"/>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Other (</w:t>
      </w:r>
      <w:r w:rsidRPr="00EF2C20">
        <w:rPr>
          <w:rFonts w:ascii="Times New Roman" w:eastAsia="Times New Roman" w:hAnsi="Times New Roman" w:cs="Times New Roman"/>
          <w:i/>
          <w:sz w:val="24"/>
          <w:szCs w:val="24"/>
          <w:lang w:bidi="en-US"/>
        </w:rPr>
        <w:t>Please specify</w:t>
      </w:r>
      <w:r w:rsidRPr="00EF2C20">
        <w:rPr>
          <w:rFonts w:ascii="Times New Roman" w:eastAsia="Times New Roman" w:hAnsi="Times New Roman" w:cs="Times New Roman"/>
          <w:sz w:val="24"/>
          <w:szCs w:val="24"/>
          <w:lang w:bidi="en-US"/>
        </w:rPr>
        <w:t>)________________________________________________</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numPr>
          <w:ilvl w:val="0"/>
          <w:numId w:val="16"/>
        </w:numPr>
        <w:spacing w:after="0" w:line="276"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Which source of health information do you </w:t>
      </w:r>
      <w:r w:rsidRPr="00EF2C20">
        <w:rPr>
          <w:rFonts w:ascii="Times New Roman" w:eastAsia="Times New Roman" w:hAnsi="Times New Roman" w:cs="Times New Roman"/>
          <w:sz w:val="24"/>
          <w:szCs w:val="24"/>
          <w:u w:val="single"/>
          <w:lang w:bidi="en-US"/>
        </w:rPr>
        <w:t>trust the most</w:t>
      </w:r>
      <w:r w:rsidRPr="00EF2C20">
        <w:rPr>
          <w:rFonts w:ascii="Times New Roman" w:eastAsia="Times New Roman" w:hAnsi="Times New Roman" w:cs="Times New Roman"/>
          <w:sz w:val="24"/>
          <w:szCs w:val="24"/>
          <w:lang w:bidi="en-US"/>
        </w:rPr>
        <w:t>? (CHECK ONLY ONE)</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Health care provider</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Pamphlets</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Health website</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Myspace/Facebook</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TV</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Family</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Friends </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 xml:space="preserve">School Health Center </w:t>
      </w:r>
    </w:p>
    <w:p w:rsidR="00EF2C20" w:rsidRPr="00EF2C20" w:rsidRDefault="00EF2C20" w:rsidP="00EF2C20">
      <w:pPr>
        <w:numPr>
          <w:ilvl w:val="0"/>
          <w:numId w:val="15"/>
        </w:numPr>
        <w:spacing w:after="0" w:line="240" w:lineRule="auto"/>
        <w:contextualSpacing/>
        <w:jc w:val="both"/>
        <w:rPr>
          <w:rFonts w:ascii="Times New Roman" w:eastAsia="Times New Roman" w:hAnsi="Times New Roman" w:cs="Times New Roman"/>
          <w:sz w:val="24"/>
          <w:szCs w:val="24"/>
          <w:lang w:bidi="en-US"/>
        </w:rPr>
      </w:pPr>
      <w:r w:rsidRPr="00EF2C20">
        <w:rPr>
          <w:rFonts w:ascii="Times New Roman" w:eastAsia="Times New Roman" w:hAnsi="Times New Roman" w:cs="Times New Roman"/>
          <w:sz w:val="24"/>
          <w:szCs w:val="24"/>
          <w:lang w:bidi="en-US"/>
        </w:rPr>
        <w:t>Other (</w:t>
      </w:r>
      <w:r w:rsidRPr="00EF2C20">
        <w:rPr>
          <w:rFonts w:ascii="Times New Roman" w:eastAsia="Times New Roman" w:hAnsi="Times New Roman" w:cs="Times New Roman"/>
          <w:i/>
          <w:sz w:val="24"/>
          <w:szCs w:val="24"/>
          <w:lang w:bidi="en-US"/>
        </w:rPr>
        <w:t>Please specify</w:t>
      </w:r>
      <w:r w:rsidRPr="00EF2C20">
        <w:rPr>
          <w:rFonts w:ascii="Times New Roman" w:eastAsia="Times New Roman" w:hAnsi="Times New Roman" w:cs="Times New Roman"/>
          <w:sz w:val="24"/>
          <w:szCs w:val="24"/>
          <w:lang w:bidi="en-US"/>
        </w:rPr>
        <w:t>) __________________________________________________</w:t>
      </w:r>
    </w:p>
    <w:p w:rsidR="00EF2C20" w:rsidRPr="00EF2C20" w:rsidRDefault="00EF2C20" w:rsidP="00EF2C20">
      <w:pPr>
        <w:spacing w:after="0" w:line="276" w:lineRule="auto"/>
        <w:jc w:val="both"/>
        <w:rPr>
          <w:rFonts w:ascii="Times New Roman" w:eastAsia="Times New Roman" w:hAnsi="Times New Roman" w:cs="Times New Roman"/>
          <w:sz w:val="24"/>
          <w:szCs w:val="24"/>
          <w:lang w:bidi="en-US"/>
        </w:rPr>
      </w:pPr>
    </w:p>
    <w:p w:rsidR="00EF2C20" w:rsidRPr="00EF2C20" w:rsidRDefault="00EF2C20" w:rsidP="00EF2C20">
      <w:pPr>
        <w:spacing w:after="200" w:line="276" w:lineRule="auto"/>
        <w:jc w:val="both"/>
        <w:rPr>
          <w:rFonts w:ascii="Calibri" w:eastAsia="Times New Roman" w:hAnsi="Calibri" w:cs="Times New Roman"/>
          <w:sz w:val="20"/>
          <w:szCs w:val="20"/>
          <w:lang w:bidi="en-US"/>
        </w:rPr>
      </w:pPr>
    </w:p>
    <w:p w:rsidR="00EF2C20" w:rsidRPr="00EF2C20" w:rsidRDefault="00EF2C20" w:rsidP="00EF2C20">
      <w:pPr>
        <w:spacing w:after="200" w:line="276" w:lineRule="auto"/>
        <w:jc w:val="both"/>
        <w:rPr>
          <w:rFonts w:ascii="Calibri" w:eastAsia="Times New Roman" w:hAnsi="Calibri" w:cs="Times New Roman"/>
          <w:sz w:val="20"/>
          <w:szCs w:val="20"/>
          <w:lang w:bidi="en-US"/>
        </w:rPr>
      </w:pPr>
    </w:p>
    <w:p w:rsidR="00EF2C20" w:rsidRPr="00EF2C20" w:rsidRDefault="00EF2C20" w:rsidP="00EF2C20">
      <w:pPr>
        <w:spacing w:after="200" w:line="276" w:lineRule="auto"/>
        <w:jc w:val="both"/>
        <w:rPr>
          <w:rFonts w:ascii="Calibri" w:eastAsia="Times New Roman" w:hAnsi="Calibri" w:cs="Times New Roman"/>
          <w:sz w:val="20"/>
          <w:szCs w:val="20"/>
          <w:lang w:bidi="en-US"/>
        </w:rPr>
      </w:pPr>
    </w:p>
    <w:p w:rsidR="00EF2C20" w:rsidRPr="00EF2C20" w:rsidRDefault="00EF2C20" w:rsidP="00EF2C20">
      <w:pPr>
        <w:spacing w:after="200" w:line="276" w:lineRule="auto"/>
        <w:jc w:val="both"/>
        <w:rPr>
          <w:rFonts w:ascii="Calibri" w:eastAsia="Times New Roman" w:hAnsi="Calibri" w:cs="Times New Roman"/>
          <w:sz w:val="20"/>
          <w:szCs w:val="20"/>
          <w:lang w:bidi="en-US"/>
        </w:rPr>
      </w:pPr>
    </w:p>
    <w:p w:rsidR="00EF2C20" w:rsidRPr="00EF2C20" w:rsidRDefault="00EF2C20" w:rsidP="00EF2C20">
      <w:pPr>
        <w:spacing w:after="200" w:line="276" w:lineRule="auto"/>
        <w:jc w:val="center"/>
        <w:rPr>
          <w:rFonts w:ascii="Times New Roman" w:eastAsia="Times New Roman" w:hAnsi="Times New Roman" w:cs="Times New Roman"/>
          <w:b/>
          <w:sz w:val="24"/>
          <w:szCs w:val="24"/>
          <w:lang w:bidi="en-US"/>
        </w:rPr>
      </w:pPr>
      <w:r w:rsidRPr="00EF2C20">
        <w:rPr>
          <w:rFonts w:ascii="Times New Roman" w:eastAsia="Times New Roman" w:hAnsi="Times New Roman" w:cs="Times New Roman"/>
          <w:b/>
          <w:sz w:val="24"/>
          <w:szCs w:val="24"/>
          <w:lang w:bidi="en-US"/>
        </w:rPr>
        <w:t>Thank you for filling out the survey!</w:t>
      </w:r>
    </w:p>
    <w:p w:rsidR="00890736" w:rsidRDefault="00890736" w:rsidP="00EF2C20">
      <w:pPr>
        <w:shd w:val="clear" w:color="auto" w:fill="FFFFFF"/>
        <w:spacing w:after="0" w:line="240" w:lineRule="auto"/>
        <w:jc w:val="center"/>
        <w:textAlignment w:val="baseline"/>
        <w:outlineLvl w:val="0"/>
        <w:rPr>
          <w:rFonts w:ascii="Times New Roman" w:eastAsia="Times New Roman" w:hAnsi="Times New Roman" w:cs="Times New Roman"/>
          <w:b/>
          <w:bCs/>
          <w:color w:val="0B2972"/>
          <w:kern w:val="36"/>
          <w:sz w:val="24"/>
          <w:szCs w:val="24"/>
          <w:bdr w:val="none" w:sz="0" w:space="0" w:color="auto" w:frame="1"/>
        </w:rPr>
      </w:pPr>
    </w:p>
    <w:p w:rsidR="00890736" w:rsidRDefault="00890736" w:rsidP="00EF2C20">
      <w:pPr>
        <w:shd w:val="clear" w:color="auto" w:fill="FFFFFF"/>
        <w:spacing w:after="0" w:line="240" w:lineRule="auto"/>
        <w:jc w:val="center"/>
        <w:textAlignment w:val="baseline"/>
        <w:outlineLvl w:val="0"/>
        <w:rPr>
          <w:rFonts w:ascii="Times New Roman" w:eastAsia="Times New Roman" w:hAnsi="Times New Roman" w:cs="Times New Roman"/>
          <w:b/>
          <w:bCs/>
          <w:color w:val="0B2972"/>
          <w:kern w:val="36"/>
          <w:sz w:val="24"/>
          <w:szCs w:val="24"/>
          <w:bdr w:val="none" w:sz="0" w:space="0" w:color="auto" w:frame="1"/>
        </w:rPr>
      </w:pPr>
    </w:p>
    <w:p w:rsidR="00890736" w:rsidRDefault="00890736" w:rsidP="00EF2C20">
      <w:pPr>
        <w:shd w:val="clear" w:color="auto" w:fill="FFFFFF"/>
        <w:spacing w:after="0" w:line="240" w:lineRule="auto"/>
        <w:jc w:val="center"/>
        <w:textAlignment w:val="baseline"/>
        <w:outlineLvl w:val="0"/>
        <w:rPr>
          <w:rFonts w:ascii="Times New Roman" w:eastAsia="Times New Roman" w:hAnsi="Times New Roman" w:cs="Times New Roman"/>
          <w:b/>
          <w:bCs/>
          <w:color w:val="0B2972"/>
          <w:kern w:val="36"/>
          <w:sz w:val="24"/>
          <w:szCs w:val="24"/>
          <w:bdr w:val="none" w:sz="0" w:space="0" w:color="auto" w:frame="1"/>
        </w:rPr>
      </w:pPr>
    </w:p>
    <w:p w:rsidR="00EF2C20" w:rsidRPr="005446DA" w:rsidRDefault="00EF2C20" w:rsidP="00EF2C20">
      <w:pPr>
        <w:shd w:val="clear" w:color="auto" w:fill="FFFFFF"/>
        <w:spacing w:after="0" w:line="240" w:lineRule="auto"/>
        <w:jc w:val="center"/>
        <w:textAlignment w:val="baseline"/>
        <w:outlineLvl w:val="0"/>
        <w:rPr>
          <w:rFonts w:ascii="Times New Roman" w:eastAsia="Times New Roman" w:hAnsi="Times New Roman" w:cs="Times New Roman"/>
          <w:b/>
          <w:bCs/>
          <w:color w:val="0B2972"/>
          <w:kern w:val="36"/>
          <w:sz w:val="24"/>
          <w:szCs w:val="24"/>
        </w:rPr>
      </w:pPr>
      <w:r w:rsidRPr="005446DA">
        <w:rPr>
          <w:rFonts w:ascii="Times New Roman" w:eastAsia="Times New Roman" w:hAnsi="Times New Roman" w:cs="Times New Roman"/>
          <w:b/>
          <w:bCs/>
          <w:color w:val="0B2972"/>
          <w:kern w:val="36"/>
          <w:sz w:val="24"/>
          <w:szCs w:val="24"/>
          <w:bdr w:val="none" w:sz="0" w:space="0" w:color="auto" w:frame="1"/>
        </w:rPr>
        <w:lastRenderedPageBreak/>
        <w:t>New Patient Questionnaire</w:t>
      </w:r>
    </w:p>
    <w:p w:rsidR="00EF2C20" w:rsidRPr="005446DA" w:rsidRDefault="00EF2C20" w:rsidP="00EF2C20">
      <w:pPr>
        <w:shd w:val="clear" w:color="auto" w:fill="FFFFFF"/>
        <w:spacing w:before="60" w:after="348" w:line="240" w:lineRule="auto"/>
        <w:jc w:val="center"/>
        <w:textAlignment w:val="baseline"/>
        <w:rPr>
          <w:rFonts w:ascii="Times New Roman" w:eastAsia="Times New Roman" w:hAnsi="Times New Roman" w:cs="Times New Roman"/>
          <w:color w:val="4A4A4A"/>
          <w:sz w:val="24"/>
          <w:szCs w:val="24"/>
        </w:rPr>
      </w:pPr>
      <w:bookmarkStart w:id="6" w:name="Skip"/>
      <w:bookmarkEnd w:id="6"/>
      <w:r w:rsidRPr="005446DA">
        <w:rPr>
          <w:rFonts w:ascii="Times New Roman" w:eastAsia="Times New Roman" w:hAnsi="Times New Roman" w:cs="Times New Roman"/>
          <w:color w:val="4A4A4A"/>
          <w:sz w:val="24"/>
          <w:szCs w:val="24"/>
        </w:rPr>
        <w:t>Johns Hopkins Hypertension Center</w:t>
      </w: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When were you </w:t>
      </w:r>
      <w:r w:rsidRPr="005446DA">
        <w:rPr>
          <w:rFonts w:ascii="Times New Roman" w:eastAsia="Times New Roman" w:hAnsi="Times New Roman" w:cs="Times New Roman"/>
          <w:b/>
          <w:bCs/>
          <w:i/>
          <w:iCs/>
          <w:color w:val="4A4A4A"/>
          <w:sz w:val="24"/>
          <w:szCs w:val="24"/>
          <w:bdr w:val="none" w:sz="0" w:space="0" w:color="auto" w:frame="1"/>
        </w:rPr>
        <w:t>first</w:t>
      </w:r>
      <w:r w:rsidRPr="005446DA">
        <w:rPr>
          <w:rFonts w:ascii="Times New Roman" w:eastAsia="Times New Roman" w:hAnsi="Times New Roman" w:cs="Times New Roman"/>
          <w:color w:val="4A4A4A"/>
          <w:sz w:val="24"/>
          <w:szCs w:val="24"/>
        </w:rPr>
        <w:t> told that you have, or might have, high blood pressure?</w:t>
      </w:r>
      <w:r w:rsidRPr="005446DA">
        <w:rPr>
          <w:rFonts w:ascii="Times New Roman" w:eastAsia="Times New Roman" w:hAnsi="Times New Roman" w:cs="Times New Roman"/>
          <w:color w:val="4A4A4A"/>
          <w:sz w:val="24"/>
          <w:szCs w:val="24"/>
        </w:rPr>
        <w:br/>
      </w:r>
      <w:r w:rsidRPr="005446DA">
        <w:rPr>
          <w:rFonts w:ascii="Times New Roman" w:eastAsia="Times New Roman" w:hAnsi="Times New Roman" w:cs="Times New Roman"/>
          <w:color w:val="4A4A4A"/>
          <w:sz w:val="24"/>
          <w:szCs w:val="24"/>
        </w:rPr>
        <w:br/>
        <w:t> </w:t>
      </w: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When did you </w:t>
      </w:r>
      <w:r w:rsidRPr="005446DA">
        <w:rPr>
          <w:rFonts w:ascii="Times New Roman" w:eastAsia="Times New Roman" w:hAnsi="Times New Roman" w:cs="Times New Roman"/>
          <w:b/>
          <w:bCs/>
          <w:i/>
          <w:iCs/>
          <w:color w:val="4A4A4A"/>
          <w:sz w:val="24"/>
          <w:szCs w:val="24"/>
          <w:bdr w:val="none" w:sz="0" w:space="0" w:color="auto" w:frame="1"/>
        </w:rPr>
        <w:t>first</w:t>
      </w:r>
      <w:r w:rsidRPr="005446DA">
        <w:rPr>
          <w:rFonts w:ascii="Times New Roman" w:eastAsia="Times New Roman" w:hAnsi="Times New Roman" w:cs="Times New Roman"/>
          <w:color w:val="4A4A4A"/>
          <w:sz w:val="24"/>
          <w:szCs w:val="24"/>
        </w:rPr>
        <w:t> start prescription medication for high blood pressure?</w:t>
      </w:r>
      <w:r w:rsidRPr="005446DA">
        <w:rPr>
          <w:rFonts w:ascii="Times New Roman" w:eastAsia="Times New Roman" w:hAnsi="Times New Roman" w:cs="Times New Roman"/>
          <w:color w:val="4A4A4A"/>
          <w:sz w:val="24"/>
          <w:szCs w:val="24"/>
        </w:rPr>
        <w:br/>
      </w:r>
      <w:r w:rsidRPr="005446DA">
        <w:rPr>
          <w:rFonts w:ascii="Times New Roman" w:eastAsia="Times New Roman" w:hAnsi="Times New Roman" w:cs="Times New Roman"/>
          <w:color w:val="4A4A4A"/>
          <w:sz w:val="24"/>
          <w:szCs w:val="24"/>
        </w:rPr>
        <w:br/>
        <w:t> </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If you ever underwent any special testing to determine the cause of your high blood pressure, please describe where and when this was done, and anything you can remember about the results of the testing.</w:t>
      </w:r>
      <w:r w:rsidRPr="005446DA">
        <w:rPr>
          <w:rFonts w:ascii="Times New Roman" w:eastAsia="Times New Roman" w:hAnsi="Times New Roman" w:cs="Times New Roman"/>
          <w:color w:val="4A4A4A"/>
          <w:sz w:val="24"/>
          <w:szCs w:val="24"/>
        </w:rPr>
        <w:br/>
      </w:r>
      <w:r w:rsidRPr="005446DA">
        <w:rPr>
          <w:rFonts w:ascii="Times New Roman" w:eastAsia="Times New Roman" w:hAnsi="Times New Roman" w:cs="Times New Roman"/>
          <w:color w:val="4A4A4A"/>
          <w:sz w:val="24"/>
          <w:szCs w:val="24"/>
        </w:rPr>
        <w:br/>
      </w:r>
      <w:r w:rsidRPr="005446DA">
        <w:rPr>
          <w:rFonts w:ascii="Times New Roman" w:eastAsia="Times New Roman" w:hAnsi="Times New Roman" w:cs="Times New Roman"/>
          <w:color w:val="4A4A4A"/>
          <w:sz w:val="24"/>
          <w:szCs w:val="24"/>
        </w:rPr>
        <w:br/>
        <w:t>Please describe anything you have tried </w:t>
      </w:r>
      <w:r w:rsidRPr="005446DA">
        <w:rPr>
          <w:rFonts w:ascii="Times New Roman" w:eastAsia="Times New Roman" w:hAnsi="Times New Roman" w:cs="Times New Roman"/>
          <w:b/>
          <w:bCs/>
          <w:i/>
          <w:iCs/>
          <w:color w:val="4A4A4A"/>
          <w:sz w:val="24"/>
          <w:szCs w:val="24"/>
          <w:bdr w:val="none" w:sz="0" w:space="0" w:color="auto" w:frame="1"/>
        </w:rPr>
        <w:t>other than medication</w:t>
      </w:r>
      <w:r w:rsidRPr="005446DA">
        <w:rPr>
          <w:rFonts w:ascii="Times New Roman" w:eastAsia="Times New Roman" w:hAnsi="Times New Roman" w:cs="Times New Roman"/>
          <w:color w:val="4A4A4A"/>
          <w:sz w:val="24"/>
          <w:szCs w:val="24"/>
        </w:rPr>
        <w:t> to lower your blood pressure. Include any changes in </w:t>
      </w:r>
      <w:r w:rsidRPr="005446DA">
        <w:rPr>
          <w:rFonts w:ascii="Times New Roman" w:eastAsia="Times New Roman" w:hAnsi="Times New Roman" w:cs="Times New Roman"/>
          <w:b/>
          <w:bCs/>
          <w:i/>
          <w:iCs/>
          <w:color w:val="4A4A4A"/>
          <w:sz w:val="24"/>
          <w:szCs w:val="24"/>
          <w:bdr w:val="none" w:sz="0" w:space="0" w:color="auto" w:frame="1"/>
        </w:rPr>
        <w:t>diet</w:t>
      </w:r>
      <w:r w:rsidRPr="005446DA">
        <w:rPr>
          <w:rFonts w:ascii="Times New Roman" w:eastAsia="Times New Roman" w:hAnsi="Times New Roman" w:cs="Times New Roman"/>
          <w:color w:val="4A4A4A"/>
          <w:sz w:val="24"/>
          <w:szCs w:val="24"/>
        </w:rPr>
        <w:t> or </w:t>
      </w:r>
      <w:r w:rsidRPr="005446DA">
        <w:rPr>
          <w:rFonts w:ascii="Times New Roman" w:eastAsia="Times New Roman" w:hAnsi="Times New Roman" w:cs="Times New Roman"/>
          <w:b/>
          <w:bCs/>
          <w:i/>
          <w:iCs/>
          <w:color w:val="4A4A4A"/>
          <w:sz w:val="24"/>
          <w:szCs w:val="24"/>
          <w:bdr w:val="none" w:sz="0" w:space="0" w:color="auto" w:frame="1"/>
        </w:rPr>
        <w:t>exercise</w:t>
      </w:r>
      <w:r w:rsidRPr="005446DA">
        <w:rPr>
          <w:rFonts w:ascii="Times New Roman" w:eastAsia="Times New Roman" w:hAnsi="Times New Roman" w:cs="Times New Roman"/>
          <w:color w:val="4A4A4A"/>
          <w:sz w:val="24"/>
          <w:szCs w:val="24"/>
        </w:rPr>
        <w:t>, or any </w:t>
      </w:r>
      <w:r w:rsidRPr="005446DA">
        <w:rPr>
          <w:rFonts w:ascii="Times New Roman" w:eastAsia="Times New Roman" w:hAnsi="Times New Roman" w:cs="Times New Roman"/>
          <w:b/>
          <w:bCs/>
          <w:i/>
          <w:iCs/>
          <w:color w:val="4A4A4A"/>
          <w:sz w:val="24"/>
          <w:szCs w:val="24"/>
          <w:bdr w:val="none" w:sz="0" w:space="0" w:color="auto" w:frame="1"/>
        </w:rPr>
        <w:t>supplements</w:t>
      </w:r>
      <w:r w:rsidRPr="005446DA">
        <w:rPr>
          <w:rFonts w:ascii="Times New Roman" w:eastAsia="Times New Roman" w:hAnsi="Times New Roman" w:cs="Times New Roman"/>
          <w:color w:val="4A4A4A"/>
          <w:sz w:val="24"/>
          <w:szCs w:val="24"/>
        </w:rPr>
        <w:t>, </w:t>
      </w:r>
      <w:r w:rsidRPr="005446DA">
        <w:rPr>
          <w:rFonts w:ascii="Times New Roman" w:eastAsia="Times New Roman" w:hAnsi="Times New Roman" w:cs="Times New Roman"/>
          <w:b/>
          <w:bCs/>
          <w:i/>
          <w:iCs/>
          <w:color w:val="4A4A4A"/>
          <w:sz w:val="24"/>
          <w:szCs w:val="24"/>
          <w:bdr w:val="none" w:sz="0" w:space="0" w:color="auto" w:frame="1"/>
        </w:rPr>
        <w:t>nutrients</w:t>
      </w:r>
      <w:r w:rsidRPr="005446DA">
        <w:rPr>
          <w:rFonts w:ascii="Times New Roman" w:eastAsia="Times New Roman" w:hAnsi="Times New Roman" w:cs="Times New Roman"/>
          <w:color w:val="4A4A4A"/>
          <w:sz w:val="24"/>
          <w:szCs w:val="24"/>
        </w:rPr>
        <w:t>, or </w:t>
      </w:r>
      <w:r w:rsidRPr="005446DA">
        <w:rPr>
          <w:rFonts w:ascii="Times New Roman" w:eastAsia="Times New Roman" w:hAnsi="Times New Roman" w:cs="Times New Roman"/>
          <w:b/>
          <w:bCs/>
          <w:i/>
          <w:iCs/>
          <w:color w:val="4A4A4A"/>
          <w:sz w:val="24"/>
          <w:szCs w:val="24"/>
          <w:bdr w:val="none" w:sz="0" w:space="0" w:color="auto" w:frame="1"/>
        </w:rPr>
        <w:t>home remedies</w:t>
      </w:r>
      <w:r w:rsidRPr="005446DA">
        <w:rPr>
          <w:rFonts w:ascii="Times New Roman" w:eastAsia="Times New Roman" w:hAnsi="Times New Roman" w:cs="Times New Roman"/>
          <w:color w:val="4A4A4A"/>
          <w:sz w:val="24"/>
          <w:szCs w:val="24"/>
        </w:rPr>
        <w:t> that you have tried.</w:t>
      </w:r>
      <w:r w:rsidRPr="005446DA">
        <w:rPr>
          <w:rFonts w:ascii="Times New Roman" w:eastAsia="Times New Roman" w:hAnsi="Times New Roman" w:cs="Times New Roman"/>
          <w:color w:val="4A4A4A"/>
          <w:sz w:val="24"/>
          <w:szCs w:val="24"/>
        </w:rPr>
        <w:br/>
      </w:r>
      <w:r w:rsidRPr="005446DA">
        <w:rPr>
          <w:rFonts w:ascii="Times New Roman" w:eastAsia="Times New Roman" w:hAnsi="Times New Roman" w:cs="Times New Roman"/>
          <w:color w:val="4A4A4A"/>
          <w:sz w:val="24"/>
          <w:szCs w:val="24"/>
        </w:rPr>
        <w:br/>
      </w:r>
      <w:r w:rsidRPr="005446DA">
        <w:rPr>
          <w:rFonts w:ascii="Times New Roman" w:eastAsia="Times New Roman" w:hAnsi="Times New Roman" w:cs="Times New Roman"/>
          <w:color w:val="4A4A4A"/>
          <w:sz w:val="24"/>
          <w:szCs w:val="24"/>
        </w:rPr>
        <w:br/>
        <w:t>Do you check your blood pressure outside of the doctor’s office?    □   yes    □   no</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If yes, where do you check it?      □   at home           □   at work         □   in a store</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If at home, what brand of blood pressure monitor do you use?</w:t>
      </w: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Please list </w:t>
      </w:r>
      <w:r w:rsidRPr="005446DA">
        <w:rPr>
          <w:rFonts w:ascii="Times New Roman" w:eastAsia="Times New Roman" w:hAnsi="Times New Roman" w:cs="Times New Roman"/>
          <w:b/>
          <w:bCs/>
          <w:i/>
          <w:iCs/>
          <w:color w:val="4A4A4A"/>
          <w:sz w:val="24"/>
          <w:szCs w:val="24"/>
          <w:bdr w:val="none" w:sz="0" w:space="0" w:color="auto" w:frame="1"/>
        </w:rPr>
        <w:t>all</w:t>
      </w:r>
      <w:r w:rsidRPr="005446DA">
        <w:rPr>
          <w:rFonts w:ascii="Times New Roman" w:eastAsia="Times New Roman" w:hAnsi="Times New Roman" w:cs="Times New Roman"/>
          <w:color w:val="4A4A4A"/>
          <w:sz w:val="24"/>
          <w:szCs w:val="24"/>
        </w:rPr>
        <w:t> of the prescription medications that you have </w:t>
      </w:r>
      <w:r w:rsidRPr="005446DA">
        <w:rPr>
          <w:rFonts w:ascii="Times New Roman" w:eastAsia="Times New Roman" w:hAnsi="Times New Roman" w:cs="Times New Roman"/>
          <w:b/>
          <w:bCs/>
          <w:i/>
          <w:iCs/>
          <w:color w:val="4A4A4A"/>
          <w:sz w:val="24"/>
          <w:szCs w:val="24"/>
          <w:bdr w:val="none" w:sz="0" w:space="0" w:color="auto" w:frame="1"/>
        </w:rPr>
        <w:t>ever</w:t>
      </w:r>
      <w:r w:rsidRPr="005446DA">
        <w:rPr>
          <w:rFonts w:ascii="Times New Roman" w:eastAsia="Times New Roman" w:hAnsi="Times New Roman" w:cs="Times New Roman"/>
          <w:color w:val="4A4A4A"/>
          <w:sz w:val="24"/>
          <w:szCs w:val="24"/>
        </w:rPr>
        <w:t> taken </w:t>
      </w:r>
      <w:r w:rsidRPr="005446DA">
        <w:rPr>
          <w:rFonts w:ascii="Times New Roman" w:eastAsia="Times New Roman" w:hAnsi="Times New Roman" w:cs="Times New Roman"/>
          <w:b/>
          <w:bCs/>
          <w:i/>
          <w:iCs/>
          <w:color w:val="4A4A4A"/>
          <w:sz w:val="24"/>
          <w:szCs w:val="24"/>
          <w:bdr w:val="none" w:sz="0" w:space="0" w:color="auto" w:frame="1"/>
        </w:rPr>
        <w:t>for high blood pressure</w:t>
      </w:r>
      <w:r w:rsidRPr="005446DA">
        <w:rPr>
          <w:rFonts w:ascii="Times New Roman" w:eastAsia="Times New Roman" w:hAnsi="Times New Roman" w:cs="Times New Roman"/>
          <w:color w:val="4A4A4A"/>
          <w:sz w:val="24"/>
          <w:szCs w:val="24"/>
        </w:rPr>
        <w:t>, and describe any side effects that you can recall from these medications:</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bl>
      <w:tblPr>
        <w:tblW w:w="7935" w:type="dxa"/>
        <w:tblCellSpacing w:w="0" w:type="dxa"/>
        <w:shd w:val="clear" w:color="auto" w:fill="FFFFFF"/>
        <w:tblCellMar>
          <w:left w:w="0" w:type="dxa"/>
          <w:right w:w="0" w:type="dxa"/>
        </w:tblCellMar>
        <w:tblLook w:val="04A0" w:firstRow="1" w:lastRow="0" w:firstColumn="1" w:lastColumn="0" w:noHBand="0" w:noVBand="1"/>
      </w:tblPr>
      <w:tblGrid>
        <w:gridCol w:w="3149"/>
        <w:gridCol w:w="2196"/>
        <w:gridCol w:w="2590"/>
      </w:tblGrid>
      <w:tr w:rsidR="00EF2C20" w:rsidRPr="005446DA" w:rsidTr="00623AE7">
        <w:trPr>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Name of BP medication</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jc w:val="center"/>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When taken</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jc w:val="center"/>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Side effects (if any)</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lastRenderedPageBreak/>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r w:rsidR="00EF2C20" w:rsidRPr="005446DA" w:rsidTr="00623AE7">
        <w:trPr>
          <w:trHeight w:val="570"/>
          <w:tblCellSpacing w:w="0" w:type="dxa"/>
        </w:trPr>
        <w:tc>
          <w:tcPr>
            <w:tcW w:w="37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2700"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c>
          <w:tcPr>
            <w:tcW w:w="3195" w:type="dxa"/>
            <w:tcBorders>
              <w:top w:val="nil"/>
              <w:left w:val="nil"/>
              <w:bottom w:val="nil"/>
              <w:right w:val="nil"/>
            </w:tcBorders>
            <w:shd w:val="clear" w:color="auto" w:fill="FFFFFF"/>
            <w:vAlign w:val="bottom"/>
            <w:hideMark/>
          </w:tcPr>
          <w:p w:rsidR="00EF2C20" w:rsidRPr="005446DA" w:rsidRDefault="00EF2C20" w:rsidP="00623AE7">
            <w:pPr>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tc>
      </w:tr>
    </w:tbl>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The following medications are often taken for pain or arthritis. Please circle any that you take (including over-the-counter medications).</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Motrin             Advil                Aleve               ibuprofen        naproxen</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Celebrex          Mobic              indomethacin              etodolac          diclofenac</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sulindac           nabumetone                oxaprozin        ketorolac</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Do you take any over-the-counter cold medications or decongestants regularly?</w:t>
      </w: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Have you experienced any of the following problems or symptoms </w:t>
      </w:r>
      <w:r w:rsidRPr="005446DA">
        <w:rPr>
          <w:rFonts w:ascii="Times New Roman" w:eastAsia="Times New Roman" w:hAnsi="Times New Roman" w:cs="Times New Roman"/>
          <w:b/>
          <w:bCs/>
          <w:i/>
          <w:iCs/>
          <w:color w:val="4A4A4A"/>
          <w:sz w:val="24"/>
          <w:szCs w:val="24"/>
          <w:bdr w:val="none" w:sz="0" w:space="0" w:color="auto" w:frame="1"/>
        </w:rPr>
        <w:t>in the last year</w:t>
      </w:r>
      <w:r w:rsidRPr="005446DA">
        <w:rPr>
          <w:rFonts w:ascii="Times New Roman" w:eastAsia="Times New Roman" w:hAnsi="Times New Roman" w:cs="Times New Roman"/>
          <w:color w:val="4A4A4A"/>
          <w:sz w:val="24"/>
          <w:szCs w:val="24"/>
        </w:rPr>
        <w:t>?</w:t>
      </w:r>
    </w:p>
    <w:p w:rsidR="003F2C7C" w:rsidRDefault="003F2C7C"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xml:space="preserve">□    Unusual fatigue (lack of </w:t>
      </w:r>
      <w:r w:rsidR="00CB4109" w:rsidRPr="005446DA">
        <w:rPr>
          <w:rFonts w:ascii="Times New Roman" w:eastAsia="Times New Roman" w:hAnsi="Times New Roman" w:cs="Times New Roman"/>
          <w:color w:val="4A4A4A"/>
          <w:sz w:val="24"/>
          <w:szCs w:val="24"/>
        </w:rPr>
        <w:t>energy)  </w:t>
      </w:r>
      <w:r w:rsidRPr="005446DA">
        <w:rPr>
          <w:rFonts w:ascii="Times New Roman" w:eastAsia="Times New Roman" w:hAnsi="Times New Roman" w:cs="Times New Roman"/>
          <w:color w:val="4A4A4A"/>
          <w:sz w:val="24"/>
          <w:szCs w:val="24"/>
        </w:rPr>
        <w:t xml:space="preserve">                 </w:t>
      </w:r>
      <w:r w:rsidR="00CB4109">
        <w:rPr>
          <w:rFonts w:ascii="Times New Roman" w:eastAsia="Times New Roman" w:hAnsi="Times New Roman" w:cs="Times New Roman"/>
          <w:color w:val="4A4A4A"/>
          <w:sz w:val="24"/>
          <w:szCs w:val="24"/>
        </w:rPr>
        <w:t xml:space="preserve"> </w:t>
      </w:r>
      <w:r w:rsidRPr="005446DA">
        <w:rPr>
          <w:rFonts w:ascii="Times New Roman" w:eastAsia="Times New Roman" w:hAnsi="Times New Roman" w:cs="Times New Roman"/>
          <w:color w:val="4A4A4A"/>
          <w:sz w:val="24"/>
          <w:szCs w:val="24"/>
        </w:rPr>
        <w:t>□    Weight </w:t>
      </w:r>
      <w:r w:rsidRPr="005446DA">
        <w:rPr>
          <w:rFonts w:ascii="Times New Roman" w:eastAsia="Times New Roman" w:hAnsi="Times New Roman" w:cs="Times New Roman"/>
          <w:b/>
          <w:bCs/>
          <w:i/>
          <w:iCs/>
          <w:color w:val="4A4A4A"/>
          <w:sz w:val="24"/>
          <w:szCs w:val="24"/>
          <w:bdr w:val="none" w:sz="0" w:space="0" w:color="auto" w:frame="1"/>
        </w:rPr>
        <w:t>gain</w:t>
      </w:r>
      <w:r w:rsidRPr="005446DA">
        <w:rPr>
          <w:rFonts w:ascii="Times New Roman" w:eastAsia="Times New Roman" w:hAnsi="Times New Roman" w:cs="Times New Roman"/>
          <w:color w:val="4A4A4A"/>
          <w:sz w:val="24"/>
          <w:szCs w:val="24"/>
        </w:rPr>
        <w:t> of more than 10 pounds</w:t>
      </w:r>
    </w:p>
    <w:p w:rsidR="003F2C7C" w:rsidRDefault="003F2C7C"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Sleepiness during the day                               □    Weight </w:t>
      </w:r>
      <w:r w:rsidRPr="005446DA">
        <w:rPr>
          <w:rFonts w:ascii="Times New Roman" w:eastAsia="Times New Roman" w:hAnsi="Times New Roman" w:cs="Times New Roman"/>
          <w:b/>
          <w:bCs/>
          <w:i/>
          <w:iCs/>
          <w:color w:val="4A4A4A"/>
          <w:sz w:val="24"/>
          <w:szCs w:val="24"/>
          <w:bdr w:val="none" w:sz="0" w:space="0" w:color="auto" w:frame="1"/>
        </w:rPr>
        <w:t>loss</w:t>
      </w:r>
      <w:r w:rsidRPr="005446DA">
        <w:rPr>
          <w:rFonts w:ascii="Times New Roman" w:eastAsia="Times New Roman" w:hAnsi="Times New Roman" w:cs="Times New Roman"/>
          <w:color w:val="4A4A4A"/>
          <w:sz w:val="24"/>
          <w:szCs w:val="24"/>
        </w:rPr>
        <w:t> of more than 10 pounds</w:t>
      </w:r>
    </w:p>
    <w:p w:rsidR="003F2C7C" w:rsidRDefault="003F2C7C"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Difficulty catching your breath                       □    Pressure or discomfort in your chest</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Swelling of your ankles or legs                       □    Difficulty or pain with urinating</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Constipation                                                    □    Diarrhea</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Skin rashes                                                      □    Bad headaches</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lastRenderedPageBreak/>
        <w:t>□    Problems with your eyesight                          □    Poor hearing</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Hay fever or allergies                                     □    Pain in your joints or muscles</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Numbness or tingling in your hands or feet   □    Unusual sadness or depression</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Difficulty falling asleep                                   □    Loud snoring</w:t>
      </w: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Have you </w:t>
      </w:r>
      <w:r w:rsidRPr="005446DA">
        <w:rPr>
          <w:rFonts w:ascii="Times New Roman" w:eastAsia="Times New Roman" w:hAnsi="Times New Roman" w:cs="Times New Roman"/>
          <w:b/>
          <w:bCs/>
          <w:i/>
          <w:iCs/>
          <w:color w:val="4A4A4A"/>
          <w:sz w:val="24"/>
          <w:szCs w:val="24"/>
          <w:bdr w:val="none" w:sz="0" w:space="0" w:color="auto" w:frame="1"/>
        </w:rPr>
        <w:t>ever</w:t>
      </w:r>
      <w:r w:rsidRPr="005446DA">
        <w:rPr>
          <w:rFonts w:ascii="Times New Roman" w:eastAsia="Times New Roman" w:hAnsi="Times New Roman" w:cs="Times New Roman"/>
          <w:color w:val="4A4A4A"/>
          <w:sz w:val="24"/>
          <w:szCs w:val="24"/>
        </w:rPr>
        <w:t> had any of the following medical conditions?</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Diabetes                                                          □    Kidney disease</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Heart disease (open heart surgery, heart attack, stent placement, pacemaker, etc.)</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Thyroid problems                                            □    Asthma</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Emphysema or COPD                                     □    Anxiety disorder</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Depression                                                      □    Excessive alcohol use</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Anemia (low blood count)                              □    Arthritis</w:t>
      </w: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Have you </w:t>
      </w:r>
      <w:r w:rsidRPr="005446DA">
        <w:rPr>
          <w:rFonts w:ascii="Times New Roman" w:eastAsia="Times New Roman" w:hAnsi="Times New Roman" w:cs="Times New Roman"/>
          <w:b/>
          <w:bCs/>
          <w:i/>
          <w:iCs/>
          <w:color w:val="4A4A4A"/>
          <w:sz w:val="24"/>
          <w:szCs w:val="24"/>
          <w:bdr w:val="none" w:sz="0" w:space="0" w:color="auto" w:frame="1"/>
        </w:rPr>
        <w:t>ever</w:t>
      </w:r>
      <w:r w:rsidRPr="005446DA">
        <w:rPr>
          <w:rFonts w:ascii="Times New Roman" w:eastAsia="Times New Roman" w:hAnsi="Times New Roman" w:cs="Times New Roman"/>
          <w:color w:val="4A4A4A"/>
          <w:sz w:val="24"/>
          <w:szCs w:val="24"/>
        </w:rPr>
        <w:t> been admitted overnight in a hospital (for </w:t>
      </w:r>
      <w:r w:rsidRPr="005446DA">
        <w:rPr>
          <w:rFonts w:ascii="Times New Roman" w:eastAsia="Times New Roman" w:hAnsi="Times New Roman" w:cs="Times New Roman"/>
          <w:b/>
          <w:bCs/>
          <w:i/>
          <w:iCs/>
          <w:color w:val="4A4A4A"/>
          <w:sz w:val="24"/>
          <w:szCs w:val="24"/>
          <w:bdr w:val="none" w:sz="0" w:space="0" w:color="auto" w:frame="1"/>
        </w:rPr>
        <w:t>any</w:t>
      </w:r>
      <w:r w:rsidRPr="005446DA">
        <w:rPr>
          <w:rFonts w:ascii="Times New Roman" w:eastAsia="Times New Roman" w:hAnsi="Times New Roman" w:cs="Times New Roman"/>
          <w:color w:val="4A4A4A"/>
          <w:sz w:val="24"/>
          <w:szCs w:val="24"/>
        </w:rPr>
        <w:t> reason)       □   yes □   no</w:t>
      </w:r>
    </w:p>
    <w:p w:rsidR="003F2C7C" w:rsidRDefault="003F2C7C"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Have you </w:t>
      </w:r>
      <w:r w:rsidRPr="005446DA">
        <w:rPr>
          <w:rFonts w:ascii="Times New Roman" w:eastAsia="Times New Roman" w:hAnsi="Times New Roman" w:cs="Times New Roman"/>
          <w:b/>
          <w:bCs/>
          <w:i/>
          <w:iCs/>
          <w:color w:val="4A4A4A"/>
          <w:sz w:val="24"/>
          <w:szCs w:val="24"/>
          <w:bdr w:val="none" w:sz="0" w:space="0" w:color="auto" w:frame="1"/>
        </w:rPr>
        <w:t>ever</w:t>
      </w:r>
      <w:r w:rsidRPr="005446DA">
        <w:rPr>
          <w:rFonts w:ascii="Times New Roman" w:eastAsia="Times New Roman" w:hAnsi="Times New Roman" w:cs="Times New Roman"/>
          <w:color w:val="4A4A4A"/>
          <w:sz w:val="24"/>
          <w:szCs w:val="24"/>
        </w:rPr>
        <w:t> smoked cigarettes or cigars?       □   yes       □   no</w:t>
      </w:r>
    </w:p>
    <w:p w:rsidR="003F2C7C" w:rsidRDefault="003F2C7C"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p>
    <w:p w:rsidR="00EF2C20" w:rsidRPr="005446DA" w:rsidRDefault="00EF2C20" w:rsidP="00EF2C20">
      <w:pPr>
        <w:shd w:val="clear" w:color="auto" w:fill="FFFFFF"/>
        <w:spacing w:after="0"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Do you </w:t>
      </w:r>
      <w:r w:rsidRPr="005446DA">
        <w:rPr>
          <w:rFonts w:ascii="Times New Roman" w:eastAsia="Times New Roman" w:hAnsi="Times New Roman" w:cs="Times New Roman"/>
          <w:b/>
          <w:bCs/>
          <w:i/>
          <w:iCs/>
          <w:color w:val="4A4A4A"/>
          <w:sz w:val="24"/>
          <w:szCs w:val="24"/>
          <w:bdr w:val="none" w:sz="0" w:space="0" w:color="auto" w:frame="1"/>
        </w:rPr>
        <w:t>currently</w:t>
      </w:r>
      <w:r w:rsidRPr="005446DA">
        <w:rPr>
          <w:rFonts w:ascii="Times New Roman" w:eastAsia="Times New Roman" w:hAnsi="Times New Roman" w:cs="Times New Roman"/>
          <w:color w:val="4A4A4A"/>
          <w:sz w:val="24"/>
          <w:szCs w:val="24"/>
        </w:rPr>
        <w:t> smoke cigarettes or cigars?     □   yes       □   no</w:t>
      </w:r>
    </w:p>
    <w:p w:rsidR="003F2C7C" w:rsidRDefault="003F2C7C"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How often do you drink alcohol (beer, wine, cocktails)?       □   most days    □   once a week or so</w:t>
      </w:r>
      <w:r w:rsidRPr="005446DA">
        <w:rPr>
          <w:rFonts w:ascii="Times New Roman" w:eastAsia="Times New Roman" w:hAnsi="Times New Roman" w:cs="Times New Roman"/>
          <w:color w:val="4A4A4A"/>
          <w:sz w:val="24"/>
          <w:szCs w:val="24"/>
        </w:rPr>
        <w:br/>
        <w:t>                                                                                                □    monthly or less</w:t>
      </w:r>
    </w:p>
    <w:p w:rsidR="00EF2C20" w:rsidRPr="005446DA" w:rsidRDefault="00EF2C20" w:rsidP="00EF2C20">
      <w:pPr>
        <w:shd w:val="clear" w:color="auto" w:fill="FFFFFF"/>
        <w:spacing w:before="60" w:after="348" w:line="240" w:lineRule="auto"/>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 </w:t>
      </w:r>
    </w:p>
    <w:p w:rsidR="00EF2C20" w:rsidRPr="005446DA" w:rsidRDefault="00EF2C20" w:rsidP="00EF2C20">
      <w:pPr>
        <w:shd w:val="clear" w:color="auto" w:fill="FFFFFF"/>
        <w:spacing w:before="60" w:after="348" w:line="240" w:lineRule="auto"/>
        <w:jc w:val="center"/>
        <w:textAlignment w:val="baseline"/>
        <w:rPr>
          <w:rFonts w:ascii="Times New Roman" w:eastAsia="Times New Roman" w:hAnsi="Times New Roman" w:cs="Times New Roman"/>
          <w:color w:val="4A4A4A"/>
          <w:sz w:val="24"/>
          <w:szCs w:val="24"/>
        </w:rPr>
      </w:pPr>
      <w:r w:rsidRPr="005446DA">
        <w:rPr>
          <w:rFonts w:ascii="Times New Roman" w:eastAsia="Times New Roman" w:hAnsi="Times New Roman" w:cs="Times New Roman"/>
          <w:color w:val="4A4A4A"/>
          <w:sz w:val="24"/>
          <w:szCs w:val="24"/>
        </w:rPr>
        <w:t>Thank you for answering these questions</w:t>
      </w:r>
      <w:r>
        <w:rPr>
          <w:rFonts w:ascii="Times New Roman" w:eastAsia="Times New Roman" w:hAnsi="Times New Roman" w:cs="Times New Roman"/>
          <w:color w:val="4A4A4A"/>
          <w:sz w:val="24"/>
          <w:szCs w:val="24"/>
        </w:rPr>
        <w:t>!</w:t>
      </w:r>
    </w:p>
    <w:p w:rsidR="009169F7" w:rsidRDefault="009169F7" w:rsidP="009169F7">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p>
    <w:p w:rsidR="00D51FB4" w:rsidRDefault="00D51FB4" w:rsidP="00D51FB4">
      <w:pPr>
        <w:jc w:val="both"/>
        <w:rPr>
          <w:rFonts w:ascii="Times New Roman" w:hAnsi="Times New Roman" w:cs="Times New Roman"/>
          <w:sz w:val="24"/>
          <w:szCs w:val="24"/>
        </w:rPr>
      </w:pPr>
    </w:p>
    <w:p w:rsidR="00D51FB4" w:rsidRPr="00D64B57" w:rsidRDefault="00D51FB4" w:rsidP="00D51FB4">
      <w:pPr>
        <w:jc w:val="both"/>
        <w:rPr>
          <w:rFonts w:ascii="Times New Roman" w:hAnsi="Times New Roman" w:cs="Times New Roman"/>
          <w:b/>
          <w:sz w:val="24"/>
          <w:szCs w:val="24"/>
        </w:rPr>
      </w:pPr>
      <w:r w:rsidRPr="00D64B57">
        <w:rPr>
          <w:rFonts w:ascii="Times New Roman" w:hAnsi="Times New Roman" w:cs="Times New Roman"/>
          <w:b/>
          <w:sz w:val="24"/>
          <w:szCs w:val="24"/>
        </w:rPr>
        <w:lastRenderedPageBreak/>
        <w:t>Table 1</w:t>
      </w:r>
    </w:p>
    <w:p w:rsidR="00D51FB4" w:rsidRPr="00D64B57" w:rsidRDefault="00D51FB4" w:rsidP="00D51FB4">
      <w:pPr>
        <w:jc w:val="both"/>
        <w:rPr>
          <w:rFonts w:ascii="Times New Roman" w:hAnsi="Times New Roman" w:cs="Times New Roman"/>
          <w:b/>
          <w:sz w:val="24"/>
          <w:szCs w:val="24"/>
        </w:rPr>
      </w:pPr>
      <w:r w:rsidRPr="00D64B57">
        <w:rPr>
          <w:rFonts w:ascii="Times New Roman" w:hAnsi="Times New Roman" w:cs="Times New Roman"/>
          <w:b/>
          <w:sz w:val="24"/>
          <w:szCs w:val="24"/>
        </w:rPr>
        <w:t>Diabetes Self-Management Questionnaire (DSMQ)</w:t>
      </w: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The following statements describe self-care activities related to your diabetes. Thinking about your self-care over the last 8 weeks, please specify the extent to which each statement applies to you.</w:t>
      </w: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Applies to me very much</w:t>
      </w: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Applies to me to a consider-able degree</w:t>
      </w: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Applies to me to some degree</w:t>
      </w: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Does not apply to me</w:t>
      </w:r>
    </w:p>
    <w:p w:rsid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I check my blood sugar levels with care and attention.</w:t>
      </w:r>
    </w:p>
    <w:p w:rsidR="00D51FB4" w:rsidRPr="00D51FB4" w:rsidRDefault="00D51FB4" w:rsidP="00D51FB4">
      <w:pPr>
        <w:jc w:val="both"/>
        <w:rPr>
          <w:rFonts w:ascii="Times New Roman" w:hAnsi="Times New Roman" w:cs="Times New Roman"/>
          <w:sz w:val="24"/>
          <w:szCs w:val="24"/>
        </w:rPr>
      </w:pPr>
      <w:r>
        <w:rPr>
          <w:rFonts w:ascii="Times New Roman" w:hAnsi="Times New Roman" w:cs="Times New Roman"/>
          <w:sz w:val="24"/>
          <w:szCs w:val="24"/>
        </w:rPr>
        <w:t xml:space="preserve">1. </w:t>
      </w:r>
      <w:r w:rsidRPr="00D51FB4">
        <w:rPr>
          <w:rFonts w:ascii="Segoe UI Symbol" w:hAnsi="Segoe UI Symbol" w:cs="Segoe UI Symbol"/>
          <w:sz w:val="24"/>
          <w:szCs w:val="24"/>
        </w:rPr>
        <w:t>☐</w:t>
      </w:r>
      <w:r w:rsidRPr="00D51FB4">
        <w:rPr>
          <w:rFonts w:ascii="Times New Roman" w:hAnsi="Times New Roman" w:cs="Times New Roman"/>
          <w:sz w:val="24"/>
          <w:szCs w:val="24"/>
        </w:rPr>
        <w:t xml:space="preserve"> Blood sugar measurement is not required as a part of my treatment.</w:t>
      </w:r>
    </w:p>
    <w:p w:rsidR="00D51FB4" w:rsidRPr="00D51FB4" w:rsidRDefault="00D51FB4" w:rsidP="008011E0">
      <w:pPr>
        <w:ind w:left="720" w:firstLine="720"/>
        <w:jc w:val="both"/>
        <w:rPr>
          <w:rFonts w:ascii="Times New Roman" w:hAnsi="Times New Roman" w:cs="Times New Roman"/>
          <w:sz w:val="24"/>
          <w:szCs w:val="24"/>
        </w:rPr>
      </w:pPr>
      <w:r w:rsidRPr="00D51FB4">
        <w:rPr>
          <w:rFonts w:ascii="Segoe UI Symbol" w:hAnsi="Segoe UI Symbol" w:cs="Segoe UI Symbol"/>
          <w:sz w:val="24"/>
          <w:szCs w:val="24"/>
        </w:rPr>
        <w:t>☐</w:t>
      </w:r>
      <w:r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Pr="00D51FB4">
        <w:rPr>
          <w:rFonts w:ascii="Segoe UI Symbol" w:hAnsi="Segoe UI Symbol" w:cs="Segoe UI Symbol"/>
          <w:sz w:val="24"/>
          <w:szCs w:val="24"/>
        </w:rPr>
        <w:t>☐</w:t>
      </w:r>
      <w:r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Pr="00D51FB4">
        <w:rPr>
          <w:rFonts w:ascii="Segoe UI Symbol" w:hAnsi="Segoe UI Symbol" w:cs="Segoe UI Symbol"/>
          <w:sz w:val="24"/>
          <w:szCs w:val="24"/>
        </w:rPr>
        <w:t>☐</w:t>
      </w:r>
      <w:r w:rsidRPr="00D51FB4">
        <w:rPr>
          <w:rFonts w:ascii="Times New Roman" w:hAnsi="Times New Roman" w:cs="Times New Roman"/>
          <w:sz w:val="24"/>
          <w:szCs w:val="24"/>
        </w:rPr>
        <w:t>1</w:t>
      </w:r>
      <w:r w:rsidR="008011E0">
        <w:rPr>
          <w:rFonts w:ascii="Times New Roman" w:hAnsi="Times New Roman" w:cs="Times New Roman"/>
          <w:sz w:val="24"/>
          <w:szCs w:val="24"/>
        </w:rPr>
        <w:tab/>
      </w:r>
      <w:r w:rsidR="008011E0">
        <w:rPr>
          <w:rFonts w:ascii="Times New Roman" w:hAnsi="Times New Roman" w:cs="Times New Roman"/>
          <w:sz w:val="24"/>
          <w:szCs w:val="24"/>
        </w:rPr>
        <w:tab/>
      </w:r>
      <w:r w:rsidRPr="00D51FB4">
        <w:rPr>
          <w:rFonts w:ascii="Segoe UI Symbol" w:hAnsi="Segoe UI Symbol" w:cs="Segoe UI Symbol"/>
          <w:sz w:val="24"/>
          <w:szCs w:val="24"/>
        </w:rPr>
        <w:t>☐</w:t>
      </w:r>
      <w:r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2.</w:t>
      </w:r>
      <w:r w:rsidR="008011E0" w:rsidRPr="008011E0">
        <w:rPr>
          <w:rFonts w:ascii="Segoe UI Symbol" w:hAnsi="Segoe UI Symbol" w:cs="Segoe UI Symbol"/>
          <w:sz w:val="24"/>
          <w:szCs w:val="24"/>
        </w:rPr>
        <w:t xml:space="preserve"> </w:t>
      </w:r>
      <w:r w:rsidR="008011E0" w:rsidRPr="00D51FB4">
        <w:rPr>
          <w:rFonts w:ascii="Segoe UI Symbol" w:hAnsi="Segoe UI Symbol" w:cs="Segoe UI Symbol"/>
          <w:sz w:val="24"/>
          <w:szCs w:val="24"/>
        </w:rPr>
        <w:t>☐</w:t>
      </w:r>
      <w:r w:rsidR="008011E0">
        <w:rPr>
          <w:rFonts w:ascii="Times New Roman" w:hAnsi="Times New Roman" w:cs="Times New Roman"/>
          <w:sz w:val="24"/>
          <w:szCs w:val="24"/>
        </w:rPr>
        <w:t xml:space="preserve"> </w:t>
      </w:r>
      <w:r w:rsidRPr="00D51FB4">
        <w:rPr>
          <w:rFonts w:ascii="Times New Roman" w:hAnsi="Times New Roman" w:cs="Times New Roman"/>
          <w:sz w:val="24"/>
          <w:szCs w:val="24"/>
        </w:rPr>
        <w:t>The food I choose to eat makes it easy to achieve optimal blood sugar levels.</w:t>
      </w:r>
    </w:p>
    <w:p w:rsidR="00D51FB4" w:rsidRPr="00D51FB4" w:rsidRDefault="008011E0"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3.</w:t>
      </w:r>
      <w:r w:rsidR="008011E0">
        <w:rPr>
          <w:rFonts w:ascii="Times New Roman" w:hAnsi="Times New Roman" w:cs="Times New Roman"/>
          <w:sz w:val="24"/>
          <w:szCs w:val="24"/>
        </w:rPr>
        <w:t xml:space="preserve"> </w:t>
      </w:r>
      <w:r w:rsidR="008011E0" w:rsidRPr="00D51FB4">
        <w:rPr>
          <w:rFonts w:ascii="Segoe UI Symbol" w:hAnsi="Segoe UI Symbol" w:cs="Segoe UI Symbol"/>
          <w:sz w:val="24"/>
          <w:szCs w:val="24"/>
        </w:rPr>
        <w:t>☐</w:t>
      </w:r>
      <w:r w:rsidR="008011E0">
        <w:rPr>
          <w:rFonts w:ascii="Segoe UI Symbol" w:hAnsi="Segoe UI Symbol" w:cs="Segoe UI Symbol"/>
          <w:sz w:val="24"/>
          <w:szCs w:val="24"/>
        </w:rPr>
        <w:t xml:space="preserve"> </w:t>
      </w:r>
      <w:r w:rsidRPr="00D51FB4">
        <w:rPr>
          <w:rFonts w:ascii="Times New Roman" w:hAnsi="Times New Roman" w:cs="Times New Roman"/>
          <w:sz w:val="24"/>
          <w:szCs w:val="24"/>
        </w:rPr>
        <w:t>I keep all doctors’ appointments recommended for my diabetes treatment.</w:t>
      </w:r>
    </w:p>
    <w:p w:rsidR="00D51FB4" w:rsidRPr="00D51FB4" w:rsidRDefault="008011E0"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I take my diabetes medication (e. g. insulin, tablets) as prescribed.</w:t>
      </w:r>
    </w:p>
    <w:p w:rsidR="00D51FB4" w:rsidRPr="00D51FB4" w:rsidRDefault="008011E0" w:rsidP="00D51FB4">
      <w:pPr>
        <w:jc w:val="both"/>
        <w:rPr>
          <w:rFonts w:ascii="Times New Roman" w:hAnsi="Times New Roman" w:cs="Times New Roman"/>
          <w:sz w:val="24"/>
          <w:szCs w:val="24"/>
        </w:rPr>
      </w:pPr>
      <w:r>
        <w:rPr>
          <w:rFonts w:ascii="Segoe UI Symbol" w:hAnsi="Segoe UI Symbol" w:cs="Segoe UI Symbol"/>
          <w:sz w:val="24"/>
          <w:szCs w:val="24"/>
        </w:rPr>
        <w:t xml:space="preserve">4. </w:t>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 xml:space="preserve"> Diabetes medication / insulin is not required as a part of my treatment.</w:t>
      </w:r>
    </w:p>
    <w:p w:rsidR="00D51FB4" w:rsidRPr="00D51FB4" w:rsidRDefault="008011E0"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5.</w:t>
      </w:r>
      <w:r w:rsidR="008011E0">
        <w:rPr>
          <w:rFonts w:ascii="Times New Roman" w:hAnsi="Times New Roman" w:cs="Times New Roman"/>
          <w:sz w:val="24"/>
          <w:szCs w:val="24"/>
        </w:rPr>
        <w:t xml:space="preserve"> </w:t>
      </w:r>
      <w:r w:rsidR="008011E0" w:rsidRPr="00D51FB4">
        <w:rPr>
          <w:rFonts w:ascii="Segoe UI Symbol" w:hAnsi="Segoe UI Symbol" w:cs="Segoe UI Symbol"/>
          <w:sz w:val="24"/>
          <w:szCs w:val="24"/>
        </w:rPr>
        <w:t>☐</w:t>
      </w:r>
      <w:r w:rsidR="008011E0">
        <w:rPr>
          <w:rFonts w:ascii="Segoe UI Symbol" w:hAnsi="Segoe UI Symbol" w:cs="Segoe UI Symbol"/>
          <w:sz w:val="24"/>
          <w:szCs w:val="24"/>
        </w:rPr>
        <w:t xml:space="preserve"> </w:t>
      </w:r>
      <w:r w:rsidRPr="00D51FB4">
        <w:rPr>
          <w:rFonts w:ascii="Times New Roman" w:hAnsi="Times New Roman" w:cs="Times New Roman"/>
          <w:sz w:val="24"/>
          <w:szCs w:val="24"/>
        </w:rPr>
        <w:t>Occasionally I eat lots of sweets or other foods rich in carbohydrates.</w:t>
      </w:r>
    </w:p>
    <w:p w:rsidR="00D51FB4" w:rsidRPr="00D51FB4" w:rsidRDefault="008011E0"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64B57" w:rsidRDefault="00D64B57" w:rsidP="00D51FB4">
      <w:pPr>
        <w:jc w:val="both"/>
        <w:rPr>
          <w:rFonts w:ascii="Times New Roman" w:hAnsi="Times New Roman" w:cs="Times New Roman"/>
          <w:sz w:val="24"/>
          <w:szCs w:val="24"/>
        </w:rPr>
      </w:pPr>
    </w:p>
    <w:p w:rsidR="00D64B57" w:rsidRDefault="00D64B57" w:rsidP="00D51FB4">
      <w:pPr>
        <w:jc w:val="both"/>
        <w:rPr>
          <w:rFonts w:ascii="Times New Roman" w:hAnsi="Times New Roman" w:cs="Times New Roman"/>
          <w:sz w:val="24"/>
          <w:szCs w:val="24"/>
        </w:rPr>
      </w:pPr>
    </w:p>
    <w:p w:rsidR="00D64B57" w:rsidRDefault="00D64B57"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lastRenderedPageBreak/>
        <w:t xml:space="preserve">I record my blood sugar levels regularly (or </w:t>
      </w:r>
      <w:r w:rsidR="005F1F73">
        <w:rPr>
          <w:rFonts w:ascii="Times New Roman" w:hAnsi="Times New Roman" w:cs="Times New Roman"/>
          <w:sz w:val="24"/>
          <w:szCs w:val="24"/>
        </w:rPr>
        <w:t xml:space="preserve">do </w:t>
      </w:r>
      <w:r w:rsidRPr="00D51FB4">
        <w:rPr>
          <w:rFonts w:ascii="Times New Roman" w:hAnsi="Times New Roman" w:cs="Times New Roman"/>
          <w:sz w:val="24"/>
          <w:szCs w:val="24"/>
        </w:rPr>
        <w:t>analys</w:t>
      </w:r>
      <w:r w:rsidR="005F1F73">
        <w:rPr>
          <w:rFonts w:ascii="Times New Roman" w:hAnsi="Times New Roman" w:cs="Times New Roman"/>
          <w:sz w:val="24"/>
          <w:szCs w:val="24"/>
        </w:rPr>
        <w:t>is using</w:t>
      </w:r>
      <w:r w:rsidRPr="00D51FB4">
        <w:rPr>
          <w:rFonts w:ascii="Times New Roman" w:hAnsi="Times New Roman" w:cs="Times New Roman"/>
          <w:sz w:val="24"/>
          <w:szCs w:val="24"/>
        </w:rPr>
        <w:t xml:space="preserve"> the value chart </w:t>
      </w:r>
      <w:r w:rsidR="005F1F73">
        <w:rPr>
          <w:rFonts w:ascii="Times New Roman" w:hAnsi="Times New Roman" w:cs="Times New Roman"/>
          <w:sz w:val="24"/>
          <w:szCs w:val="24"/>
        </w:rPr>
        <w:t xml:space="preserve">&amp; </w:t>
      </w:r>
      <w:r w:rsidRPr="00D51FB4">
        <w:rPr>
          <w:rFonts w:ascii="Times New Roman" w:hAnsi="Times New Roman" w:cs="Times New Roman"/>
          <w:sz w:val="24"/>
          <w:szCs w:val="24"/>
        </w:rPr>
        <w:t>my blood glucose meter).</w:t>
      </w:r>
    </w:p>
    <w:p w:rsidR="00D51FB4" w:rsidRPr="00D51FB4" w:rsidRDefault="008011E0" w:rsidP="00D51FB4">
      <w:pPr>
        <w:jc w:val="both"/>
        <w:rPr>
          <w:rFonts w:ascii="Times New Roman" w:hAnsi="Times New Roman" w:cs="Times New Roman"/>
          <w:sz w:val="24"/>
          <w:szCs w:val="24"/>
        </w:rPr>
      </w:pPr>
      <w:r>
        <w:rPr>
          <w:rFonts w:ascii="Segoe UI Symbol" w:hAnsi="Segoe UI Symbol" w:cs="Segoe UI Symbol"/>
          <w:sz w:val="24"/>
          <w:szCs w:val="24"/>
        </w:rPr>
        <w:t xml:space="preserve">6. </w:t>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 xml:space="preserve"> Blood sugar measurement is not required as a part of my treatment.</w:t>
      </w:r>
    </w:p>
    <w:p w:rsidR="00D51FB4" w:rsidRPr="00D51FB4" w:rsidRDefault="008011E0"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7.</w:t>
      </w:r>
      <w:r w:rsidR="00D64B57">
        <w:rPr>
          <w:rFonts w:ascii="Times New Roman" w:hAnsi="Times New Roman" w:cs="Times New Roman"/>
          <w:sz w:val="24"/>
          <w:szCs w:val="24"/>
        </w:rPr>
        <w:t xml:space="preserve"> </w:t>
      </w:r>
      <w:r w:rsidRPr="00D51FB4">
        <w:rPr>
          <w:rFonts w:ascii="Times New Roman" w:hAnsi="Times New Roman" w:cs="Times New Roman"/>
          <w:sz w:val="24"/>
          <w:szCs w:val="24"/>
        </w:rPr>
        <w:t>I tend to avoid diabetes-related doctors’ appointments.</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8.</w:t>
      </w:r>
      <w:r w:rsidR="00D64B57">
        <w:rPr>
          <w:rFonts w:ascii="Times New Roman" w:hAnsi="Times New Roman" w:cs="Times New Roman"/>
          <w:sz w:val="24"/>
          <w:szCs w:val="24"/>
        </w:rPr>
        <w:t xml:space="preserve"> </w:t>
      </w:r>
      <w:r w:rsidRPr="00D51FB4">
        <w:rPr>
          <w:rFonts w:ascii="Times New Roman" w:hAnsi="Times New Roman" w:cs="Times New Roman"/>
          <w:sz w:val="24"/>
          <w:szCs w:val="24"/>
        </w:rPr>
        <w:t>I do regular physical activity to achieve optimal blood sugar levels.</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9.</w:t>
      </w:r>
      <w:r w:rsidR="00D64B57">
        <w:rPr>
          <w:rFonts w:ascii="Times New Roman" w:hAnsi="Times New Roman" w:cs="Times New Roman"/>
          <w:sz w:val="24"/>
          <w:szCs w:val="24"/>
        </w:rPr>
        <w:t xml:space="preserve"> </w:t>
      </w:r>
      <w:r w:rsidRPr="00D51FB4">
        <w:rPr>
          <w:rFonts w:ascii="Times New Roman" w:hAnsi="Times New Roman" w:cs="Times New Roman"/>
          <w:sz w:val="24"/>
          <w:szCs w:val="24"/>
        </w:rPr>
        <w:t>I strictly follow the dietary recommendations given by my doctor or diabetes specialist.</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I do not check my blood sugar levels frequently enough as would be required for achieving good blood glucose control.</w:t>
      </w:r>
    </w:p>
    <w:p w:rsidR="003F2C7C" w:rsidRDefault="003F2C7C" w:rsidP="00D51FB4">
      <w:pPr>
        <w:jc w:val="both"/>
        <w:rPr>
          <w:rFonts w:ascii="Segoe UI Symbol" w:hAnsi="Segoe UI Symbol" w:cs="Segoe UI Symbol"/>
          <w:sz w:val="24"/>
          <w:szCs w:val="24"/>
        </w:rPr>
      </w:pPr>
    </w:p>
    <w:p w:rsidR="00D51FB4" w:rsidRPr="00D51FB4" w:rsidRDefault="00D64B57" w:rsidP="00D51FB4">
      <w:pPr>
        <w:jc w:val="both"/>
        <w:rPr>
          <w:rFonts w:ascii="Times New Roman" w:hAnsi="Times New Roman" w:cs="Times New Roman"/>
          <w:sz w:val="24"/>
          <w:szCs w:val="24"/>
        </w:rPr>
      </w:pPr>
      <w:r>
        <w:rPr>
          <w:rFonts w:ascii="Segoe UI Symbol" w:hAnsi="Segoe UI Symbol" w:cs="Segoe UI Symbol"/>
          <w:sz w:val="24"/>
          <w:szCs w:val="24"/>
        </w:rPr>
        <w:t xml:space="preserve">10. </w:t>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 xml:space="preserve"> Blood sugar measurement is not required as a part of my treatment.</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11.</w:t>
      </w:r>
      <w:r w:rsidR="00D64B57">
        <w:rPr>
          <w:rFonts w:ascii="Times New Roman" w:hAnsi="Times New Roman" w:cs="Times New Roman"/>
          <w:sz w:val="24"/>
          <w:szCs w:val="24"/>
        </w:rPr>
        <w:t xml:space="preserve"> </w:t>
      </w:r>
      <w:r w:rsidRPr="00D51FB4">
        <w:rPr>
          <w:rFonts w:ascii="Times New Roman" w:hAnsi="Times New Roman" w:cs="Times New Roman"/>
          <w:sz w:val="24"/>
          <w:szCs w:val="24"/>
        </w:rPr>
        <w:t>I avoid physical activity, although it would improve my diabetes.</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I tend to forget to take or skip my diabetes medication (e. g. insulin, tablets).</w:t>
      </w:r>
    </w:p>
    <w:p w:rsidR="00D51FB4" w:rsidRPr="00D51FB4" w:rsidRDefault="00D64B57" w:rsidP="00D51FB4">
      <w:pPr>
        <w:jc w:val="both"/>
        <w:rPr>
          <w:rFonts w:ascii="Times New Roman" w:hAnsi="Times New Roman" w:cs="Times New Roman"/>
          <w:sz w:val="24"/>
          <w:szCs w:val="24"/>
        </w:rPr>
      </w:pPr>
      <w:r>
        <w:rPr>
          <w:rFonts w:ascii="Segoe UI Symbol" w:hAnsi="Segoe UI Symbol" w:cs="Segoe UI Symbol"/>
          <w:sz w:val="24"/>
          <w:szCs w:val="24"/>
        </w:rPr>
        <w:t xml:space="preserve">12. </w:t>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 xml:space="preserve"> Diabetes medication / insulin is not required as a part of my treatment.</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13.</w:t>
      </w:r>
      <w:r w:rsidR="00D64B57">
        <w:rPr>
          <w:rFonts w:ascii="Times New Roman" w:hAnsi="Times New Roman" w:cs="Times New Roman"/>
          <w:sz w:val="24"/>
          <w:szCs w:val="24"/>
        </w:rPr>
        <w:t xml:space="preserve"> </w:t>
      </w:r>
      <w:r w:rsidRPr="00D51FB4">
        <w:rPr>
          <w:rFonts w:ascii="Times New Roman" w:hAnsi="Times New Roman" w:cs="Times New Roman"/>
          <w:sz w:val="24"/>
          <w:szCs w:val="24"/>
        </w:rPr>
        <w:t>Sometimes I have real ‘food binges’ (not triggered by hypoglycaemia).</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lastRenderedPageBreak/>
        <w:t>14.</w:t>
      </w:r>
      <w:r w:rsidR="00D64B57">
        <w:rPr>
          <w:rFonts w:ascii="Times New Roman" w:hAnsi="Times New Roman" w:cs="Times New Roman"/>
          <w:sz w:val="24"/>
          <w:szCs w:val="24"/>
        </w:rPr>
        <w:t xml:space="preserve"> </w:t>
      </w:r>
      <w:r w:rsidRPr="00D51FB4">
        <w:rPr>
          <w:rFonts w:ascii="Times New Roman" w:hAnsi="Times New Roman" w:cs="Times New Roman"/>
          <w:sz w:val="24"/>
          <w:szCs w:val="24"/>
        </w:rPr>
        <w:t>Regarding my diabetes care, I should see my medical practitioner(s) more often.</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51FB4" w:rsidRPr="00D51FB4" w:rsidRDefault="00D51FB4" w:rsidP="00D51FB4">
      <w:pPr>
        <w:jc w:val="both"/>
        <w:rPr>
          <w:rFonts w:ascii="Times New Roman" w:hAnsi="Times New Roman" w:cs="Times New Roman"/>
          <w:sz w:val="24"/>
          <w:szCs w:val="24"/>
        </w:rPr>
      </w:pPr>
      <w:r w:rsidRPr="00D51FB4">
        <w:rPr>
          <w:rFonts w:ascii="Times New Roman" w:hAnsi="Times New Roman" w:cs="Times New Roman"/>
          <w:sz w:val="24"/>
          <w:szCs w:val="24"/>
        </w:rPr>
        <w:t>15.</w:t>
      </w:r>
      <w:r w:rsidR="00D64B57">
        <w:rPr>
          <w:rFonts w:ascii="Times New Roman" w:hAnsi="Times New Roman" w:cs="Times New Roman"/>
          <w:sz w:val="24"/>
          <w:szCs w:val="24"/>
        </w:rPr>
        <w:t xml:space="preserve"> </w:t>
      </w:r>
      <w:r w:rsidRPr="00D51FB4">
        <w:rPr>
          <w:rFonts w:ascii="Times New Roman" w:hAnsi="Times New Roman" w:cs="Times New Roman"/>
          <w:sz w:val="24"/>
          <w:szCs w:val="24"/>
        </w:rPr>
        <w:t>I tend to skip planned physical activity.</w:t>
      </w:r>
    </w:p>
    <w:p w:rsidR="00D51FB4" w:rsidRPr="00D51FB4" w:rsidRDefault="00D64B57" w:rsidP="00D51FB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D51FB4" w:rsidRPr="00D51FB4">
        <w:rPr>
          <w:rFonts w:ascii="Segoe UI Symbol" w:hAnsi="Segoe UI Symbol" w:cs="Segoe UI Symbol"/>
          <w:sz w:val="24"/>
          <w:szCs w:val="24"/>
        </w:rPr>
        <w:t>☐</w:t>
      </w:r>
      <w:r w:rsidR="00D51FB4" w:rsidRPr="00D51FB4">
        <w:rPr>
          <w:rFonts w:ascii="Times New Roman" w:hAnsi="Times New Roman" w:cs="Times New Roman"/>
          <w:sz w:val="24"/>
          <w:szCs w:val="24"/>
        </w:rPr>
        <w:t>0</w:t>
      </w:r>
    </w:p>
    <w:p w:rsidR="00D51FB4" w:rsidRPr="00D51FB4" w:rsidRDefault="00D51FB4" w:rsidP="00D51FB4">
      <w:pPr>
        <w:jc w:val="both"/>
        <w:rPr>
          <w:rFonts w:ascii="Times New Roman" w:hAnsi="Times New Roman" w:cs="Times New Roman"/>
          <w:sz w:val="24"/>
          <w:szCs w:val="24"/>
        </w:rPr>
      </w:pPr>
    </w:p>
    <w:p w:rsidR="00D64B57" w:rsidRDefault="00D51FB4" w:rsidP="00D51FB4">
      <w:pPr>
        <w:pStyle w:val="ListParagraph"/>
        <w:numPr>
          <w:ilvl w:val="0"/>
          <w:numId w:val="16"/>
        </w:numPr>
        <w:jc w:val="both"/>
        <w:rPr>
          <w:rFonts w:ascii="Times New Roman" w:hAnsi="Times New Roman" w:cs="Times New Roman"/>
          <w:sz w:val="24"/>
          <w:szCs w:val="24"/>
        </w:rPr>
      </w:pPr>
      <w:r w:rsidRPr="00D64B57">
        <w:rPr>
          <w:rFonts w:ascii="Times New Roman" w:hAnsi="Times New Roman" w:cs="Times New Roman"/>
          <w:sz w:val="24"/>
          <w:szCs w:val="24"/>
        </w:rPr>
        <w:t>My diabetes self-care is poor.</w:t>
      </w:r>
      <w:r w:rsidRPr="00D64B57">
        <w:rPr>
          <w:rFonts w:ascii="Times New Roman" w:hAnsi="Times New Roman" w:cs="Times New Roman"/>
          <w:sz w:val="24"/>
          <w:szCs w:val="24"/>
        </w:rPr>
        <w:tab/>
      </w:r>
      <w:r w:rsidRPr="00D64B57">
        <w:rPr>
          <w:rFonts w:ascii="Times New Roman" w:hAnsi="Times New Roman" w:cs="Times New Roman"/>
          <w:sz w:val="24"/>
          <w:szCs w:val="24"/>
        </w:rPr>
        <w:tab/>
      </w:r>
    </w:p>
    <w:p w:rsidR="00D51FB4" w:rsidRPr="00D64B57" w:rsidRDefault="00D51FB4" w:rsidP="00D64B57">
      <w:pPr>
        <w:pStyle w:val="ListParagraph"/>
        <w:ind w:left="1080" w:firstLine="360"/>
        <w:jc w:val="both"/>
        <w:rPr>
          <w:rFonts w:ascii="Times New Roman" w:hAnsi="Times New Roman" w:cs="Times New Roman"/>
          <w:sz w:val="24"/>
          <w:szCs w:val="24"/>
        </w:rPr>
      </w:pPr>
      <w:r w:rsidRPr="00D64B57">
        <w:rPr>
          <w:rFonts w:ascii="Segoe UI Symbol" w:hAnsi="Segoe UI Symbol" w:cs="Segoe UI Symbol"/>
          <w:sz w:val="24"/>
          <w:szCs w:val="24"/>
        </w:rPr>
        <w:t>☐</w:t>
      </w:r>
      <w:r w:rsidRPr="00D64B57">
        <w:rPr>
          <w:rFonts w:ascii="Times New Roman" w:hAnsi="Times New Roman" w:cs="Times New Roman"/>
          <w:sz w:val="24"/>
          <w:szCs w:val="24"/>
        </w:rPr>
        <w:t xml:space="preserve">3 </w:t>
      </w:r>
      <w:r w:rsidRPr="00D64B57">
        <w:rPr>
          <w:rFonts w:ascii="Times New Roman" w:hAnsi="Times New Roman" w:cs="Times New Roman"/>
          <w:sz w:val="24"/>
          <w:szCs w:val="24"/>
        </w:rPr>
        <w:tab/>
      </w:r>
      <w:r w:rsidR="00D64B57">
        <w:rPr>
          <w:rFonts w:ascii="Times New Roman" w:hAnsi="Times New Roman" w:cs="Times New Roman"/>
          <w:sz w:val="24"/>
          <w:szCs w:val="24"/>
        </w:rPr>
        <w:tab/>
      </w:r>
      <w:r w:rsidRPr="00D64B57">
        <w:rPr>
          <w:rFonts w:ascii="Segoe UI Symbol" w:hAnsi="Segoe UI Symbol" w:cs="Segoe UI Symbol"/>
          <w:sz w:val="24"/>
          <w:szCs w:val="24"/>
        </w:rPr>
        <w:t>☐</w:t>
      </w:r>
      <w:r w:rsidRPr="00D64B57">
        <w:rPr>
          <w:rFonts w:ascii="Times New Roman" w:hAnsi="Times New Roman" w:cs="Times New Roman"/>
          <w:sz w:val="24"/>
          <w:szCs w:val="24"/>
        </w:rPr>
        <w:t>2</w:t>
      </w:r>
      <w:r w:rsidRPr="00D64B57">
        <w:rPr>
          <w:rFonts w:ascii="Times New Roman" w:hAnsi="Times New Roman" w:cs="Times New Roman"/>
          <w:sz w:val="24"/>
          <w:szCs w:val="24"/>
        </w:rPr>
        <w:tab/>
      </w:r>
      <w:r w:rsidRPr="00D64B57">
        <w:rPr>
          <w:rFonts w:ascii="Times New Roman" w:hAnsi="Times New Roman" w:cs="Times New Roman"/>
          <w:sz w:val="24"/>
          <w:szCs w:val="24"/>
        </w:rPr>
        <w:tab/>
      </w:r>
      <w:r w:rsidRPr="00D64B57">
        <w:rPr>
          <w:rFonts w:ascii="Segoe UI Symbol" w:hAnsi="Segoe UI Symbol" w:cs="Segoe UI Symbol"/>
          <w:sz w:val="24"/>
          <w:szCs w:val="24"/>
        </w:rPr>
        <w:t>☐</w:t>
      </w:r>
      <w:r w:rsidRPr="00D64B57">
        <w:rPr>
          <w:rFonts w:ascii="Times New Roman" w:hAnsi="Times New Roman" w:cs="Times New Roman"/>
          <w:sz w:val="24"/>
          <w:szCs w:val="24"/>
        </w:rPr>
        <w:t>1</w:t>
      </w:r>
      <w:r w:rsidRPr="00D64B57">
        <w:rPr>
          <w:rFonts w:ascii="Times New Roman" w:hAnsi="Times New Roman" w:cs="Times New Roman"/>
          <w:sz w:val="24"/>
          <w:szCs w:val="24"/>
        </w:rPr>
        <w:tab/>
      </w:r>
      <w:r w:rsidRPr="00D64B57">
        <w:rPr>
          <w:rFonts w:ascii="Times New Roman" w:hAnsi="Times New Roman" w:cs="Times New Roman"/>
          <w:sz w:val="24"/>
          <w:szCs w:val="24"/>
        </w:rPr>
        <w:tab/>
      </w:r>
      <w:r w:rsidRPr="00D64B57">
        <w:rPr>
          <w:rFonts w:ascii="Segoe UI Symbol" w:hAnsi="Segoe UI Symbol" w:cs="Segoe UI Symbol"/>
          <w:sz w:val="24"/>
          <w:szCs w:val="24"/>
        </w:rPr>
        <w:t>☐</w:t>
      </w:r>
      <w:r w:rsidRPr="00D64B57">
        <w:rPr>
          <w:rFonts w:ascii="Times New Roman" w:hAnsi="Times New Roman" w:cs="Times New Roman"/>
          <w:sz w:val="24"/>
          <w:szCs w:val="24"/>
        </w:rPr>
        <w:t>0</w:t>
      </w:r>
    </w:p>
    <w:p w:rsidR="00D51FB4" w:rsidRDefault="00D51FB4" w:rsidP="009169F7">
      <w:pPr>
        <w:jc w:val="both"/>
        <w:rPr>
          <w:rFonts w:ascii="Times New Roman" w:hAnsi="Times New Roman" w:cs="Times New Roman"/>
          <w:sz w:val="24"/>
          <w:szCs w:val="24"/>
        </w:rPr>
      </w:pPr>
    </w:p>
    <w:p w:rsidR="008011A4" w:rsidRDefault="008011A4">
      <w:pPr>
        <w:rPr>
          <w:rFonts w:ascii="Times New Roman" w:hAnsi="Times New Roman" w:cs="Times New Roman"/>
          <w:sz w:val="24"/>
          <w:szCs w:val="24"/>
        </w:rPr>
      </w:pPr>
      <w:r>
        <w:rPr>
          <w:rFonts w:ascii="Times New Roman" w:hAnsi="Times New Roman" w:cs="Times New Roman"/>
          <w:sz w:val="24"/>
          <w:szCs w:val="24"/>
        </w:rPr>
        <w:br w:type="page"/>
      </w:r>
    </w:p>
    <w:p w:rsidR="00EE1197" w:rsidRPr="00A41CCB" w:rsidRDefault="00EE1197" w:rsidP="00EE1197">
      <w:pPr>
        <w:rPr>
          <w:b/>
          <w:bCs/>
        </w:rPr>
      </w:pPr>
      <w:r w:rsidRPr="00A41CCB">
        <w:rPr>
          <w:b/>
          <w:bCs/>
        </w:rPr>
        <w:lastRenderedPageBreak/>
        <w:t>Table 7</w:t>
      </w:r>
    </w:p>
    <w:p w:rsidR="00EE1197" w:rsidRPr="00A41CCB" w:rsidRDefault="00EE1197" w:rsidP="00EE1197">
      <w:r>
        <w:rPr>
          <w:b/>
          <w:bCs/>
        </w:rPr>
        <w:t xml:space="preserve">Kidney Survey </w:t>
      </w:r>
      <w:r w:rsidRPr="00A41CCB">
        <w:rPr>
          <w:b/>
          <w:bCs/>
        </w:rPr>
        <w:t>Questionnaire.</w:t>
      </w:r>
    </w:p>
    <w:tbl>
      <w:tblPr>
        <w:tblW w:w="0" w:type="auto"/>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3877"/>
        <w:gridCol w:w="1392"/>
        <w:gridCol w:w="868"/>
        <w:gridCol w:w="1180"/>
        <w:gridCol w:w="1043"/>
        <w:gridCol w:w="1000"/>
      </w:tblGrid>
      <w:tr w:rsidR="00EE1197" w:rsidRPr="00A41CCB" w:rsidTr="00623AE7">
        <w:trPr>
          <w:tblHeader/>
        </w:trPr>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pPr>
              <w:rPr>
                <w:b/>
                <w:bCs/>
              </w:rPr>
            </w:pPr>
            <w:r w:rsidRPr="00A41CCB">
              <w:rPr>
                <w:b/>
                <w:bCs/>
              </w:rPr>
              <w:t>know nothing about it</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pPr>
              <w:rPr>
                <w:b/>
                <w:bCs/>
              </w:rPr>
            </w:pPr>
            <w:r w:rsidRPr="00A41CCB">
              <w:rPr>
                <w:b/>
                <w:bCs/>
              </w:rPr>
              <w:t>know a bit</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pPr>
              <w:rPr>
                <w:b/>
                <w:bCs/>
              </w:rPr>
            </w:pPr>
            <w:r w:rsidRPr="00A41CCB">
              <w:rPr>
                <w:b/>
                <w:bCs/>
              </w:rPr>
              <w:t>know basically</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pPr>
              <w:rPr>
                <w:b/>
                <w:bCs/>
              </w:rPr>
            </w:pPr>
            <w:r w:rsidRPr="00A41CCB">
              <w:rPr>
                <w:b/>
                <w:bCs/>
              </w:rPr>
              <w:t>know most of it</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pPr>
              <w:rPr>
                <w:b/>
                <w:bCs/>
              </w:rPr>
            </w:pPr>
            <w:r w:rsidRPr="00A41CCB">
              <w:rPr>
                <w:b/>
                <w:bCs/>
              </w:rPr>
              <w:t>know clearly</w:t>
            </w:r>
          </w:p>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1. Do you know what symptoms will develop when you get worse?</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2. Do you know what aggravates your kidney function?</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3. Do you know the long-term prognosis of your disease?</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4. Do you know how to control your blood pressure?</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5. Do you know the names and usage of your medicines?</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6. Do you know the primary role of your medicines?</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7. Do you know which medicine may impair the kidney function?</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8. Do you know what unhealthy diets are?</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9. Do you know what contains high-quality protein?</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10. Do you know food which should be avoided?</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11. Do you know how much salt to be used daily?</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12. Do you know what exercise fits you?</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13. Do you know what laboratory examinations you should regularly check?</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t xml:space="preserve"> </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lastRenderedPageBreak/>
              <w:t>14. Do you know how to collect your urine correctly?</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15. Do you know the meaning of your test reports?</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16. Do you know how to evaluate your curative effect?</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r w:rsidRPr="00A41CCB">
              <w:t>17. Do you know what kind of educational activities are organized regularly in our clinic?</w:t>
            </w:r>
          </w:p>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tcMar>
              <w:top w:w="48" w:type="dxa"/>
              <w:left w:w="96" w:type="dxa"/>
              <w:bottom w:w="48" w:type="dxa"/>
              <w:right w:w="96" w:type="dxa"/>
            </w:tcMar>
            <w:hideMark/>
          </w:tcPr>
          <w:p w:rsidR="00EE1197" w:rsidRPr="00A41CCB" w:rsidRDefault="00EE1197" w:rsidP="00623AE7"/>
        </w:tc>
      </w:tr>
      <w:tr w:rsidR="00EE1197" w:rsidRPr="00A41CCB" w:rsidTr="00623AE7">
        <w:tc>
          <w:tcPr>
            <w:tcW w:w="0" w:type="auto"/>
            <w:tcBorders>
              <w:top w:val="nil"/>
              <w:left w:val="nil"/>
              <w:bottom w:val="nil"/>
              <w:right w:val="nil"/>
            </w:tcBorders>
            <w:shd w:val="clear" w:color="auto" w:fill="FFFCF0"/>
            <w:tcMar>
              <w:top w:w="48" w:type="dxa"/>
              <w:left w:w="96" w:type="dxa"/>
              <w:bottom w:w="48" w:type="dxa"/>
              <w:right w:w="96" w:type="dxa"/>
            </w:tcMar>
            <w:hideMark/>
          </w:tcPr>
          <w:p w:rsidR="00EE1197" w:rsidRPr="00A41CCB" w:rsidRDefault="00EE1197" w:rsidP="00623AE7">
            <w:r w:rsidRPr="00A41CCB">
              <w:t>18. Do you know how to contact our medical staffs when you have a question?</w:t>
            </w:r>
          </w:p>
        </w:tc>
        <w:tc>
          <w:tcPr>
            <w:tcW w:w="0" w:type="auto"/>
            <w:tcBorders>
              <w:top w:val="nil"/>
              <w:left w:val="nil"/>
              <w:bottom w:val="nil"/>
              <w:right w:val="nil"/>
            </w:tcBorders>
            <w:shd w:val="clear" w:color="auto" w:fill="FFFCF0"/>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shd w:val="clear" w:color="auto" w:fill="FFFCF0"/>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shd w:val="clear" w:color="auto" w:fill="FFFCF0"/>
            <w:tcMar>
              <w:top w:w="48" w:type="dxa"/>
              <w:left w:w="96" w:type="dxa"/>
              <w:bottom w:w="48" w:type="dxa"/>
              <w:right w:w="96" w:type="dxa"/>
            </w:tcMar>
            <w:hideMark/>
          </w:tcPr>
          <w:p w:rsidR="00EE1197" w:rsidRPr="00A41CCB" w:rsidRDefault="00EE1197" w:rsidP="00623AE7"/>
        </w:tc>
        <w:tc>
          <w:tcPr>
            <w:tcW w:w="0" w:type="auto"/>
            <w:tcBorders>
              <w:top w:val="nil"/>
              <w:left w:val="nil"/>
              <w:bottom w:val="nil"/>
              <w:right w:val="nil"/>
            </w:tcBorders>
            <w:shd w:val="clear" w:color="auto" w:fill="FFFCF0"/>
            <w:tcMar>
              <w:top w:w="48" w:type="dxa"/>
              <w:left w:w="96" w:type="dxa"/>
              <w:bottom w:w="48" w:type="dxa"/>
              <w:right w:w="96" w:type="dxa"/>
            </w:tcMar>
            <w:hideMark/>
          </w:tcPr>
          <w:p w:rsidR="00EE1197" w:rsidRPr="00A41CCB" w:rsidRDefault="00EE1197" w:rsidP="00623AE7"/>
        </w:tc>
        <w:tc>
          <w:tcPr>
            <w:tcW w:w="0" w:type="auto"/>
            <w:vAlign w:val="center"/>
            <w:hideMark/>
          </w:tcPr>
          <w:p w:rsidR="00EE1197" w:rsidRPr="00A41CCB" w:rsidRDefault="00EE1197" w:rsidP="00623AE7"/>
        </w:tc>
      </w:tr>
    </w:tbl>
    <w:p w:rsidR="00EE1197" w:rsidRDefault="00EE1197" w:rsidP="00EE1197"/>
    <w:p w:rsidR="00721EB5" w:rsidRDefault="00721EB5">
      <w:pPr>
        <w:rPr>
          <w:rFonts w:ascii="Times New Roman" w:hAnsi="Times New Roman" w:cs="Times New Roman"/>
          <w:sz w:val="24"/>
          <w:szCs w:val="24"/>
        </w:rPr>
      </w:pPr>
      <w:r>
        <w:rPr>
          <w:rFonts w:ascii="Times New Roman" w:hAnsi="Times New Roman" w:cs="Times New Roman"/>
          <w:sz w:val="24"/>
          <w:szCs w:val="24"/>
        </w:rPr>
        <w:br w:type="page"/>
      </w:r>
    </w:p>
    <w:p w:rsidR="00721EB5" w:rsidRDefault="00721EB5" w:rsidP="00721EB5">
      <w:pPr>
        <w:jc w:val="center"/>
        <w:rPr>
          <w:rFonts w:ascii="Times New Roman" w:hAnsi="Times New Roman" w:cs="Times New Roman"/>
          <w:sz w:val="24"/>
          <w:szCs w:val="24"/>
        </w:rPr>
      </w:pPr>
      <w:r w:rsidRPr="00721EB5">
        <w:rPr>
          <w:rFonts w:ascii="Times New Roman" w:hAnsi="Times New Roman" w:cs="Times New Roman"/>
          <w:sz w:val="24"/>
          <w:szCs w:val="24"/>
        </w:rPr>
        <w:lastRenderedPageBreak/>
        <w:t>World Health Organization</w:t>
      </w:r>
    </w:p>
    <w:p w:rsidR="00721EB5" w:rsidRPr="00721EB5" w:rsidRDefault="00721EB5" w:rsidP="00721EB5">
      <w:pPr>
        <w:jc w:val="center"/>
        <w:rPr>
          <w:rFonts w:ascii="Times New Roman" w:hAnsi="Times New Roman" w:cs="Times New Roman"/>
          <w:sz w:val="24"/>
          <w:szCs w:val="24"/>
        </w:rPr>
      </w:pPr>
      <w:r w:rsidRPr="00721EB5">
        <w:rPr>
          <w:rFonts w:ascii="Times New Roman" w:hAnsi="Times New Roman" w:cs="Times New Roman"/>
          <w:sz w:val="24"/>
          <w:szCs w:val="24"/>
        </w:rPr>
        <w:t>Developing Integrated Response of Health Care Systems to Rapid Population Ageing</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Default="00721EB5" w:rsidP="00721EB5">
      <w:pPr>
        <w:jc w:val="center"/>
        <w:rPr>
          <w:rFonts w:ascii="Times New Roman" w:hAnsi="Times New Roman" w:cs="Times New Roman"/>
          <w:sz w:val="24"/>
          <w:szCs w:val="24"/>
        </w:rPr>
      </w:pPr>
      <w:r w:rsidRPr="00721EB5">
        <w:rPr>
          <w:rFonts w:ascii="Times New Roman" w:hAnsi="Times New Roman" w:cs="Times New Roman"/>
          <w:sz w:val="24"/>
          <w:szCs w:val="24"/>
        </w:rPr>
        <w:t>PATIENT QUESTIONNAIRE</w:t>
      </w:r>
    </w:p>
    <w:p w:rsidR="00721EB5" w:rsidRPr="00721EB5" w:rsidRDefault="00721EB5" w:rsidP="00721EB5">
      <w:pPr>
        <w:jc w:val="center"/>
        <w:rPr>
          <w:rFonts w:ascii="Times New Roman" w:hAnsi="Times New Roman" w:cs="Times New Roman"/>
          <w:sz w:val="24"/>
          <w:szCs w:val="24"/>
        </w:rPr>
      </w:pPr>
      <w:r w:rsidRPr="00721EB5">
        <w:rPr>
          <w:rFonts w:ascii="Times New Roman" w:hAnsi="Times New Roman" w:cs="Times New Roman"/>
          <w:sz w:val="24"/>
          <w:szCs w:val="24"/>
        </w:rPr>
        <w:t>Questionnaire for Hypertensive patients</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DIAGNOSIS OF HYPERTENSION: Q 1-4, 6</w:t>
      </w:r>
      <w:r w:rsidR="008002E8" w:rsidRPr="00721EB5">
        <w:rPr>
          <w:rFonts w:ascii="Times New Roman" w:hAnsi="Times New Roman" w:cs="Times New Roman"/>
          <w:sz w:val="24"/>
          <w:szCs w:val="24"/>
        </w:rPr>
        <w:t>, 7</w:t>
      </w:r>
      <w:r w:rsidRPr="00721EB5">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1. How did you come to know about your hypertension? </w:t>
      </w:r>
      <w:r>
        <w:rPr>
          <w:rFonts w:ascii="Times New Roman" w:hAnsi="Times New Roman" w:cs="Times New Roman"/>
          <w:sz w:val="24"/>
          <w:szCs w:val="24"/>
        </w:rPr>
        <w:tab/>
      </w:r>
      <w:r w:rsidRPr="00721EB5">
        <w:rPr>
          <w:rFonts w:ascii="Times New Roman" w:hAnsi="Times New Roman" w:cs="Times New Roman"/>
          <w:sz w:val="24"/>
          <w:szCs w:val="24"/>
        </w:rPr>
        <w:t xml:space="preserve">1. in a routine medical control </w:t>
      </w:r>
    </w:p>
    <w:p w:rsidR="00721EB5" w:rsidRDefault="00721EB5" w:rsidP="00721EB5">
      <w:pPr>
        <w:ind w:left="50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21EB5">
        <w:rPr>
          <w:rFonts w:ascii="Times New Roman" w:hAnsi="Times New Roman" w:cs="Times New Roman"/>
          <w:sz w:val="24"/>
          <w:szCs w:val="24"/>
        </w:rPr>
        <w:t xml:space="preserve">2. screening programme </w:t>
      </w:r>
    </w:p>
    <w:p w:rsidR="00721EB5" w:rsidRDefault="00721EB5" w:rsidP="00721EB5">
      <w:pPr>
        <w:ind w:left="50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21EB5">
        <w:rPr>
          <w:rFonts w:ascii="Times New Roman" w:hAnsi="Times New Roman" w:cs="Times New Roman"/>
          <w:sz w:val="24"/>
          <w:szCs w:val="24"/>
        </w:rPr>
        <w:t xml:space="preserve">3. emergency service </w:t>
      </w:r>
    </w:p>
    <w:p w:rsidR="00721EB5" w:rsidRDefault="00721EB5" w:rsidP="00721EB5">
      <w:pPr>
        <w:ind w:left="50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21EB5">
        <w:rPr>
          <w:rFonts w:ascii="Times New Roman" w:hAnsi="Times New Roman" w:cs="Times New Roman"/>
          <w:sz w:val="24"/>
          <w:szCs w:val="24"/>
        </w:rPr>
        <w:t xml:space="preserve">4. </w:t>
      </w:r>
      <w:r w:rsidR="008002E8" w:rsidRPr="00721EB5">
        <w:rPr>
          <w:rFonts w:ascii="Times New Roman" w:hAnsi="Times New Roman" w:cs="Times New Roman"/>
          <w:sz w:val="24"/>
          <w:szCs w:val="24"/>
        </w:rPr>
        <w:t>Other</w:t>
      </w:r>
      <w:r w:rsidRPr="00721EB5">
        <w:rPr>
          <w:rFonts w:ascii="Times New Roman" w:hAnsi="Times New Roman" w:cs="Times New Roman"/>
          <w:sz w:val="24"/>
          <w:szCs w:val="24"/>
        </w:rPr>
        <w:t xml:space="preserve"> (</w:t>
      </w:r>
      <w:r w:rsidR="000978DA" w:rsidRPr="00721EB5">
        <w:rPr>
          <w:rFonts w:ascii="Times New Roman" w:hAnsi="Times New Roman" w:cs="Times New Roman"/>
          <w:sz w:val="24"/>
          <w:szCs w:val="24"/>
        </w:rPr>
        <w:t>specify: _</w:t>
      </w:r>
      <w:r w:rsidRPr="00721EB5">
        <w:rPr>
          <w:rFonts w:ascii="Times New Roman" w:hAnsi="Times New Roman" w:cs="Times New Roman"/>
          <w:sz w:val="24"/>
          <w:szCs w:val="24"/>
        </w:rPr>
        <w:t xml:space="preserve">_____________) </w:t>
      </w:r>
    </w:p>
    <w:p w:rsidR="00721EB5" w:rsidRDefault="00721EB5" w:rsidP="00721EB5">
      <w:pPr>
        <w:ind w:left="50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21EB5">
        <w:rPr>
          <w:rFonts w:ascii="Times New Roman" w:hAnsi="Times New Roman" w:cs="Times New Roman"/>
          <w:sz w:val="24"/>
          <w:szCs w:val="24"/>
        </w:rPr>
        <w:t xml:space="preserve">5. I do not know </w:t>
      </w:r>
    </w:p>
    <w:p w:rsidR="00BF6189" w:rsidRDefault="00BF6189" w:rsidP="00721EB5">
      <w:pPr>
        <w:rPr>
          <w:rFonts w:ascii="Times New Roman" w:hAnsi="Times New Roman" w:cs="Times New Roman"/>
          <w:sz w:val="24"/>
          <w:szCs w:val="24"/>
        </w:rPr>
      </w:pPr>
    </w:p>
    <w:p w:rsid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2. When were you diagnosed?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721EB5">
        <w:rPr>
          <w:rFonts w:ascii="Times New Roman" w:hAnsi="Times New Roman" w:cs="Times New Roman"/>
          <w:sz w:val="24"/>
          <w:szCs w:val="24"/>
        </w:rPr>
        <w:t xml:space="preserve">1. First time </w:t>
      </w:r>
    </w:p>
    <w:p w:rsidR="00721EB5" w:rsidRDefault="00721EB5" w:rsidP="00721EB5">
      <w:pPr>
        <w:ind w:left="50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21EB5">
        <w:rPr>
          <w:rFonts w:ascii="Times New Roman" w:hAnsi="Times New Roman" w:cs="Times New Roman"/>
          <w:sz w:val="24"/>
          <w:szCs w:val="24"/>
        </w:rPr>
        <w:t xml:space="preserve">2. &lt; 5 years </w:t>
      </w:r>
    </w:p>
    <w:p w:rsidR="00721EB5" w:rsidRDefault="00721EB5" w:rsidP="00721EB5">
      <w:pPr>
        <w:ind w:left="50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21EB5">
        <w:rPr>
          <w:rFonts w:ascii="Times New Roman" w:hAnsi="Times New Roman" w:cs="Times New Roman"/>
          <w:sz w:val="24"/>
          <w:szCs w:val="24"/>
        </w:rPr>
        <w:t xml:space="preserve">3. &gt; 5 years </w:t>
      </w:r>
    </w:p>
    <w:p w:rsidR="00BF6189" w:rsidRDefault="00BF6189" w:rsidP="00721EB5">
      <w:pPr>
        <w:rPr>
          <w:rFonts w:ascii="Times New Roman" w:hAnsi="Times New Roman" w:cs="Times New Roman"/>
          <w:sz w:val="24"/>
          <w:szCs w:val="24"/>
        </w:rPr>
      </w:pPr>
    </w:p>
    <w:p w:rsid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3. Where were you first diagnosed as having hypertension? 1. This primary </w:t>
      </w:r>
      <w:r w:rsidR="000978DA" w:rsidRPr="00721EB5">
        <w:rPr>
          <w:rFonts w:ascii="Times New Roman" w:hAnsi="Times New Roman" w:cs="Times New Roman"/>
          <w:sz w:val="24"/>
          <w:szCs w:val="24"/>
        </w:rPr>
        <w:t>health</w:t>
      </w:r>
      <w:r w:rsidRPr="00721EB5">
        <w:rPr>
          <w:rFonts w:ascii="Times New Roman" w:hAnsi="Times New Roman" w:cs="Times New Roman"/>
          <w:sz w:val="24"/>
          <w:szCs w:val="24"/>
        </w:rPr>
        <w:t xml:space="preserve"> centre </w:t>
      </w:r>
    </w:p>
    <w:p w:rsidR="00721EB5" w:rsidRDefault="00721EB5" w:rsidP="00721EB5">
      <w:pPr>
        <w:ind w:left="5760"/>
        <w:rPr>
          <w:rFonts w:ascii="Times New Roman" w:hAnsi="Times New Roman" w:cs="Times New Roman"/>
          <w:sz w:val="24"/>
          <w:szCs w:val="24"/>
        </w:rPr>
      </w:pPr>
      <w:r w:rsidRPr="00721EB5">
        <w:rPr>
          <w:rFonts w:ascii="Times New Roman" w:hAnsi="Times New Roman" w:cs="Times New Roman"/>
          <w:sz w:val="24"/>
          <w:szCs w:val="24"/>
        </w:rPr>
        <w:t xml:space="preserve">2. Other primary care </w:t>
      </w:r>
      <w:r>
        <w:rPr>
          <w:rFonts w:ascii="Times New Roman" w:hAnsi="Times New Roman" w:cs="Times New Roman"/>
          <w:sz w:val="24"/>
          <w:szCs w:val="24"/>
        </w:rPr>
        <w:t>c</w:t>
      </w:r>
      <w:r w:rsidRPr="00721EB5">
        <w:rPr>
          <w:rFonts w:ascii="Times New Roman" w:hAnsi="Times New Roman" w:cs="Times New Roman"/>
          <w:sz w:val="24"/>
          <w:szCs w:val="24"/>
        </w:rPr>
        <w:t xml:space="preserve">linic/physician  </w:t>
      </w:r>
    </w:p>
    <w:p w:rsidR="002827CE" w:rsidRDefault="00721EB5" w:rsidP="00721EB5">
      <w:pPr>
        <w:ind w:left="5760"/>
        <w:rPr>
          <w:rFonts w:ascii="Times New Roman" w:hAnsi="Times New Roman" w:cs="Times New Roman"/>
          <w:sz w:val="24"/>
          <w:szCs w:val="24"/>
        </w:rPr>
      </w:pPr>
      <w:r w:rsidRPr="00721EB5">
        <w:rPr>
          <w:rFonts w:ascii="Times New Roman" w:hAnsi="Times New Roman" w:cs="Times New Roman"/>
          <w:sz w:val="24"/>
          <w:szCs w:val="24"/>
        </w:rPr>
        <w:t xml:space="preserve">3. Secondary care hospital* </w:t>
      </w:r>
    </w:p>
    <w:p w:rsidR="002827CE" w:rsidRDefault="00721EB5" w:rsidP="00721EB5">
      <w:pPr>
        <w:ind w:left="5760"/>
        <w:rPr>
          <w:rFonts w:ascii="Times New Roman" w:hAnsi="Times New Roman" w:cs="Times New Roman"/>
          <w:sz w:val="24"/>
          <w:szCs w:val="24"/>
        </w:rPr>
      </w:pPr>
      <w:r w:rsidRPr="00721EB5">
        <w:rPr>
          <w:rFonts w:ascii="Times New Roman" w:hAnsi="Times New Roman" w:cs="Times New Roman"/>
          <w:sz w:val="24"/>
          <w:szCs w:val="24"/>
        </w:rPr>
        <w:t xml:space="preserve"> 4. Tertiary care hospital*  </w:t>
      </w:r>
    </w:p>
    <w:p w:rsidR="002827CE" w:rsidRDefault="00721EB5" w:rsidP="00721EB5">
      <w:pPr>
        <w:ind w:left="5760"/>
        <w:rPr>
          <w:rFonts w:ascii="Times New Roman" w:hAnsi="Times New Roman" w:cs="Times New Roman"/>
          <w:sz w:val="24"/>
          <w:szCs w:val="24"/>
        </w:rPr>
      </w:pPr>
      <w:r w:rsidRPr="00721EB5">
        <w:rPr>
          <w:rFonts w:ascii="Times New Roman" w:hAnsi="Times New Roman" w:cs="Times New Roman"/>
          <w:sz w:val="24"/>
          <w:szCs w:val="24"/>
        </w:rPr>
        <w:t xml:space="preserve">5. at a pharmacy/drugstore </w:t>
      </w:r>
    </w:p>
    <w:p w:rsidR="002827CE" w:rsidRDefault="00721EB5" w:rsidP="00721EB5">
      <w:pPr>
        <w:ind w:left="5760"/>
        <w:rPr>
          <w:rFonts w:ascii="Times New Roman" w:hAnsi="Times New Roman" w:cs="Times New Roman"/>
          <w:sz w:val="24"/>
          <w:szCs w:val="24"/>
        </w:rPr>
      </w:pPr>
      <w:r w:rsidRPr="00721EB5">
        <w:rPr>
          <w:rFonts w:ascii="Times New Roman" w:hAnsi="Times New Roman" w:cs="Times New Roman"/>
          <w:sz w:val="24"/>
          <w:szCs w:val="24"/>
        </w:rPr>
        <w:t xml:space="preserve">6. </w:t>
      </w:r>
      <w:r w:rsidR="008002E8" w:rsidRPr="00721EB5">
        <w:rPr>
          <w:rFonts w:ascii="Times New Roman" w:hAnsi="Times New Roman" w:cs="Times New Roman"/>
          <w:sz w:val="24"/>
          <w:szCs w:val="24"/>
        </w:rPr>
        <w:t>Other</w:t>
      </w:r>
      <w:r w:rsidRPr="00721EB5">
        <w:rPr>
          <w:rFonts w:ascii="Times New Roman" w:hAnsi="Times New Roman" w:cs="Times New Roman"/>
          <w:sz w:val="24"/>
          <w:szCs w:val="24"/>
        </w:rPr>
        <w:t xml:space="preserve"> (specify) </w:t>
      </w:r>
    </w:p>
    <w:p w:rsidR="002827CE" w:rsidRDefault="00721EB5" w:rsidP="00721EB5">
      <w:pPr>
        <w:ind w:left="5760"/>
        <w:rPr>
          <w:rFonts w:ascii="Times New Roman" w:hAnsi="Times New Roman" w:cs="Times New Roman"/>
          <w:sz w:val="24"/>
          <w:szCs w:val="24"/>
        </w:rPr>
      </w:pPr>
      <w:r w:rsidRPr="00721EB5">
        <w:rPr>
          <w:rFonts w:ascii="Times New Roman" w:hAnsi="Times New Roman" w:cs="Times New Roman"/>
          <w:sz w:val="24"/>
          <w:szCs w:val="24"/>
        </w:rPr>
        <w:t xml:space="preserve">7. I do not know </w:t>
      </w:r>
    </w:p>
    <w:p w:rsidR="002827CE" w:rsidRDefault="00721EB5" w:rsidP="00721EB5">
      <w:pPr>
        <w:ind w:left="5760"/>
        <w:rPr>
          <w:rFonts w:ascii="Times New Roman" w:hAnsi="Times New Roman" w:cs="Times New Roman"/>
          <w:sz w:val="24"/>
          <w:szCs w:val="24"/>
        </w:rPr>
      </w:pPr>
      <w:r w:rsidRPr="002827CE">
        <w:rPr>
          <w:rFonts w:ascii="Times New Roman" w:hAnsi="Times New Roman" w:cs="Times New Roman"/>
          <w:sz w:val="16"/>
          <w:szCs w:val="16"/>
        </w:rPr>
        <w:t xml:space="preserve">* </w:t>
      </w:r>
      <w:r w:rsidR="008002E8" w:rsidRPr="002827CE">
        <w:rPr>
          <w:rFonts w:ascii="Times New Roman" w:hAnsi="Times New Roman" w:cs="Times New Roman"/>
          <w:sz w:val="16"/>
          <w:szCs w:val="16"/>
        </w:rPr>
        <w:t>Manual</w:t>
      </w:r>
      <w:r w:rsidRPr="002827CE">
        <w:rPr>
          <w:rFonts w:ascii="Times New Roman" w:hAnsi="Times New Roman" w:cs="Times New Roman"/>
          <w:sz w:val="16"/>
          <w:szCs w:val="16"/>
        </w:rPr>
        <w:t xml:space="preserve"> explains what it is meant</w:t>
      </w:r>
      <w:r w:rsidRPr="00721EB5">
        <w:rPr>
          <w:rFonts w:ascii="Times New Roman" w:hAnsi="Times New Roman" w:cs="Times New Roman"/>
          <w:sz w:val="24"/>
          <w:szCs w:val="24"/>
        </w:rPr>
        <w:t xml:space="preserve">   </w:t>
      </w:r>
    </w:p>
    <w:p w:rsidR="00BF6189" w:rsidRDefault="00BF6189" w:rsidP="002827CE">
      <w:pPr>
        <w:rPr>
          <w:rFonts w:ascii="Times New Roman" w:hAnsi="Times New Roman" w:cs="Times New Roman"/>
          <w:sz w:val="24"/>
          <w:szCs w:val="24"/>
        </w:rPr>
      </w:pPr>
    </w:p>
    <w:p w:rsidR="002827CE" w:rsidRDefault="00721EB5" w:rsidP="002827CE">
      <w:pPr>
        <w:rPr>
          <w:rFonts w:ascii="Times New Roman" w:hAnsi="Times New Roman" w:cs="Times New Roman"/>
          <w:sz w:val="24"/>
          <w:szCs w:val="24"/>
        </w:rPr>
      </w:pPr>
      <w:r w:rsidRPr="00721EB5">
        <w:rPr>
          <w:rFonts w:ascii="Times New Roman" w:hAnsi="Times New Roman" w:cs="Times New Roman"/>
          <w:sz w:val="24"/>
          <w:szCs w:val="24"/>
        </w:rPr>
        <w:lastRenderedPageBreak/>
        <w:t xml:space="preserve">4. Was the clinic or hospital where you were first diagnosed run by the government, a charitable organization or was it privately run? </w:t>
      </w:r>
    </w:p>
    <w:p w:rsidR="002827CE" w:rsidRDefault="00721EB5" w:rsidP="002827CE">
      <w:pPr>
        <w:rPr>
          <w:rFonts w:ascii="Times New Roman" w:hAnsi="Times New Roman" w:cs="Times New Roman"/>
          <w:sz w:val="24"/>
          <w:szCs w:val="24"/>
        </w:rPr>
      </w:pPr>
      <w:r w:rsidRPr="00721EB5">
        <w:rPr>
          <w:rFonts w:ascii="Times New Roman" w:hAnsi="Times New Roman" w:cs="Times New Roman"/>
          <w:sz w:val="24"/>
          <w:szCs w:val="24"/>
        </w:rPr>
        <w:t xml:space="preserve">Please mark only one option) </w:t>
      </w:r>
      <w:r w:rsidR="002827CE">
        <w:rPr>
          <w:rFonts w:ascii="Times New Roman" w:hAnsi="Times New Roman" w:cs="Times New Roman"/>
          <w:sz w:val="24"/>
          <w:szCs w:val="24"/>
        </w:rPr>
        <w:tab/>
      </w:r>
      <w:r w:rsidR="002827CE">
        <w:rPr>
          <w:rFonts w:ascii="Times New Roman" w:hAnsi="Times New Roman" w:cs="Times New Roman"/>
          <w:sz w:val="24"/>
          <w:szCs w:val="24"/>
        </w:rPr>
        <w:tab/>
      </w:r>
      <w:r w:rsidR="002827CE">
        <w:rPr>
          <w:rFonts w:ascii="Times New Roman" w:hAnsi="Times New Roman" w:cs="Times New Roman"/>
          <w:sz w:val="24"/>
          <w:szCs w:val="24"/>
        </w:rPr>
        <w:tab/>
      </w:r>
      <w:r w:rsidR="002827CE">
        <w:rPr>
          <w:rFonts w:ascii="Times New Roman" w:hAnsi="Times New Roman" w:cs="Times New Roman"/>
          <w:sz w:val="24"/>
          <w:szCs w:val="24"/>
        </w:rPr>
        <w:tab/>
      </w:r>
      <w:r w:rsidR="002827CE">
        <w:rPr>
          <w:rFonts w:ascii="Times New Roman" w:hAnsi="Times New Roman" w:cs="Times New Roman"/>
          <w:sz w:val="24"/>
          <w:szCs w:val="24"/>
        </w:rPr>
        <w:tab/>
      </w:r>
      <w:r w:rsidRPr="00721EB5">
        <w:rPr>
          <w:rFonts w:ascii="Times New Roman" w:hAnsi="Times New Roman" w:cs="Times New Roman"/>
          <w:sz w:val="24"/>
          <w:szCs w:val="24"/>
        </w:rPr>
        <w:t xml:space="preserve">1. Public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Private    </w:t>
      </w:r>
    </w:p>
    <w:p w:rsidR="002827CE"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3. Non-governmental               Organization/Charity organization </w:t>
      </w:r>
    </w:p>
    <w:p w:rsidR="00BF6189" w:rsidRDefault="00BF6189" w:rsidP="002827CE">
      <w:pPr>
        <w:rPr>
          <w:rFonts w:ascii="Times New Roman" w:hAnsi="Times New Roman" w:cs="Times New Roman"/>
          <w:sz w:val="24"/>
          <w:szCs w:val="24"/>
        </w:rPr>
      </w:pPr>
    </w:p>
    <w:p w:rsidR="002827CE" w:rsidRDefault="00721EB5" w:rsidP="002827CE">
      <w:pPr>
        <w:rPr>
          <w:rFonts w:ascii="Times New Roman" w:hAnsi="Times New Roman" w:cs="Times New Roman"/>
          <w:sz w:val="24"/>
          <w:szCs w:val="24"/>
        </w:rPr>
      </w:pPr>
      <w:r w:rsidRPr="00721EB5">
        <w:rPr>
          <w:rFonts w:ascii="Times New Roman" w:hAnsi="Times New Roman" w:cs="Times New Roman"/>
          <w:sz w:val="24"/>
          <w:szCs w:val="24"/>
        </w:rPr>
        <w:t xml:space="preserve">6.  Where do you regularly go for routine follow up to check </w:t>
      </w:r>
      <w:r w:rsidR="000978DA" w:rsidRPr="00721EB5">
        <w:rPr>
          <w:rFonts w:ascii="Times New Roman" w:hAnsi="Times New Roman" w:cs="Times New Roman"/>
          <w:sz w:val="24"/>
          <w:szCs w:val="24"/>
        </w:rPr>
        <w:t>your</w:t>
      </w:r>
      <w:r w:rsidRPr="00721EB5">
        <w:rPr>
          <w:rFonts w:ascii="Times New Roman" w:hAnsi="Times New Roman" w:cs="Times New Roman"/>
          <w:sz w:val="24"/>
          <w:szCs w:val="24"/>
        </w:rPr>
        <w:t xml:space="preserve"> blood pressure?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Diagnosis on this visit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This health centre </w:t>
      </w:r>
    </w:p>
    <w:p w:rsidR="002827CE"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3. Nearby primary health care clinic   4. Nearby hospital (secondary facility)    </w:t>
      </w:r>
    </w:p>
    <w:p w:rsidR="002827CE"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5. Tertiary hospital  </w:t>
      </w:r>
    </w:p>
    <w:p w:rsidR="002827CE"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6. I do not do any routine follow up</w:t>
      </w:r>
      <w:r w:rsidR="002827CE">
        <w:rPr>
          <w:rFonts w:ascii="Times New Roman" w:hAnsi="Times New Roman" w:cs="Times New Roman"/>
          <w:sz w:val="24"/>
          <w:szCs w:val="24"/>
        </w:rPr>
        <w:t xml:space="preserve">Æ </w:t>
      </w:r>
      <w:r w:rsidR="000978DA">
        <w:rPr>
          <w:rFonts w:ascii="Times New Roman" w:hAnsi="Times New Roman" w:cs="Times New Roman"/>
          <w:sz w:val="24"/>
          <w:szCs w:val="24"/>
        </w:rPr>
        <w:t>Why? _</w:t>
      </w:r>
      <w:r w:rsidR="002827CE">
        <w:rPr>
          <w:rFonts w:ascii="Times New Roman" w:hAnsi="Times New Roman" w:cs="Times New Roman"/>
          <w:sz w:val="24"/>
          <w:szCs w:val="24"/>
        </w:rPr>
        <w:t xml:space="preserve">______________________ </w:t>
      </w:r>
    </w:p>
    <w:p w:rsidR="00BF6189" w:rsidRDefault="00BF6189" w:rsidP="002827CE">
      <w:pPr>
        <w:rPr>
          <w:rFonts w:ascii="Times New Roman" w:hAnsi="Times New Roman" w:cs="Times New Roman"/>
          <w:sz w:val="24"/>
          <w:szCs w:val="24"/>
        </w:rPr>
      </w:pPr>
    </w:p>
    <w:p w:rsidR="002827CE" w:rsidRDefault="00721EB5" w:rsidP="002827CE">
      <w:pPr>
        <w:rPr>
          <w:rFonts w:ascii="Times New Roman" w:hAnsi="Times New Roman" w:cs="Times New Roman"/>
          <w:sz w:val="24"/>
          <w:szCs w:val="24"/>
        </w:rPr>
      </w:pPr>
      <w:r w:rsidRPr="00721EB5">
        <w:rPr>
          <w:rFonts w:ascii="Times New Roman" w:hAnsi="Times New Roman" w:cs="Times New Roman"/>
          <w:sz w:val="24"/>
          <w:szCs w:val="24"/>
        </w:rPr>
        <w:t xml:space="preserve">7. Do you have to pay fees for consultation and/or drugs at the facility that you regularly go to for the treatment of your </w:t>
      </w:r>
      <w:r w:rsidR="000978DA" w:rsidRPr="00721EB5">
        <w:rPr>
          <w:rFonts w:ascii="Times New Roman" w:hAnsi="Times New Roman" w:cs="Times New Roman"/>
          <w:sz w:val="24"/>
          <w:szCs w:val="24"/>
        </w:rPr>
        <w:t>hypertension?</w:t>
      </w:r>
      <w:r w:rsidRPr="00721EB5">
        <w:rPr>
          <w:rFonts w:ascii="Times New Roman" w:hAnsi="Times New Roman" w:cs="Times New Roman"/>
          <w:sz w:val="24"/>
          <w:szCs w:val="24"/>
        </w:rPr>
        <w:t xml:space="preserve"> (Please mark only one option)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Paid nothing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Paid part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3. Paid fully    </w:t>
      </w:r>
    </w:p>
    <w:p w:rsidR="002827CE"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4. Paid (I do not know if part or fully) </w:t>
      </w:r>
    </w:p>
    <w:p w:rsidR="00721EB5" w:rsidRPr="00721EB5"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5. I do not know </w:t>
      </w:r>
    </w:p>
    <w:p w:rsidR="00721EB5" w:rsidRPr="00721EB5" w:rsidRDefault="002827CE" w:rsidP="00721EB5">
      <w:pPr>
        <w:rPr>
          <w:rFonts w:ascii="Times New Roman" w:hAnsi="Times New Roman" w:cs="Times New Roman"/>
          <w:sz w:val="24"/>
          <w:szCs w:val="24"/>
        </w:rPr>
      </w:pPr>
      <w:r>
        <w:rPr>
          <w:rFonts w:ascii="Times New Roman" w:hAnsi="Times New Roman" w:cs="Times New Roman"/>
          <w:sz w:val="24"/>
          <w:szCs w:val="24"/>
        </w:rPr>
        <w:t xml:space="preserve"> </w:t>
      </w:r>
    </w:p>
    <w:p w:rsidR="00BF6189" w:rsidRDefault="00BF6189" w:rsidP="00721EB5">
      <w:pPr>
        <w:rPr>
          <w:rFonts w:ascii="Times New Roman" w:hAnsi="Times New Roman" w:cs="Times New Roman"/>
          <w:sz w:val="24"/>
          <w:szCs w:val="24"/>
        </w:rPr>
      </w:pPr>
    </w:p>
    <w:p w:rsidR="00BF6189" w:rsidRDefault="00BF6189" w:rsidP="00721EB5">
      <w:pPr>
        <w:rPr>
          <w:rFonts w:ascii="Times New Roman" w:hAnsi="Times New Roman" w:cs="Times New Roman"/>
          <w:sz w:val="24"/>
          <w:szCs w:val="24"/>
        </w:rPr>
      </w:pPr>
    </w:p>
    <w:p w:rsidR="00BF6189" w:rsidRDefault="00BF6189" w:rsidP="00721EB5">
      <w:pPr>
        <w:rPr>
          <w:rFonts w:ascii="Times New Roman" w:hAnsi="Times New Roman" w:cs="Times New Roman"/>
          <w:sz w:val="24"/>
          <w:szCs w:val="24"/>
        </w:rPr>
      </w:pPr>
    </w:p>
    <w:p w:rsidR="00BF6189" w:rsidRDefault="00BF6189" w:rsidP="00721EB5">
      <w:pPr>
        <w:rPr>
          <w:rFonts w:ascii="Times New Roman" w:hAnsi="Times New Roman" w:cs="Times New Roman"/>
          <w:sz w:val="24"/>
          <w:szCs w:val="24"/>
        </w:rPr>
      </w:pP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lastRenderedPageBreak/>
        <w:t xml:space="preserve">Management. Q 5, 8, 9, 11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5.  Have you been told by a doctor or nurse or someone by this health centre to control your blood pressure?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Yes </w:t>
      </w:r>
    </w:p>
    <w:p w:rsidR="00721EB5" w:rsidRPr="00721EB5"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No </w:t>
      </w:r>
    </w:p>
    <w:p w:rsidR="00BF6189" w:rsidRDefault="00BF6189" w:rsidP="00721EB5">
      <w:pPr>
        <w:rPr>
          <w:rFonts w:ascii="Times New Roman" w:hAnsi="Times New Roman" w:cs="Times New Roman"/>
          <w:sz w:val="24"/>
          <w:szCs w:val="24"/>
        </w:rPr>
      </w:pPr>
    </w:p>
    <w:p w:rsidR="002827CE"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8. When do you go for your routine blood pressure check?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Diagnosis on this visit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As advised by the doctor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3. When I do not feel well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4. Both </w:t>
      </w:r>
    </w:p>
    <w:p w:rsidR="00721EB5" w:rsidRPr="00721EB5"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5. Other (</w:t>
      </w:r>
      <w:r w:rsidR="002827CE">
        <w:rPr>
          <w:rFonts w:ascii="Times New Roman" w:hAnsi="Times New Roman" w:cs="Times New Roman"/>
          <w:sz w:val="24"/>
          <w:szCs w:val="24"/>
        </w:rPr>
        <w:t>specify</w:t>
      </w:r>
      <w:r w:rsidR="008002E8">
        <w:rPr>
          <w:rFonts w:ascii="Times New Roman" w:hAnsi="Times New Roman" w:cs="Times New Roman"/>
          <w:sz w:val="24"/>
          <w:szCs w:val="24"/>
        </w:rPr>
        <w:t>) _</w:t>
      </w:r>
      <w:r w:rsidR="002827CE">
        <w:rPr>
          <w:rFonts w:ascii="Times New Roman" w:hAnsi="Times New Roman" w:cs="Times New Roman"/>
          <w:sz w:val="24"/>
          <w:szCs w:val="24"/>
        </w:rPr>
        <w:t>_____________</w:t>
      </w:r>
    </w:p>
    <w:p w:rsidR="00BF6189" w:rsidRDefault="00BF6189" w:rsidP="00721EB5">
      <w:pPr>
        <w:rPr>
          <w:rFonts w:ascii="Times New Roman" w:hAnsi="Times New Roman" w:cs="Times New Roman"/>
          <w:sz w:val="24"/>
          <w:szCs w:val="24"/>
        </w:rPr>
      </w:pP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9. Beside a primary health centre, how else do you get your blood pressure measured (checked)?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Secondary care hospital*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Tertiary care hospital*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3. Neighbour/family member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4. Myself   </w:t>
      </w:r>
    </w:p>
    <w:p w:rsidR="002827CE"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5. Check in a nearby pharmacy/ </w:t>
      </w:r>
      <w:r w:rsidR="002827CE">
        <w:rPr>
          <w:rFonts w:ascii="Times New Roman" w:hAnsi="Times New Roman" w:cs="Times New Roman"/>
          <w:sz w:val="24"/>
          <w:szCs w:val="24"/>
        </w:rPr>
        <w:t xml:space="preserve">     </w:t>
      </w:r>
      <w:r w:rsidRPr="00721EB5">
        <w:rPr>
          <w:rFonts w:ascii="Times New Roman" w:hAnsi="Times New Roman" w:cs="Times New Roman"/>
          <w:sz w:val="24"/>
          <w:szCs w:val="24"/>
        </w:rPr>
        <w:t xml:space="preserve">market place   </w:t>
      </w:r>
    </w:p>
    <w:p w:rsidR="00721EB5" w:rsidRPr="00721EB5"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6. Other (specify) _______________ 7. I only check my blood pressure in the primary health centre </w:t>
      </w:r>
    </w:p>
    <w:p w:rsidR="00BF6189" w:rsidRDefault="00BF6189" w:rsidP="00721EB5">
      <w:pPr>
        <w:rPr>
          <w:rFonts w:ascii="Times New Roman" w:hAnsi="Times New Roman" w:cs="Times New Roman"/>
          <w:sz w:val="24"/>
          <w:szCs w:val="24"/>
        </w:rPr>
      </w:pP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11. Compared to 12 months ago, is </w:t>
      </w:r>
      <w:r w:rsidR="002863B5" w:rsidRPr="00721EB5">
        <w:rPr>
          <w:rFonts w:ascii="Times New Roman" w:hAnsi="Times New Roman" w:cs="Times New Roman"/>
          <w:sz w:val="24"/>
          <w:szCs w:val="24"/>
        </w:rPr>
        <w:t>your blood</w:t>
      </w:r>
      <w:r w:rsidRPr="00721EB5">
        <w:rPr>
          <w:rFonts w:ascii="Times New Roman" w:hAnsi="Times New Roman" w:cs="Times New Roman"/>
          <w:sz w:val="24"/>
          <w:szCs w:val="24"/>
        </w:rPr>
        <w:t xml:space="preserve"> pressure: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w:t>
      </w:r>
      <w:r w:rsidR="008002E8">
        <w:rPr>
          <w:rFonts w:ascii="Times New Roman" w:hAnsi="Times New Roman" w:cs="Times New Roman"/>
          <w:sz w:val="24"/>
          <w:szCs w:val="24"/>
        </w:rPr>
        <w:t>B</w:t>
      </w:r>
      <w:r w:rsidRPr="00721EB5">
        <w:rPr>
          <w:rFonts w:ascii="Times New Roman" w:hAnsi="Times New Roman" w:cs="Times New Roman"/>
          <w:sz w:val="24"/>
          <w:szCs w:val="24"/>
        </w:rPr>
        <w:t xml:space="preserve">etter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w:t>
      </w:r>
      <w:r w:rsidR="008002E8" w:rsidRPr="00721EB5">
        <w:rPr>
          <w:rFonts w:ascii="Times New Roman" w:hAnsi="Times New Roman" w:cs="Times New Roman"/>
          <w:sz w:val="24"/>
          <w:szCs w:val="24"/>
        </w:rPr>
        <w:t>Same</w:t>
      </w:r>
      <w:r w:rsidRPr="00721EB5">
        <w:rPr>
          <w:rFonts w:ascii="Times New Roman" w:hAnsi="Times New Roman" w:cs="Times New Roman"/>
          <w:sz w:val="24"/>
          <w:szCs w:val="24"/>
        </w:rPr>
        <w:t xml:space="preserve">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3. </w:t>
      </w:r>
      <w:r w:rsidR="008002E8" w:rsidRPr="00721EB5">
        <w:rPr>
          <w:rFonts w:ascii="Times New Roman" w:hAnsi="Times New Roman" w:cs="Times New Roman"/>
          <w:sz w:val="24"/>
          <w:szCs w:val="24"/>
        </w:rPr>
        <w:t>Worse</w:t>
      </w:r>
      <w:r w:rsidRPr="00721EB5">
        <w:rPr>
          <w:rFonts w:ascii="Times New Roman" w:hAnsi="Times New Roman" w:cs="Times New Roman"/>
          <w:sz w:val="24"/>
          <w:szCs w:val="24"/>
        </w:rPr>
        <w:t xml:space="preserve">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4. I do not know </w:t>
      </w:r>
    </w:p>
    <w:p w:rsidR="00721EB5" w:rsidRPr="00721EB5"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lastRenderedPageBreak/>
        <w:t xml:space="preserve">5. I didn’t get my blood </w:t>
      </w:r>
      <w:r w:rsidR="002863B5" w:rsidRPr="00721EB5">
        <w:rPr>
          <w:rFonts w:ascii="Times New Roman" w:hAnsi="Times New Roman" w:cs="Times New Roman"/>
          <w:sz w:val="24"/>
          <w:szCs w:val="24"/>
        </w:rPr>
        <w:t xml:space="preserve">pressure </w:t>
      </w:r>
      <w:r w:rsidR="002863B5">
        <w:rPr>
          <w:rFonts w:ascii="Times New Roman" w:hAnsi="Times New Roman" w:cs="Times New Roman"/>
          <w:sz w:val="24"/>
          <w:szCs w:val="24"/>
        </w:rPr>
        <w:t>measurement</w:t>
      </w:r>
      <w:r w:rsidRPr="00721EB5">
        <w:rPr>
          <w:rFonts w:ascii="Times New Roman" w:hAnsi="Times New Roman" w:cs="Times New Roman"/>
          <w:sz w:val="24"/>
          <w:szCs w:val="24"/>
        </w:rPr>
        <w:t xml:space="preserve"> 12 months ago </w:t>
      </w:r>
    </w:p>
    <w:p w:rsidR="00721EB5" w:rsidRPr="00721EB5" w:rsidRDefault="002827CE" w:rsidP="00721EB5">
      <w:pPr>
        <w:rPr>
          <w:rFonts w:ascii="Times New Roman" w:hAnsi="Times New Roman" w:cs="Times New Roman"/>
          <w:sz w:val="24"/>
          <w:szCs w:val="24"/>
        </w:rPr>
      </w:pPr>
      <w:r>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COMPLICATIONS AND HOSPITALIZATION: Q 12-15; 20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10.  Do you have blood relatives with history of hypertension? </w:t>
      </w:r>
    </w:p>
    <w:p w:rsidR="002827CE"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1. Yes </w:t>
      </w:r>
    </w:p>
    <w:p w:rsidR="002827CE"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2. No </w:t>
      </w:r>
    </w:p>
    <w:p w:rsidR="00721EB5" w:rsidRPr="00721EB5" w:rsidRDefault="00721EB5" w:rsidP="002827CE">
      <w:pPr>
        <w:ind w:left="5760"/>
        <w:rPr>
          <w:rFonts w:ascii="Times New Roman" w:hAnsi="Times New Roman" w:cs="Times New Roman"/>
          <w:sz w:val="24"/>
          <w:szCs w:val="24"/>
        </w:rPr>
      </w:pPr>
      <w:r w:rsidRPr="00721EB5">
        <w:rPr>
          <w:rFonts w:ascii="Times New Roman" w:hAnsi="Times New Roman" w:cs="Times New Roman"/>
          <w:sz w:val="24"/>
          <w:szCs w:val="24"/>
        </w:rPr>
        <w:t xml:space="preserve">3. I do not know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12. Over the last year have you been admitted to the hospital?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Yes </w:t>
      </w:r>
    </w:p>
    <w:p w:rsidR="002827CE" w:rsidRDefault="00721EB5" w:rsidP="002827CE">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No Æ Go to Q16 </w:t>
      </w:r>
    </w:p>
    <w:p w:rsidR="00BF6189" w:rsidRDefault="00BF6189" w:rsidP="002827CE">
      <w:pPr>
        <w:rPr>
          <w:rFonts w:ascii="Times New Roman" w:hAnsi="Times New Roman" w:cs="Times New Roman"/>
          <w:sz w:val="24"/>
          <w:szCs w:val="24"/>
        </w:rPr>
      </w:pPr>
    </w:p>
    <w:p w:rsidR="002827CE" w:rsidRDefault="00721EB5" w:rsidP="002827CE">
      <w:pPr>
        <w:rPr>
          <w:rFonts w:ascii="Times New Roman" w:hAnsi="Times New Roman" w:cs="Times New Roman"/>
          <w:sz w:val="24"/>
          <w:szCs w:val="24"/>
        </w:rPr>
      </w:pPr>
      <w:r w:rsidRPr="00721EB5">
        <w:rPr>
          <w:rFonts w:ascii="Times New Roman" w:hAnsi="Times New Roman" w:cs="Times New Roman"/>
          <w:sz w:val="24"/>
          <w:szCs w:val="24"/>
        </w:rPr>
        <w:t xml:space="preserve">13.  Do you know why? </w:t>
      </w:r>
      <w:r w:rsidR="002827CE">
        <w:rPr>
          <w:rFonts w:ascii="Times New Roman" w:hAnsi="Times New Roman" w:cs="Times New Roman"/>
          <w:sz w:val="24"/>
          <w:szCs w:val="24"/>
        </w:rPr>
        <w:tab/>
      </w:r>
      <w:r w:rsidR="002827CE">
        <w:rPr>
          <w:rFonts w:ascii="Times New Roman" w:hAnsi="Times New Roman" w:cs="Times New Roman"/>
          <w:sz w:val="24"/>
          <w:szCs w:val="24"/>
        </w:rPr>
        <w:tab/>
      </w:r>
      <w:r w:rsidR="002827CE">
        <w:rPr>
          <w:rFonts w:ascii="Times New Roman" w:hAnsi="Times New Roman" w:cs="Times New Roman"/>
          <w:sz w:val="24"/>
          <w:szCs w:val="24"/>
        </w:rPr>
        <w:tab/>
      </w:r>
      <w:r w:rsidR="002827CE">
        <w:rPr>
          <w:rFonts w:ascii="Times New Roman" w:hAnsi="Times New Roman" w:cs="Times New Roman"/>
          <w:sz w:val="24"/>
          <w:szCs w:val="24"/>
        </w:rPr>
        <w:tab/>
      </w:r>
      <w:r w:rsidR="002827CE">
        <w:rPr>
          <w:rFonts w:ascii="Times New Roman" w:hAnsi="Times New Roman" w:cs="Times New Roman"/>
          <w:sz w:val="24"/>
          <w:szCs w:val="24"/>
        </w:rPr>
        <w:tab/>
      </w:r>
      <w:r w:rsidRPr="00721EB5">
        <w:rPr>
          <w:rFonts w:ascii="Times New Roman" w:hAnsi="Times New Roman" w:cs="Times New Roman"/>
          <w:sz w:val="24"/>
          <w:szCs w:val="24"/>
        </w:rPr>
        <w:t xml:space="preserve">1. No </w:t>
      </w:r>
    </w:p>
    <w:p w:rsidR="00BF6189"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t xml:space="preserve">2. Yes </w:t>
      </w:r>
      <w:r w:rsidR="002827CE">
        <w:rPr>
          <w:rFonts w:ascii="Times New Roman" w:hAnsi="Times New Roman" w:cs="Times New Roman"/>
          <w:sz w:val="24"/>
          <w:szCs w:val="24"/>
        </w:rPr>
        <w:t>(specify</w:t>
      </w:r>
      <w:r w:rsidR="008002E8">
        <w:rPr>
          <w:rFonts w:ascii="Times New Roman" w:hAnsi="Times New Roman" w:cs="Times New Roman"/>
          <w:sz w:val="24"/>
          <w:szCs w:val="24"/>
        </w:rPr>
        <w:t>) _</w:t>
      </w:r>
      <w:r w:rsidR="002827CE">
        <w:rPr>
          <w:rFonts w:ascii="Times New Roman" w:hAnsi="Times New Roman" w:cs="Times New Roman"/>
          <w:sz w:val="24"/>
          <w:szCs w:val="24"/>
        </w:rPr>
        <w:t>________________</w:t>
      </w:r>
      <w:r w:rsidRPr="00721EB5">
        <w:rPr>
          <w:rFonts w:ascii="Times New Roman" w:hAnsi="Times New Roman" w:cs="Times New Roman"/>
          <w:sz w:val="24"/>
          <w:szCs w:val="24"/>
        </w:rPr>
        <w:t xml:space="preserve"> ______________________________ ______________________________ </w:t>
      </w:r>
    </w:p>
    <w:p w:rsidR="00BF6189" w:rsidRDefault="00BF6189" w:rsidP="00BF6189">
      <w:pPr>
        <w:rPr>
          <w:rFonts w:ascii="Times New Roman" w:hAnsi="Times New Roman" w:cs="Times New Roman"/>
          <w:sz w:val="24"/>
          <w:szCs w:val="24"/>
        </w:rPr>
      </w:pPr>
    </w:p>
    <w:p w:rsidR="00BF6189" w:rsidRDefault="00721EB5" w:rsidP="00BF6189">
      <w:pPr>
        <w:rPr>
          <w:rFonts w:ascii="Times New Roman" w:hAnsi="Times New Roman" w:cs="Times New Roman"/>
          <w:sz w:val="24"/>
          <w:szCs w:val="24"/>
        </w:rPr>
      </w:pPr>
      <w:r w:rsidRPr="00721EB5">
        <w:rPr>
          <w:rFonts w:ascii="Times New Roman" w:hAnsi="Times New Roman" w:cs="Times New Roman"/>
          <w:sz w:val="24"/>
          <w:szCs w:val="24"/>
        </w:rPr>
        <w:t xml:space="preserve">14. Was it related to hypertension? </w:t>
      </w:r>
      <w:r w:rsidR="00BF6189">
        <w:rPr>
          <w:rFonts w:ascii="Times New Roman" w:hAnsi="Times New Roman" w:cs="Times New Roman"/>
          <w:sz w:val="24"/>
          <w:szCs w:val="24"/>
        </w:rPr>
        <w:tab/>
      </w:r>
      <w:r w:rsidR="00BF6189">
        <w:rPr>
          <w:rFonts w:ascii="Times New Roman" w:hAnsi="Times New Roman" w:cs="Times New Roman"/>
          <w:sz w:val="24"/>
          <w:szCs w:val="24"/>
        </w:rPr>
        <w:tab/>
      </w:r>
      <w:r w:rsidR="00BF6189">
        <w:rPr>
          <w:rFonts w:ascii="Times New Roman" w:hAnsi="Times New Roman" w:cs="Times New Roman"/>
          <w:sz w:val="24"/>
          <w:szCs w:val="24"/>
        </w:rPr>
        <w:tab/>
      </w:r>
      <w:r w:rsidR="00BF6189">
        <w:rPr>
          <w:rFonts w:ascii="Times New Roman" w:hAnsi="Times New Roman" w:cs="Times New Roman"/>
          <w:sz w:val="24"/>
          <w:szCs w:val="24"/>
        </w:rPr>
        <w:tab/>
      </w:r>
      <w:r w:rsidRPr="00721EB5">
        <w:rPr>
          <w:rFonts w:ascii="Times New Roman" w:hAnsi="Times New Roman" w:cs="Times New Roman"/>
          <w:sz w:val="24"/>
          <w:szCs w:val="24"/>
        </w:rPr>
        <w:t xml:space="preserve">1. Yes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No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3. I do not know </w:t>
      </w:r>
    </w:p>
    <w:p w:rsidR="00BF6189" w:rsidRDefault="00BF6189" w:rsidP="00BF6189">
      <w:pPr>
        <w:rPr>
          <w:rFonts w:ascii="Times New Roman" w:hAnsi="Times New Roman" w:cs="Times New Roman"/>
          <w:sz w:val="24"/>
          <w:szCs w:val="24"/>
        </w:rPr>
      </w:pPr>
    </w:p>
    <w:p w:rsidR="00BF6189" w:rsidRDefault="00721EB5" w:rsidP="00BF6189">
      <w:pPr>
        <w:rPr>
          <w:rFonts w:ascii="Times New Roman" w:hAnsi="Times New Roman" w:cs="Times New Roman"/>
          <w:sz w:val="24"/>
          <w:szCs w:val="24"/>
        </w:rPr>
      </w:pPr>
      <w:r w:rsidRPr="00721EB5">
        <w:rPr>
          <w:rFonts w:ascii="Times New Roman" w:hAnsi="Times New Roman" w:cs="Times New Roman"/>
          <w:sz w:val="24"/>
          <w:szCs w:val="24"/>
        </w:rPr>
        <w:t xml:space="preserve">15.  Was your blood pressure controlled at your admission to the hospital?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4. Yes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5. No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6. I do not know </w:t>
      </w:r>
    </w:p>
    <w:p w:rsidR="00BF6189" w:rsidRDefault="00BF6189" w:rsidP="00BF6189">
      <w:pPr>
        <w:rPr>
          <w:rFonts w:ascii="Times New Roman" w:hAnsi="Times New Roman" w:cs="Times New Roman"/>
          <w:sz w:val="24"/>
          <w:szCs w:val="24"/>
        </w:rPr>
      </w:pPr>
    </w:p>
    <w:p w:rsidR="00BF6189" w:rsidRDefault="00BF6189" w:rsidP="00BF6189">
      <w:pPr>
        <w:rPr>
          <w:rFonts w:ascii="Times New Roman" w:hAnsi="Times New Roman" w:cs="Times New Roman"/>
          <w:sz w:val="24"/>
          <w:szCs w:val="24"/>
        </w:rPr>
      </w:pPr>
    </w:p>
    <w:p w:rsidR="00BF6189" w:rsidRDefault="00721EB5" w:rsidP="00BF6189">
      <w:pPr>
        <w:rPr>
          <w:rFonts w:ascii="Times New Roman" w:hAnsi="Times New Roman" w:cs="Times New Roman"/>
          <w:sz w:val="24"/>
          <w:szCs w:val="24"/>
        </w:rPr>
      </w:pPr>
      <w:r w:rsidRPr="00721EB5">
        <w:rPr>
          <w:rFonts w:ascii="Times New Roman" w:hAnsi="Times New Roman" w:cs="Times New Roman"/>
          <w:sz w:val="24"/>
          <w:szCs w:val="24"/>
        </w:rPr>
        <w:lastRenderedPageBreak/>
        <w:t xml:space="preserve">20.  Have you had any complications from your hypertension?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No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w:t>
      </w:r>
      <w:r w:rsidR="008002E8" w:rsidRPr="00721EB5">
        <w:rPr>
          <w:rFonts w:ascii="Times New Roman" w:hAnsi="Times New Roman" w:cs="Times New Roman"/>
          <w:sz w:val="24"/>
          <w:szCs w:val="24"/>
        </w:rPr>
        <w:t>Renal</w:t>
      </w:r>
      <w:r w:rsidRPr="00721EB5">
        <w:rPr>
          <w:rFonts w:ascii="Times New Roman" w:hAnsi="Times New Roman" w:cs="Times New Roman"/>
          <w:sz w:val="24"/>
          <w:szCs w:val="24"/>
        </w:rPr>
        <w:t xml:space="preserve"> disease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3. </w:t>
      </w:r>
      <w:r w:rsidR="008002E8" w:rsidRPr="00721EB5">
        <w:rPr>
          <w:rFonts w:ascii="Times New Roman" w:hAnsi="Times New Roman" w:cs="Times New Roman"/>
          <w:sz w:val="24"/>
          <w:szCs w:val="24"/>
        </w:rPr>
        <w:t>Stroke</w:t>
      </w:r>
      <w:r w:rsidRPr="00721EB5">
        <w:rPr>
          <w:rFonts w:ascii="Times New Roman" w:hAnsi="Times New Roman" w:cs="Times New Roman"/>
          <w:sz w:val="24"/>
          <w:szCs w:val="24"/>
        </w:rPr>
        <w:t xml:space="preserve">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4. </w:t>
      </w:r>
      <w:r w:rsidR="008002E8" w:rsidRPr="00721EB5">
        <w:rPr>
          <w:rFonts w:ascii="Times New Roman" w:hAnsi="Times New Roman" w:cs="Times New Roman"/>
          <w:sz w:val="24"/>
          <w:szCs w:val="24"/>
        </w:rPr>
        <w:t>Retinopathy</w:t>
      </w:r>
      <w:r w:rsidRPr="00721EB5">
        <w:rPr>
          <w:rFonts w:ascii="Times New Roman" w:hAnsi="Times New Roman" w:cs="Times New Roman"/>
          <w:sz w:val="24"/>
          <w:szCs w:val="24"/>
        </w:rPr>
        <w:t xml:space="preserve">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5. </w:t>
      </w:r>
      <w:r w:rsidR="008002E8" w:rsidRPr="00721EB5">
        <w:rPr>
          <w:rFonts w:ascii="Times New Roman" w:hAnsi="Times New Roman" w:cs="Times New Roman"/>
          <w:sz w:val="24"/>
          <w:szCs w:val="24"/>
        </w:rPr>
        <w:t>Cardiovascular</w:t>
      </w:r>
      <w:r w:rsidRPr="00721EB5">
        <w:rPr>
          <w:rFonts w:ascii="Times New Roman" w:hAnsi="Times New Roman" w:cs="Times New Roman"/>
          <w:sz w:val="24"/>
          <w:szCs w:val="24"/>
        </w:rPr>
        <w:t xml:space="preserve">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6. </w:t>
      </w:r>
      <w:r w:rsidR="008002E8" w:rsidRPr="00721EB5">
        <w:rPr>
          <w:rFonts w:ascii="Times New Roman" w:hAnsi="Times New Roman" w:cs="Times New Roman"/>
          <w:sz w:val="24"/>
          <w:szCs w:val="24"/>
        </w:rPr>
        <w:t>Other</w:t>
      </w:r>
      <w:r w:rsidRPr="00721EB5">
        <w:rPr>
          <w:rFonts w:ascii="Times New Roman" w:hAnsi="Times New Roman" w:cs="Times New Roman"/>
          <w:sz w:val="24"/>
          <w:szCs w:val="24"/>
        </w:rPr>
        <w:t xml:space="preserve">____________ </w:t>
      </w:r>
    </w:p>
    <w:p w:rsidR="00721EB5" w:rsidRPr="00721EB5"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7. I do not know </w:t>
      </w:r>
    </w:p>
    <w:p w:rsidR="00721EB5" w:rsidRPr="00721EB5" w:rsidRDefault="00BF6189" w:rsidP="00721EB5">
      <w:pPr>
        <w:rPr>
          <w:rFonts w:ascii="Times New Roman" w:hAnsi="Times New Roman" w:cs="Times New Roman"/>
          <w:sz w:val="24"/>
          <w:szCs w:val="24"/>
        </w:rPr>
      </w:pPr>
      <w:r>
        <w:rPr>
          <w:rFonts w:ascii="Times New Roman" w:hAnsi="Times New Roman" w:cs="Times New Roman"/>
          <w:sz w:val="24"/>
          <w:szCs w:val="24"/>
        </w:rPr>
        <w:t xml:space="preserve"> </w:t>
      </w:r>
    </w:p>
    <w:p w:rsidR="00BF6189"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MEDICATIONS AND ADHRENCE: Q16-19 </w:t>
      </w:r>
    </w:p>
    <w:p w:rsidR="00BF6189"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16.  Have you been prescribed any medication to lower your blood pressure?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Yes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No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3. I do not know </w:t>
      </w:r>
    </w:p>
    <w:p w:rsidR="00BF6189" w:rsidRDefault="00BF6189" w:rsidP="00BF6189">
      <w:pPr>
        <w:rPr>
          <w:rFonts w:ascii="Times New Roman" w:hAnsi="Times New Roman" w:cs="Times New Roman"/>
          <w:sz w:val="24"/>
          <w:szCs w:val="24"/>
        </w:rPr>
      </w:pPr>
    </w:p>
    <w:p w:rsidR="00BF6189" w:rsidRDefault="00721EB5" w:rsidP="00BF6189">
      <w:pPr>
        <w:rPr>
          <w:rFonts w:ascii="Times New Roman" w:hAnsi="Times New Roman" w:cs="Times New Roman"/>
          <w:sz w:val="24"/>
          <w:szCs w:val="24"/>
        </w:rPr>
      </w:pPr>
      <w:r w:rsidRPr="00721EB5">
        <w:rPr>
          <w:rFonts w:ascii="Times New Roman" w:hAnsi="Times New Roman" w:cs="Times New Roman"/>
          <w:sz w:val="24"/>
          <w:szCs w:val="24"/>
        </w:rPr>
        <w:t xml:space="preserve">17.  Do you take all your prescribed medications? </w:t>
      </w:r>
      <w:r w:rsidR="00BF6189">
        <w:rPr>
          <w:rFonts w:ascii="Times New Roman" w:hAnsi="Times New Roman" w:cs="Times New Roman"/>
          <w:sz w:val="24"/>
          <w:szCs w:val="24"/>
        </w:rPr>
        <w:tab/>
      </w:r>
      <w:r w:rsidR="00BF6189">
        <w:rPr>
          <w:rFonts w:ascii="Times New Roman" w:hAnsi="Times New Roman" w:cs="Times New Roman"/>
          <w:sz w:val="24"/>
          <w:szCs w:val="24"/>
        </w:rPr>
        <w:tab/>
      </w:r>
      <w:r w:rsidRPr="00721EB5">
        <w:rPr>
          <w:rFonts w:ascii="Times New Roman" w:hAnsi="Times New Roman" w:cs="Times New Roman"/>
          <w:sz w:val="24"/>
          <w:szCs w:val="24"/>
        </w:rPr>
        <w:t xml:space="preserve">1. Yes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No </w:t>
      </w:r>
    </w:p>
    <w:p w:rsidR="00BF6189" w:rsidRDefault="00BF6189" w:rsidP="00721EB5">
      <w:pPr>
        <w:rPr>
          <w:rFonts w:ascii="Times New Roman" w:hAnsi="Times New Roman" w:cs="Times New Roman"/>
          <w:sz w:val="24"/>
          <w:szCs w:val="24"/>
        </w:rPr>
      </w:pPr>
    </w:p>
    <w:p w:rsidR="00BF6189"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18.  How many different medicines a day are you taking (approximate number)? </w:t>
      </w:r>
    </w:p>
    <w:p w:rsidR="00BF6189"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t xml:space="preserve"> [ ] [ ] </w:t>
      </w:r>
    </w:p>
    <w:p w:rsidR="00BF6189" w:rsidRDefault="00BF6189" w:rsidP="00BF6189">
      <w:pPr>
        <w:rPr>
          <w:rFonts w:ascii="Times New Roman" w:hAnsi="Times New Roman" w:cs="Times New Roman"/>
          <w:sz w:val="24"/>
          <w:szCs w:val="24"/>
        </w:rPr>
      </w:pPr>
    </w:p>
    <w:p w:rsidR="00BF6189" w:rsidRDefault="00721EB5" w:rsidP="00BF6189">
      <w:pPr>
        <w:rPr>
          <w:rFonts w:ascii="Times New Roman" w:hAnsi="Times New Roman" w:cs="Times New Roman"/>
          <w:sz w:val="24"/>
          <w:szCs w:val="24"/>
        </w:rPr>
      </w:pPr>
      <w:r w:rsidRPr="00721EB5">
        <w:rPr>
          <w:rFonts w:ascii="Times New Roman" w:hAnsi="Times New Roman" w:cs="Times New Roman"/>
          <w:sz w:val="24"/>
          <w:szCs w:val="24"/>
        </w:rPr>
        <w:t xml:space="preserve">19.  If you don’t take your medication regularly, why don’t you take them as directed?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I cannot afford the cost </w:t>
      </w:r>
    </w:p>
    <w:p w:rsidR="00BF6189"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t xml:space="preserve">2. </w:t>
      </w:r>
      <w:r w:rsidR="008002E8" w:rsidRPr="00721EB5">
        <w:rPr>
          <w:rFonts w:ascii="Times New Roman" w:hAnsi="Times New Roman" w:cs="Times New Roman"/>
          <w:sz w:val="24"/>
          <w:szCs w:val="24"/>
        </w:rPr>
        <w:t>Medication</w:t>
      </w:r>
      <w:r w:rsidRPr="00721EB5">
        <w:rPr>
          <w:rFonts w:ascii="Times New Roman" w:hAnsi="Times New Roman" w:cs="Times New Roman"/>
          <w:sz w:val="24"/>
          <w:szCs w:val="24"/>
        </w:rPr>
        <w:t xml:space="preserve"> are not easily available 3. I do not like to take medications </w:t>
      </w:r>
    </w:p>
    <w:p w:rsidR="00BF6189"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t xml:space="preserve">4. I only take them when I feel that I need them.  </w:t>
      </w:r>
    </w:p>
    <w:p w:rsidR="00BF6189"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t xml:space="preserve">5. I do not like the side effects of the medication. </w:t>
      </w:r>
    </w:p>
    <w:p w:rsidR="00BF6189"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lastRenderedPageBreak/>
        <w:t xml:space="preserve">6. I prefer alternative medicine </w:t>
      </w:r>
    </w:p>
    <w:p w:rsidR="00BF6189"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t xml:space="preserve">7. I forget </w:t>
      </w:r>
    </w:p>
    <w:p w:rsidR="00BF6189"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t xml:space="preserve">8. I do not know </w:t>
      </w:r>
    </w:p>
    <w:p w:rsidR="00721EB5" w:rsidRPr="00721EB5" w:rsidRDefault="00721EB5" w:rsidP="00BF6189">
      <w:pPr>
        <w:ind w:left="5760"/>
        <w:rPr>
          <w:rFonts w:ascii="Times New Roman" w:hAnsi="Times New Roman" w:cs="Times New Roman"/>
          <w:sz w:val="24"/>
          <w:szCs w:val="24"/>
        </w:rPr>
      </w:pPr>
      <w:r w:rsidRPr="00721EB5">
        <w:rPr>
          <w:rFonts w:ascii="Times New Roman" w:hAnsi="Times New Roman" w:cs="Times New Roman"/>
          <w:sz w:val="24"/>
          <w:szCs w:val="24"/>
        </w:rPr>
        <w:t xml:space="preserve">9. Other______________________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Pr="00721EB5" w:rsidRDefault="00BF6189" w:rsidP="00721EB5">
      <w:pPr>
        <w:rPr>
          <w:rFonts w:ascii="Times New Roman" w:hAnsi="Times New Roman" w:cs="Times New Roman"/>
          <w:sz w:val="24"/>
          <w:szCs w:val="24"/>
        </w:rPr>
      </w:pPr>
      <w:r>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KNOWLEDGE AND SELF CARE: Q 21</w:t>
      </w:r>
      <w:r w:rsidR="008002E8" w:rsidRPr="00721EB5">
        <w:rPr>
          <w:rFonts w:ascii="Times New Roman" w:hAnsi="Times New Roman" w:cs="Times New Roman"/>
          <w:sz w:val="24"/>
          <w:szCs w:val="24"/>
        </w:rPr>
        <w:t>, 22, 23</w:t>
      </w:r>
      <w:r w:rsidRPr="00721EB5">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21. Are you aware of any complication of hypertension? </w:t>
      </w:r>
    </w:p>
    <w:p w:rsidR="00721EB5" w:rsidRPr="00721EB5"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  </w:t>
      </w: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22.  If you are aware, have you been informed by the doctor or nurses or someone by the health centre about these complications?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Yes </w:t>
      </w:r>
    </w:p>
    <w:p w:rsidR="00721EB5" w:rsidRPr="00721EB5"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No Æ Go to Q23 </w:t>
      </w:r>
    </w:p>
    <w:p w:rsidR="00BF6189" w:rsidRDefault="00BF6189" w:rsidP="00721EB5">
      <w:pPr>
        <w:rPr>
          <w:rFonts w:ascii="Times New Roman" w:hAnsi="Times New Roman" w:cs="Times New Roman"/>
          <w:sz w:val="24"/>
          <w:szCs w:val="24"/>
        </w:rPr>
      </w:pPr>
    </w:p>
    <w:p w:rsidR="00721EB5" w:rsidRPr="00721EB5" w:rsidRDefault="00721EB5" w:rsidP="00721EB5">
      <w:pPr>
        <w:rPr>
          <w:rFonts w:ascii="Times New Roman" w:hAnsi="Times New Roman" w:cs="Times New Roman"/>
          <w:sz w:val="24"/>
          <w:szCs w:val="24"/>
        </w:rPr>
      </w:pPr>
      <w:r w:rsidRPr="00721EB5">
        <w:rPr>
          <w:rFonts w:ascii="Times New Roman" w:hAnsi="Times New Roman" w:cs="Times New Roman"/>
          <w:sz w:val="24"/>
          <w:szCs w:val="24"/>
        </w:rPr>
        <w:t xml:space="preserve">23.  Have been told that stroke is related to hypertension? </w:t>
      </w:r>
    </w:p>
    <w:p w:rsidR="00BF6189"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1. Yes </w:t>
      </w:r>
    </w:p>
    <w:p w:rsidR="00721EB5" w:rsidRPr="00721EB5" w:rsidRDefault="00721EB5" w:rsidP="00BF6189">
      <w:pPr>
        <w:ind w:left="5040" w:firstLine="720"/>
        <w:rPr>
          <w:rFonts w:ascii="Times New Roman" w:hAnsi="Times New Roman" w:cs="Times New Roman"/>
          <w:sz w:val="24"/>
          <w:szCs w:val="24"/>
        </w:rPr>
      </w:pPr>
      <w:r w:rsidRPr="00721EB5">
        <w:rPr>
          <w:rFonts w:ascii="Times New Roman" w:hAnsi="Times New Roman" w:cs="Times New Roman"/>
          <w:sz w:val="24"/>
          <w:szCs w:val="24"/>
        </w:rPr>
        <w:t xml:space="preserve">2.  No </w:t>
      </w:r>
    </w:p>
    <w:p w:rsidR="00C372D0" w:rsidRDefault="00C372D0" w:rsidP="00721EB5">
      <w:pPr>
        <w:rPr>
          <w:rFonts w:ascii="Times New Roman" w:hAnsi="Times New Roman" w:cs="Times New Roman"/>
          <w:sz w:val="24"/>
          <w:szCs w:val="24"/>
        </w:rPr>
      </w:pPr>
    </w:p>
    <w:p w:rsidR="003F2C7C" w:rsidRPr="00721EB5" w:rsidRDefault="003F2C7C" w:rsidP="00721EB5">
      <w:pPr>
        <w:rPr>
          <w:rFonts w:ascii="Times New Roman" w:hAnsi="Times New Roman" w:cs="Times New Roman"/>
          <w:sz w:val="24"/>
          <w:szCs w:val="24"/>
        </w:rPr>
      </w:pPr>
    </w:p>
    <w:sectPr w:rsidR="003F2C7C" w:rsidRPr="00721EB5" w:rsidSect="00AD61FA">
      <w:headerReference w:type="default" r:id="rId24"/>
      <w:head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EAF" w:rsidRDefault="00317EAF" w:rsidP="00AD61FA">
      <w:pPr>
        <w:spacing w:after="0" w:line="240" w:lineRule="auto"/>
      </w:pPr>
      <w:r>
        <w:separator/>
      </w:r>
    </w:p>
  </w:endnote>
  <w:endnote w:type="continuationSeparator" w:id="0">
    <w:p w:rsidR="00317EAF" w:rsidRDefault="00317EAF" w:rsidP="00AD6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EAF" w:rsidRDefault="00317EAF" w:rsidP="00AD61FA">
      <w:pPr>
        <w:spacing w:after="0" w:line="240" w:lineRule="auto"/>
      </w:pPr>
      <w:r>
        <w:separator/>
      </w:r>
    </w:p>
  </w:footnote>
  <w:footnote w:type="continuationSeparator" w:id="0">
    <w:p w:rsidR="00317EAF" w:rsidRDefault="00317EAF" w:rsidP="00AD61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4922219"/>
      <w:docPartObj>
        <w:docPartGallery w:val="Page Numbers (Top of Page)"/>
        <w:docPartUnique/>
      </w:docPartObj>
    </w:sdtPr>
    <w:sdtEndPr>
      <w:rPr>
        <w:noProof/>
      </w:rPr>
    </w:sdtEndPr>
    <w:sdtContent>
      <w:p w:rsidR="00317EAF" w:rsidRDefault="00317EAF">
        <w:pPr>
          <w:pStyle w:val="Header"/>
        </w:pPr>
        <w:r>
          <w:rPr>
            <w:rFonts w:ascii="Times New Roman" w:hAnsi="Times New Roman" w:cs="Times New Roman"/>
            <w:sz w:val="24"/>
            <w:szCs w:val="24"/>
          </w:rPr>
          <w:t>RISK FACTORS FOR CONGESTIVE HEART FAILURE</w:t>
        </w:r>
        <w:r>
          <w:rPr>
            <w:rFonts w:ascii="Times New Roman" w:hAnsi="Times New Roman" w:cs="Times New Roman"/>
            <w:sz w:val="24"/>
            <w:szCs w:val="24"/>
          </w:rPr>
          <w:tab/>
        </w:r>
        <w:r>
          <w:fldChar w:fldCharType="begin"/>
        </w:r>
        <w:r>
          <w:instrText xml:space="preserve"> PAGE   \* MERGEFORMAT </w:instrText>
        </w:r>
        <w:r>
          <w:fldChar w:fldCharType="separate"/>
        </w:r>
        <w:r w:rsidR="00DB3CFF">
          <w:rPr>
            <w:noProof/>
          </w:rPr>
          <w:t>21</w:t>
        </w:r>
        <w:r>
          <w:rPr>
            <w:noProof/>
          </w:rPr>
          <w:fldChar w:fldCharType="end"/>
        </w:r>
      </w:p>
    </w:sdtContent>
  </w:sdt>
  <w:p w:rsidR="00317EAF" w:rsidRDefault="00317E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382730"/>
      <w:docPartObj>
        <w:docPartGallery w:val="Page Numbers (Top of Page)"/>
        <w:docPartUnique/>
      </w:docPartObj>
    </w:sdtPr>
    <w:sdtEndPr>
      <w:rPr>
        <w:noProof/>
      </w:rPr>
    </w:sdtEndPr>
    <w:sdtContent>
      <w:p w:rsidR="00317EAF" w:rsidRDefault="00317EAF">
        <w:pPr>
          <w:pStyle w:val="Header"/>
        </w:pPr>
        <w:r>
          <w:rPr>
            <w:rFonts w:ascii="Times New Roman" w:hAnsi="Times New Roman" w:cs="Times New Roman"/>
            <w:sz w:val="24"/>
            <w:szCs w:val="24"/>
          </w:rPr>
          <w:t>Running head: RISK FACTORS FOR CONGESTIVE HEART FAILURE</w:t>
        </w:r>
        <w:r>
          <w:rPr>
            <w:rFonts w:ascii="Times New Roman" w:hAnsi="Times New Roman" w:cs="Times New Roman"/>
            <w:sz w:val="24"/>
            <w:szCs w:val="24"/>
          </w:rPr>
          <w:tab/>
        </w:r>
        <w:r>
          <w:fldChar w:fldCharType="begin"/>
        </w:r>
        <w:r>
          <w:instrText xml:space="preserve"> PAGE   \* MERGEFORMAT </w:instrText>
        </w:r>
        <w:r>
          <w:fldChar w:fldCharType="separate"/>
        </w:r>
        <w:r w:rsidR="00DB3CFF">
          <w:rPr>
            <w:noProof/>
          </w:rPr>
          <w:t>1</w:t>
        </w:r>
        <w:r>
          <w:rPr>
            <w:noProof/>
          </w:rPr>
          <w:fldChar w:fldCharType="end"/>
        </w:r>
      </w:p>
    </w:sdtContent>
  </w:sdt>
  <w:p w:rsidR="00317EAF" w:rsidRDefault="00317E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34D26"/>
    <w:multiLevelType w:val="hybridMultilevel"/>
    <w:tmpl w:val="E39A05AA"/>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50460"/>
    <w:multiLevelType w:val="hybridMultilevel"/>
    <w:tmpl w:val="1C9ABDFE"/>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E2719"/>
    <w:multiLevelType w:val="hybridMultilevel"/>
    <w:tmpl w:val="2BAA642A"/>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1A5FA4"/>
    <w:multiLevelType w:val="hybridMultilevel"/>
    <w:tmpl w:val="AF083FB0"/>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CC1572"/>
    <w:multiLevelType w:val="hybridMultilevel"/>
    <w:tmpl w:val="5984A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052F8E"/>
    <w:multiLevelType w:val="hybridMultilevel"/>
    <w:tmpl w:val="08889880"/>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977BD7"/>
    <w:multiLevelType w:val="hybridMultilevel"/>
    <w:tmpl w:val="7346DCF2"/>
    <w:lvl w:ilvl="0" w:tplc="00340EEA">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97D1037"/>
    <w:multiLevelType w:val="hybridMultilevel"/>
    <w:tmpl w:val="A0F2E860"/>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93299F"/>
    <w:multiLevelType w:val="hybridMultilevel"/>
    <w:tmpl w:val="C8E0D9DC"/>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802CF9"/>
    <w:multiLevelType w:val="hybridMultilevel"/>
    <w:tmpl w:val="35846DF6"/>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2A19E5"/>
    <w:multiLevelType w:val="hybridMultilevel"/>
    <w:tmpl w:val="52980AE8"/>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3460DD"/>
    <w:multiLevelType w:val="hybridMultilevel"/>
    <w:tmpl w:val="A01275E2"/>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B135AC"/>
    <w:multiLevelType w:val="hybridMultilevel"/>
    <w:tmpl w:val="F4B2E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171CA7"/>
    <w:multiLevelType w:val="hybridMultilevel"/>
    <w:tmpl w:val="C7F20E30"/>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1B1FD8"/>
    <w:multiLevelType w:val="hybridMultilevel"/>
    <w:tmpl w:val="7EA4C0FA"/>
    <w:lvl w:ilvl="0" w:tplc="0448A334">
      <w:start w:val="1"/>
      <w:numFmt w:val="decimal"/>
      <w:lvlText w:val="%1."/>
      <w:lvlJc w:val="left"/>
      <w:pPr>
        <w:ind w:left="720" w:hanging="360"/>
      </w:pPr>
      <w:rPr>
        <w:rFonts w:ascii="Segoe UI Symbol" w:hAnsi="Segoe UI Symbol" w:cs="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2804AE"/>
    <w:multiLevelType w:val="hybridMultilevel"/>
    <w:tmpl w:val="7B748F50"/>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CB662C"/>
    <w:multiLevelType w:val="hybridMultilevel"/>
    <w:tmpl w:val="06F2BC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ECC2A54"/>
    <w:multiLevelType w:val="hybridMultilevel"/>
    <w:tmpl w:val="4C801B86"/>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46936"/>
    <w:multiLevelType w:val="hybridMultilevel"/>
    <w:tmpl w:val="2488E4E0"/>
    <w:lvl w:ilvl="0" w:tplc="00340E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8"/>
  </w:num>
  <w:num w:numId="4">
    <w:abstractNumId w:val="3"/>
  </w:num>
  <w:num w:numId="5">
    <w:abstractNumId w:val="1"/>
  </w:num>
  <w:num w:numId="6">
    <w:abstractNumId w:val="15"/>
  </w:num>
  <w:num w:numId="7">
    <w:abstractNumId w:val="2"/>
  </w:num>
  <w:num w:numId="8">
    <w:abstractNumId w:val="0"/>
  </w:num>
  <w:num w:numId="9">
    <w:abstractNumId w:val="6"/>
  </w:num>
  <w:num w:numId="10">
    <w:abstractNumId w:val="13"/>
  </w:num>
  <w:num w:numId="11">
    <w:abstractNumId w:val="8"/>
  </w:num>
  <w:num w:numId="12">
    <w:abstractNumId w:val="5"/>
  </w:num>
  <w:num w:numId="13">
    <w:abstractNumId w:val="7"/>
  </w:num>
  <w:num w:numId="14">
    <w:abstractNumId w:val="11"/>
  </w:num>
  <w:num w:numId="15">
    <w:abstractNumId w:val="17"/>
  </w:num>
  <w:num w:numId="16">
    <w:abstractNumId w:val="16"/>
  </w:num>
  <w:num w:numId="17">
    <w:abstractNumId w:val="4"/>
  </w:num>
  <w:num w:numId="18">
    <w:abstractNumId w:val="1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9D"/>
    <w:rsid w:val="0002096B"/>
    <w:rsid w:val="00044586"/>
    <w:rsid w:val="00045C74"/>
    <w:rsid w:val="00046123"/>
    <w:rsid w:val="000842F9"/>
    <w:rsid w:val="000978DA"/>
    <w:rsid w:val="000C2199"/>
    <w:rsid w:val="000D129D"/>
    <w:rsid w:val="000D2AA9"/>
    <w:rsid w:val="000D7C38"/>
    <w:rsid w:val="001445FF"/>
    <w:rsid w:val="001D056F"/>
    <w:rsid w:val="001E1707"/>
    <w:rsid w:val="001E4D57"/>
    <w:rsid w:val="001F2E84"/>
    <w:rsid w:val="00207797"/>
    <w:rsid w:val="00213DE4"/>
    <w:rsid w:val="00224B58"/>
    <w:rsid w:val="002827CE"/>
    <w:rsid w:val="002863B5"/>
    <w:rsid w:val="002B68A3"/>
    <w:rsid w:val="002D78DA"/>
    <w:rsid w:val="00306C9D"/>
    <w:rsid w:val="00317EAF"/>
    <w:rsid w:val="00352EEA"/>
    <w:rsid w:val="00355699"/>
    <w:rsid w:val="003665E8"/>
    <w:rsid w:val="003A679B"/>
    <w:rsid w:val="003B4E80"/>
    <w:rsid w:val="003D3D6B"/>
    <w:rsid w:val="003D7535"/>
    <w:rsid w:val="003E6328"/>
    <w:rsid w:val="003F2C7C"/>
    <w:rsid w:val="004111BC"/>
    <w:rsid w:val="0048422A"/>
    <w:rsid w:val="00487402"/>
    <w:rsid w:val="004B52D2"/>
    <w:rsid w:val="004D1017"/>
    <w:rsid w:val="004E2B1E"/>
    <w:rsid w:val="004E386C"/>
    <w:rsid w:val="0052771A"/>
    <w:rsid w:val="00551299"/>
    <w:rsid w:val="005F1F73"/>
    <w:rsid w:val="005F4087"/>
    <w:rsid w:val="0061729C"/>
    <w:rsid w:val="00623AE7"/>
    <w:rsid w:val="00644350"/>
    <w:rsid w:val="00647734"/>
    <w:rsid w:val="00683030"/>
    <w:rsid w:val="00692D2C"/>
    <w:rsid w:val="006E2913"/>
    <w:rsid w:val="006F37E0"/>
    <w:rsid w:val="00702A59"/>
    <w:rsid w:val="00705BE2"/>
    <w:rsid w:val="00721EB5"/>
    <w:rsid w:val="007563C9"/>
    <w:rsid w:val="00793FC5"/>
    <w:rsid w:val="007A5016"/>
    <w:rsid w:val="007A665C"/>
    <w:rsid w:val="007D3A4E"/>
    <w:rsid w:val="008002E8"/>
    <w:rsid w:val="008011A4"/>
    <w:rsid w:val="008011E0"/>
    <w:rsid w:val="00834B6F"/>
    <w:rsid w:val="00881F93"/>
    <w:rsid w:val="00890736"/>
    <w:rsid w:val="008A65A1"/>
    <w:rsid w:val="008F4876"/>
    <w:rsid w:val="009169F7"/>
    <w:rsid w:val="00930118"/>
    <w:rsid w:val="009331DA"/>
    <w:rsid w:val="00933DC2"/>
    <w:rsid w:val="00963172"/>
    <w:rsid w:val="00977C58"/>
    <w:rsid w:val="00981C63"/>
    <w:rsid w:val="00992F73"/>
    <w:rsid w:val="009E726A"/>
    <w:rsid w:val="00A00DF8"/>
    <w:rsid w:val="00A160C3"/>
    <w:rsid w:val="00A711DA"/>
    <w:rsid w:val="00A979F9"/>
    <w:rsid w:val="00AA7F7F"/>
    <w:rsid w:val="00AD61FA"/>
    <w:rsid w:val="00AE403A"/>
    <w:rsid w:val="00AF44A7"/>
    <w:rsid w:val="00B66E18"/>
    <w:rsid w:val="00B85533"/>
    <w:rsid w:val="00BB5BBB"/>
    <w:rsid w:val="00BF6189"/>
    <w:rsid w:val="00C07B21"/>
    <w:rsid w:val="00C13D1C"/>
    <w:rsid w:val="00C30094"/>
    <w:rsid w:val="00C372D0"/>
    <w:rsid w:val="00C67CA3"/>
    <w:rsid w:val="00CB4109"/>
    <w:rsid w:val="00CB770D"/>
    <w:rsid w:val="00CD5758"/>
    <w:rsid w:val="00CE75AE"/>
    <w:rsid w:val="00CF56C9"/>
    <w:rsid w:val="00D0762A"/>
    <w:rsid w:val="00D2216A"/>
    <w:rsid w:val="00D32CC1"/>
    <w:rsid w:val="00D51FB4"/>
    <w:rsid w:val="00D600DB"/>
    <w:rsid w:val="00D64B57"/>
    <w:rsid w:val="00D64F38"/>
    <w:rsid w:val="00D67C4C"/>
    <w:rsid w:val="00DA4BD5"/>
    <w:rsid w:val="00DB3CFF"/>
    <w:rsid w:val="00DC6FAC"/>
    <w:rsid w:val="00DE7ECF"/>
    <w:rsid w:val="00DF0673"/>
    <w:rsid w:val="00DF1908"/>
    <w:rsid w:val="00E02684"/>
    <w:rsid w:val="00E37F2D"/>
    <w:rsid w:val="00E66586"/>
    <w:rsid w:val="00E868D8"/>
    <w:rsid w:val="00EA5856"/>
    <w:rsid w:val="00ED17EC"/>
    <w:rsid w:val="00ED1D5C"/>
    <w:rsid w:val="00EE1197"/>
    <w:rsid w:val="00EE753B"/>
    <w:rsid w:val="00EF2C20"/>
    <w:rsid w:val="00F319C1"/>
    <w:rsid w:val="00F34510"/>
    <w:rsid w:val="00F64BE4"/>
    <w:rsid w:val="00F9518D"/>
    <w:rsid w:val="00FB1E4D"/>
    <w:rsid w:val="00FF7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E5C37-04EC-4D44-9014-36A2C388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665C"/>
    <w:rPr>
      <w:color w:val="0563C1" w:themeColor="hyperlink"/>
      <w:u w:val="single"/>
    </w:rPr>
  </w:style>
  <w:style w:type="paragraph" w:styleId="ListParagraph">
    <w:name w:val="List Paragraph"/>
    <w:basedOn w:val="Normal"/>
    <w:uiPriority w:val="34"/>
    <w:qFormat/>
    <w:rsid w:val="00D51FB4"/>
    <w:pPr>
      <w:ind w:left="720"/>
      <w:contextualSpacing/>
    </w:pPr>
  </w:style>
  <w:style w:type="paragraph" w:customStyle="1" w:styleId="Default">
    <w:name w:val="Default"/>
    <w:rsid w:val="008011A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D6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1FA"/>
  </w:style>
  <w:style w:type="paragraph" w:styleId="Footer">
    <w:name w:val="footer"/>
    <w:basedOn w:val="Normal"/>
    <w:link w:val="FooterChar"/>
    <w:uiPriority w:val="99"/>
    <w:unhideWhenUsed/>
    <w:rsid w:val="00AD6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es.fisher@ggc.scot.nhs.uk" TargetMode="External"/><Relationship Id="rId13" Type="http://schemas.openxmlformats.org/officeDocument/2006/relationships/hyperlink" Target="https://www.ebscohost.com" TargetMode="External"/><Relationship Id="rId18" Type="http://schemas.openxmlformats.org/officeDocument/2006/relationships/hyperlink" Target="https://www.ebscohost.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ebscohost.com" TargetMode="External"/><Relationship Id="rId7" Type="http://schemas.openxmlformats.org/officeDocument/2006/relationships/image" Target="media/image1.jpeg"/><Relationship Id="rId12" Type="http://schemas.openxmlformats.org/officeDocument/2006/relationships/hyperlink" Target="https://www.ebscohost.com" TargetMode="External"/><Relationship Id="rId17" Type="http://schemas.openxmlformats.org/officeDocument/2006/relationships/hyperlink" Target="https://www.healthline.com/health"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ncbi.nlm.nih.gov/pmc/articles/PMC3751743/table/T1/?report=objectonly" TargetMode="External"/><Relationship Id="rId20" Type="http://schemas.openxmlformats.org/officeDocument/2006/relationships/hyperlink" Target="http://www.ajcconline.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00467-018-3968-5"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ebscohost.com" TargetMode="External"/><Relationship Id="rId23" Type="http://schemas.openxmlformats.org/officeDocument/2006/relationships/hyperlink" Target="https://www.ebscohost.com" TargetMode="External"/><Relationship Id="rId10" Type="http://schemas.openxmlformats.org/officeDocument/2006/relationships/hyperlink" Target="https://www.kidneyfund.org/" TargetMode="External"/><Relationship Id="rId19" Type="http://schemas.openxmlformats.org/officeDocument/2006/relationships/hyperlink" Target="https://www.hopkinsmedicine.org/gim/clinical/Hypertension/Hyp_Questions.html" TargetMode="External"/><Relationship Id="rId4" Type="http://schemas.openxmlformats.org/officeDocument/2006/relationships/webSettings" Target="webSettings.xml"/><Relationship Id="rId9" Type="http://schemas.openxmlformats.org/officeDocument/2006/relationships/hyperlink" Target="https://www.ebscohost.com" TargetMode="External"/><Relationship Id="rId14" Type="http://schemas.openxmlformats.org/officeDocument/2006/relationships/hyperlink" Target="https://doi.org/10.2337/dc17-0697" TargetMode="External"/><Relationship Id="rId22" Type="http://schemas.openxmlformats.org/officeDocument/2006/relationships/hyperlink" Target="https://www.ncbi.nlm.nih.gov/pmc/articles/PMC649946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1114</TotalTime>
  <Pages>35</Pages>
  <Words>6455</Words>
  <Characters>36800</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Rolle</dc:creator>
  <cp:keywords/>
  <dc:description/>
  <cp:lastModifiedBy>Christopher Rolle</cp:lastModifiedBy>
  <cp:revision>65</cp:revision>
  <dcterms:created xsi:type="dcterms:W3CDTF">2019-11-17T13:15:00Z</dcterms:created>
  <dcterms:modified xsi:type="dcterms:W3CDTF">2019-11-25T15:17:00Z</dcterms:modified>
</cp:coreProperties>
</file>