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1B7" w:rsidRDefault="009B01B7" w:rsidP="009B01B7">
      <w:pPr>
        <w:jc w:val="right"/>
        <w:outlineLvl w:val="0"/>
        <w:rPr>
          <w:color w:val="0000FF"/>
          <w:sz w:val="40"/>
          <w:szCs w:val="40"/>
          <w:rtl/>
        </w:rPr>
      </w:pPr>
      <w:r>
        <w:rPr>
          <w:color w:val="0000FF"/>
          <w:sz w:val="40"/>
          <w:szCs w:val="40"/>
        </w:rPr>
        <w:t xml:space="preserve">     </w:t>
      </w:r>
      <w:r>
        <w:rPr>
          <w:rFonts w:hint="cs"/>
          <w:color w:val="0000FF"/>
          <w:sz w:val="40"/>
          <w:szCs w:val="40"/>
          <w:rtl/>
        </w:rPr>
        <w:t xml:space="preserve">    </w:t>
      </w:r>
    </w:p>
    <w:p w:rsidR="009B01B7" w:rsidRDefault="009B01B7" w:rsidP="009B01B7">
      <w:pPr>
        <w:jc w:val="center"/>
        <w:outlineLvl w:val="0"/>
        <w:rPr>
          <w:color w:val="0000FF"/>
          <w:sz w:val="40"/>
          <w:szCs w:val="40"/>
        </w:rPr>
      </w:pPr>
      <w:r>
        <w:rPr>
          <w:color w:val="0000FF"/>
          <w:sz w:val="40"/>
          <w:szCs w:val="40"/>
        </w:rPr>
        <w:t>Acupressure</w:t>
      </w:r>
      <w:r>
        <w:rPr>
          <w:color w:val="0000FF"/>
          <w:sz w:val="40"/>
          <w:szCs w:val="40"/>
        </w:rPr>
        <w:t xml:space="preserve"> &amp; Cesarean Section</w:t>
      </w:r>
      <w:r w:rsidR="005C54E4">
        <w:rPr>
          <w:color w:val="0000FF"/>
          <w:sz w:val="40"/>
          <w:szCs w:val="40"/>
        </w:rPr>
        <w:t xml:space="preserve">s        </w:t>
      </w:r>
      <w:r w:rsidR="005C54E4" w:rsidRPr="005C54E4">
        <w:rPr>
          <w:rStyle w:val="Normal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5C54E4">
        <w:rPr>
          <w:noProof/>
          <w:color w:val="0000FF"/>
          <w:sz w:val="40"/>
          <w:szCs w:val="40"/>
        </w:rPr>
        <w:drawing>
          <wp:inline distT="0" distB="0" distL="0" distR="0">
            <wp:extent cx="855023" cy="902525"/>
            <wp:effectExtent l="0" t="0" r="2540" b="0"/>
            <wp:docPr id="1" name="Picture 1" descr="C:\Users\Nipeal\Downloads\rsz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peal\Downloads\rsz_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070" cy="905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1B7" w:rsidRPr="00FC00CB" w:rsidRDefault="009B01B7" w:rsidP="009B01B7">
      <w:pPr>
        <w:jc w:val="center"/>
        <w:outlineLvl w:val="0"/>
        <w:rPr>
          <w:color w:val="0000FF"/>
          <w:rtl/>
          <w:lang w:bidi="ar-IQ"/>
        </w:rPr>
      </w:pPr>
      <w:proofErr w:type="spellStart"/>
      <w:r w:rsidRPr="00FC00CB">
        <w:rPr>
          <w:color w:val="0000FF"/>
        </w:rPr>
        <w:t>Dr.</w:t>
      </w:r>
      <w:r>
        <w:rPr>
          <w:color w:val="0000FF"/>
        </w:rPr>
        <w:t>Lazgeen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Zerki</w:t>
      </w:r>
      <w:proofErr w:type="gramStart"/>
      <w:r>
        <w:rPr>
          <w:color w:val="0000FF"/>
        </w:rPr>
        <w:t>,consultant</w:t>
      </w:r>
      <w:proofErr w:type="spellEnd"/>
      <w:proofErr w:type="gramEnd"/>
      <w:r>
        <w:rPr>
          <w:color w:val="0000FF"/>
        </w:rPr>
        <w:t xml:space="preserve"> anesthetist &amp;</w:t>
      </w:r>
      <w:proofErr w:type="spellStart"/>
      <w:r>
        <w:rPr>
          <w:color w:val="0000FF"/>
        </w:rPr>
        <w:t>acupuncturist</w:t>
      </w:r>
      <w:r>
        <w:rPr>
          <w:color w:val="0000FF"/>
        </w:rPr>
        <w:t>,IRAQ</w:t>
      </w:r>
      <w:proofErr w:type="spellEnd"/>
    </w:p>
    <w:p w:rsidR="009B01B7" w:rsidRDefault="009B01B7" w:rsidP="009B01B7">
      <w:pPr>
        <w:jc w:val="right"/>
      </w:pPr>
    </w:p>
    <w:p w:rsidR="009B01B7" w:rsidRDefault="009B01B7" w:rsidP="009B01B7">
      <w:pPr>
        <w:jc w:val="right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The Aim;</w:t>
      </w:r>
    </w:p>
    <w:p w:rsidR="009B01B7" w:rsidRDefault="009B01B7" w:rsidP="009B01B7">
      <w:pPr>
        <w:jc w:val="right"/>
        <w:rPr>
          <w:color w:val="FF0000"/>
          <w:sz w:val="28"/>
          <w:szCs w:val="28"/>
          <w:rtl/>
        </w:rPr>
      </w:pPr>
      <w:r>
        <w:rPr>
          <w:color w:val="FF0000"/>
          <w:sz w:val="28"/>
          <w:szCs w:val="28"/>
        </w:rPr>
        <w:t xml:space="preserve">We know that </w:t>
      </w:r>
      <w:proofErr w:type="gramStart"/>
      <w:r>
        <w:rPr>
          <w:color w:val="FF0000"/>
          <w:sz w:val="28"/>
          <w:szCs w:val="28"/>
        </w:rPr>
        <w:t>" Necessity</w:t>
      </w:r>
      <w:proofErr w:type="gramEnd"/>
      <w:r>
        <w:rPr>
          <w:color w:val="FF0000"/>
          <w:sz w:val="28"/>
          <w:szCs w:val="28"/>
        </w:rPr>
        <w:t xml:space="preserve"> is the mother of invention"</w:t>
      </w:r>
    </w:p>
    <w:p w:rsidR="009B01B7" w:rsidRPr="005C54E4" w:rsidRDefault="009B01B7" w:rsidP="009B01B7">
      <w:pPr>
        <w:jc w:val="right"/>
      </w:pPr>
      <w:r w:rsidRPr="005C54E4">
        <w:t xml:space="preserve">It is clear that after the war of </w:t>
      </w:r>
      <w:proofErr w:type="gramStart"/>
      <w:r w:rsidRPr="005C54E4">
        <w:t>2003 ,there</w:t>
      </w:r>
      <w:proofErr w:type="gramEnd"/>
      <w:r w:rsidRPr="005C54E4">
        <w:t xml:space="preserve"> was great deficiency of the drugs in Iraq , there  was deficiency of anesthetic drugs mainly the muscles relaxant and other such as </w:t>
      </w:r>
      <w:proofErr w:type="spellStart"/>
      <w:r w:rsidRPr="005C54E4">
        <w:t>oxytosin</w:t>
      </w:r>
      <w:proofErr w:type="spellEnd"/>
      <w:r w:rsidRPr="005C54E4">
        <w:t xml:space="preserve"> which induce uterine contraction, so my aim was to use alternative method to save the life of many patients .</w:t>
      </w:r>
    </w:p>
    <w:p w:rsidR="009B01B7" w:rsidRPr="005C54E4" w:rsidRDefault="009B01B7" w:rsidP="009B01B7">
      <w:pPr>
        <w:jc w:val="right"/>
      </w:pPr>
      <w:proofErr w:type="gramStart"/>
      <w:r w:rsidRPr="005C54E4">
        <w:t xml:space="preserve">This study done in the Red Crescent Hospital for </w:t>
      </w:r>
      <w:proofErr w:type="spellStart"/>
      <w:r w:rsidRPr="005C54E4">
        <w:t>Obst</w:t>
      </w:r>
      <w:proofErr w:type="spellEnd"/>
      <w:r w:rsidRPr="005C54E4">
        <w:t xml:space="preserve"> &amp;Gynecology from 2004 -2005 Baghdad-Iraq.</w:t>
      </w:r>
      <w:proofErr w:type="gramEnd"/>
    </w:p>
    <w:p w:rsidR="009B01B7" w:rsidRPr="005C54E4" w:rsidRDefault="009B01B7" w:rsidP="009B01B7">
      <w:pPr>
        <w:autoSpaceDE w:val="0"/>
        <w:autoSpaceDN w:val="0"/>
        <w:bidi w:val="0"/>
        <w:adjustRightInd w:val="0"/>
        <w:rPr>
          <w:rFonts w:asciiTheme="minorHAnsi" w:hAnsiTheme="minorHAnsi" w:cs="StempelSchneidlerStd-Roman"/>
        </w:rPr>
      </w:pPr>
    </w:p>
    <w:p w:rsidR="009B01B7" w:rsidRPr="005C54E4" w:rsidRDefault="009B01B7" w:rsidP="009B01B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r w:rsidRPr="005C54E4">
        <w:rPr>
          <w:rFonts w:ascii="StempelSchneidlerStd-Roman" w:cs="StempelSchneidlerStd-Roman"/>
        </w:rPr>
        <w:t>There was an average of 60 deliveries per day at</w:t>
      </w:r>
    </w:p>
    <w:p w:rsidR="009B01B7" w:rsidRPr="005C54E4" w:rsidRDefault="009B01B7" w:rsidP="009B01B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proofErr w:type="gramStart"/>
      <w:r w:rsidRPr="005C54E4">
        <w:rPr>
          <w:rFonts w:ascii="StempelSchneidlerStd-Roman" w:cs="StempelSchneidlerStd-Roman"/>
        </w:rPr>
        <w:t>the</w:t>
      </w:r>
      <w:proofErr w:type="gramEnd"/>
      <w:r w:rsidRPr="005C54E4">
        <w:rPr>
          <w:rFonts w:ascii="StempelSchneidlerStd-Roman" w:cs="StempelSchneidlerStd-Roman"/>
        </w:rPr>
        <w:t xml:space="preserve"> hospital of which about 40% required</w:t>
      </w:r>
    </w:p>
    <w:p w:rsidR="009B01B7" w:rsidRPr="005C54E4" w:rsidRDefault="009B01B7" w:rsidP="009B01B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proofErr w:type="gramStart"/>
      <w:r w:rsidRPr="005C54E4">
        <w:rPr>
          <w:rFonts w:ascii="StempelSchneidlerStd-Roman" w:cs="StempelSchneidlerStd-Roman"/>
        </w:rPr>
        <w:t>caesareans</w:t>
      </w:r>
      <w:proofErr w:type="gramEnd"/>
      <w:r w:rsidRPr="005C54E4">
        <w:rPr>
          <w:rFonts w:ascii="StempelSchneidlerStd-Roman" w:cs="StempelSchneidlerStd-Roman"/>
        </w:rPr>
        <w:t>. It was more usual for women</w:t>
      </w:r>
    </w:p>
    <w:p w:rsidR="009B01B7" w:rsidRPr="005C54E4" w:rsidRDefault="009B01B7" w:rsidP="009B01B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proofErr w:type="gramStart"/>
      <w:r w:rsidRPr="005C54E4">
        <w:rPr>
          <w:rFonts w:ascii="StempelSchneidlerStd-Roman" w:cs="StempelSchneidlerStd-Roman"/>
        </w:rPr>
        <w:t>to</w:t>
      </w:r>
      <w:proofErr w:type="gramEnd"/>
      <w:r w:rsidRPr="005C54E4">
        <w:rPr>
          <w:rFonts w:ascii="StempelSchneidlerStd-Roman" w:cs="StempelSchneidlerStd-Roman"/>
        </w:rPr>
        <w:t xml:space="preserve"> have their babies at home as this was</w:t>
      </w:r>
    </w:p>
    <w:p w:rsidR="009B01B7" w:rsidRPr="005C54E4" w:rsidRDefault="009B01B7" w:rsidP="009B01B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proofErr w:type="gramStart"/>
      <w:r w:rsidRPr="005C54E4">
        <w:rPr>
          <w:rFonts w:ascii="StempelSchneidlerStd-Roman" w:cs="StempelSchneidlerStd-Roman"/>
        </w:rPr>
        <w:t>safer</w:t>
      </w:r>
      <w:proofErr w:type="gramEnd"/>
      <w:r w:rsidRPr="005C54E4">
        <w:rPr>
          <w:rFonts w:ascii="StempelSchneidlerStd-Roman" w:cs="StempelSchneidlerStd-Roman"/>
        </w:rPr>
        <w:t>, given the dangers of crossing town,</w:t>
      </w:r>
    </w:p>
    <w:p w:rsidR="009B01B7" w:rsidRPr="005C54E4" w:rsidRDefault="009B01B7" w:rsidP="009B01B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proofErr w:type="gramStart"/>
      <w:r w:rsidRPr="005C54E4">
        <w:rPr>
          <w:rFonts w:ascii="StempelSchneidlerStd-Roman" w:cs="StempelSchneidlerStd-Roman"/>
        </w:rPr>
        <w:t>so</w:t>
      </w:r>
      <w:proofErr w:type="gramEnd"/>
      <w:r w:rsidRPr="005C54E4">
        <w:rPr>
          <w:rFonts w:ascii="StempelSchneidlerStd-Roman" w:cs="StempelSchneidlerStd-Roman"/>
        </w:rPr>
        <w:t xml:space="preserve"> only those at significant risk came to hospital.</w:t>
      </w:r>
    </w:p>
    <w:p w:rsidR="009B01B7" w:rsidRPr="005C54E4" w:rsidRDefault="009B01B7" w:rsidP="009B01B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r w:rsidRPr="005C54E4">
        <w:rPr>
          <w:rFonts w:ascii="StempelSchneidlerStd-Roman" w:cs="StempelSchneidlerStd-Roman"/>
        </w:rPr>
        <w:t>This explains the high rate of surgical</w:t>
      </w:r>
    </w:p>
    <w:p w:rsidR="009B01B7" w:rsidRPr="005C54E4" w:rsidRDefault="009B01B7" w:rsidP="009B01B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proofErr w:type="gramStart"/>
      <w:r w:rsidRPr="005C54E4">
        <w:rPr>
          <w:rFonts w:ascii="StempelSchneidlerStd-Roman" w:cs="StempelSchneidlerStd-Roman"/>
        </w:rPr>
        <w:t>interference</w:t>
      </w:r>
      <w:proofErr w:type="gramEnd"/>
      <w:r w:rsidRPr="005C54E4">
        <w:rPr>
          <w:rFonts w:ascii="StempelSchneidlerStd-Roman" w:cs="StempelSchneidlerStd-Roman"/>
        </w:rPr>
        <w:t>.</w:t>
      </w:r>
    </w:p>
    <w:p w:rsidR="009B01B7" w:rsidRPr="00FC00CB" w:rsidRDefault="009B01B7" w:rsidP="009B01B7">
      <w:pPr>
        <w:jc w:val="right"/>
        <w:rPr>
          <w:rtl/>
          <w:lang w:bidi="ar-IQ"/>
        </w:rPr>
      </w:pPr>
    </w:p>
    <w:p w:rsidR="009B01B7" w:rsidRDefault="009B01B7" w:rsidP="009B01B7">
      <w:pPr>
        <w:jc w:val="right"/>
        <w:rPr>
          <w:sz w:val="28"/>
          <w:szCs w:val="28"/>
          <w:rtl/>
          <w:lang w:bidi="ar-IQ"/>
        </w:rPr>
      </w:pP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r w:rsidRPr="00FC00CB">
        <w:rPr>
          <w:rFonts w:ascii="Berkeley-Book" w:hAnsi="Futura-Light" w:cs="Berkeley-Book"/>
          <w:color w:val="000000"/>
        </w:rPr>
        <w:t>This study discusses employment of acupressure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to</w:t>
      </w:r>
      <w:proofErr w:type="gramEnd"/>
      <w:r w:rsidRPr="00FC00CB">
        <w:rPr>
          <w:rFonts w:ascii="Berkeley-Book" w:hAnsi="Futura-Light" w:cs="Berkeley-Book"/>
          <w:color w:val="000000"/>
        </w:rPr>
        <w:t xml:space="preserve"> produce uterine contraction instead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of</w:t>
      </w:r>
      <w:proofErr w:type="gramEnd"/>
      <w:r w:rsidRPr="00FC00CB">
        <w:rPr>
          <w:rFonts w:ascii="Berkeley-Book" w:hAnsi="Futura-Light" w:cs="Berkeley-Book"/>
          <w:color w:val="000000"/>
        </w:rPr>
        <w:t xml:space="preserve"> oxytocin due to unavailability of this drug.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r w:rsidRPr="00FC00CB">
        <w:rPr>
          <w:rFonts w:ascii="Berkeley-Book" w:hAnsi="Futura-Light" w:cs="Berkeley-Book"/>
          <w:color w:val="000000"/>
        </w:rPr>
        <w:t>Oxytocin (</w:t>
      </w:r>
      <w:proofErr w:type="spellStart"/>
      <w:r w:rsidRPr="00FC00CB">
        <w:rPr>
          <w:rFonts w:ascii="Berkeley-Book" w:hAnsi="Futura-Light" w:cs="Berkeley-Book"/>
          <w:color w:val="000000"/>
        </w:rPr>
        <w:t>pitocin</w:t>
      </w:r>
      <w:proofErr w:type="spellEnd"/>
      <w:r w:rsidRPr="00FC00CB">
        <w:rPr>
          <w:rFonts w:ascii="Berkeley-Book" w:hAnsi="Futura-Light" w:cs="Berkeley-Book"/>
          <w:color w:val="000000"/>
        </w:rPr>
        <w:t xml:space="preserve"> is the commercial name),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in</w:t>
      </w:r>
      <w:proofErr w:type="gramEnd"/>
      <w:r w:rsidRPr="00FC00CB">
        <w:rPr>
          <w:rFonts w:ascii="Berkeley-Book" w:hAnsi="Futura-Light" w:cs="Berkeley-Book"/>
          <w:color w:val="000000"/>
        </w:rPr>
        <w:t xml:space="preserve"> doses ranging from 10-30 units, is usually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used</w:t>
      </w:r>
      <w:proofErr w:type="gramEnd"/>
      <w:r w:rsidRPr="00FC00CB">
        <w:rPr>
          <w:rFonts w:ascii="Berkeley-Book" w:hAnsi="Futura-Light" w:cs="Berkeley-Book"/>
          <w:color w:val="000000"/>
        </w:rPr>
        <w:t xml:space="preserve"> to counter uterine </w:t>
      </w:r>
      <w:proofErr w:type="spellStart"/>
      <w:r w:rsidRPr="00FC00CB">
        <w:rPr>
          <w:rFonts w:ascii="Berkeley-Book" w:hAnsi="Futura-Light" w:cs="Berkeley-Book"/>
          <w:color w:val="000000"/>
        </w:rPr>
        <w:t>hypotonicity</w:t>
      </w:r>
      <w:proofErr w:type="spellEnd"/>
      <w:r w:rsidRPr="00FC00CB">
        <w:rPr>
          <w:rFonts w:ascii="Berkeley-Book" w:hAnsi="Futura-Light" w:cs="Berkeley-Book"/>
          <w:color w:val="000000"/>
        </w:rPr>
        <w:t xml:space="preserve"> and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reduce</w:t>
      </w:r>
      <w:proofErr w:type="gramEnd"/>
      <w:r w:rsidRPr="00FC00CB">
        <w:rPr>
          <w:rFonts w:ascii="Berkeley-Book" w:hAnsi="Futura-Light" w:cs="Berkeley-Book"/>
          <w:color w:val="000000"/>
        </w:rPr>
        <w:t xml:space="preserve"> hemorrhage </w:t>
      </w:r>
      <w:proofErr w:type="spellStart"/>
      <w:r w:rsidRPr="00FC00CB">
        <w:rPr>
          <w:rFonts w:ascii="Berkeley-Book" w:hAnsi="Futura-Light" w:cs="Berkeley-Book"/>
          <w:color w:val="000000"/>
        </w:rPr>
        <w:t>intraoperatively</w:t>
      </w:r>
      <w:proofErr w:type="spellEnd"/>
      <w:r w:rsidRPr="00FC00CB">
        <w:rPr>
          <w:rFonts w:ascii="Berkeley-Book" w:hAnsi="Futura-Light" w:cs="Berkeley-Book"/>
          <w:color w:val="000000"/>
        </w:rPr>
        <w:t xml:space="preserve"> and in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the</w:t>
      </w:r>
      <w:proofErr w:type="gramEnd"/>
      <w:r w:rsidRPr="00FC00CB">
        <w:rPr>
          <w:rFonts w:ascii="Berkeley-Book" w:hAnsi="Futura-Light" w:cs="Berkeley-Book"/>
          <w:color w:val="000000"/>
        </w:rPr>
        <w:t xml:space="preserve"> post-delivery. The dose of the oxytocin is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determined</w:t>
      </w:r>
      <w:proofErr w:type="gramEnd"/>
      <w:r w:rsidRPr="00FC00CB">
        <w:rPr>
          <w:rFonts w:ascii="Berkeley-Book" w:hAnsi="Futura-Light" w:cs="Berkeley-Book"/>
          <w:color w:val="000000"/>
        </w:rPr>
        <w:t xml:space="preserve"> by the amount of bleeding and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by</w:t>
      </w:r>
      <w:proofErr w:type="gramEnd"/>
      <w:r w:rsidRPr="00FC00CB">
        <w:rPr>
          <w:rFonts w:ascii="Berkeley-Book" w:hAnsi="Futura-Light" w:cs="Berkeley-Book"/>
          <w:color w:val="000000"/>
        </w:rPr>
        <w:t xml:space="preserve"> feeling of the uterine tension by the OB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doctor</w:t>
      </w:r>
      <w:proofErr w:type="gramEnd"/>
      <w:r w:rsidRPr="00FC00CB">
        <w:rPr>
          <w:rFonts w:ascii="Berkeley-Book" w:hAnsi="Futura-Light" w:cs="Berkeley-Book"/>
          <w:color w:val="000000"/>
        </w:rPr>
        <w:t>. After the administration of anesthesia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and</w:t>
      </w:r>
      <w:proofErr w:type="gramEnd"/>
      <w:r w:rsidRPr="00FC00CB">
        <w:rPr>
          <w:rFonts w:ascii="Berkeley-Book" w:hAnsi="Futura-Light" w:cs="Berkeley-Book"/>
          <w:color w:val="000000"/>
        </w:rPr>
        <w:t xml:space="preserve"> after the delivery of the baby from the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uterus</w:t>
      </w:r>
      <w:proofErr w:type="gramEnd"/>
      <w:r w:rsidRPr="00FC00CB">
        <w:rPr>
          <w:rFonts w:ascii="Berkeley-Book" w:hAnsi="Futura-Light" w:cs="Berkeley-Book"/>
          <w:color w:val="000000"/>
        </w:rPr>
        <w:t xml:space="preserve"> by the gynecologist, I started doing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acupressure</w:t>
      </w:r>
      <w:proofErr w:type="gramEnd"/>
      <w:r w:rsidRPr="00FC00CB">
        <w:rPr>
          <w:rFonts w:ascii="Berkeley-Book" w:hAnsi="Futura-Light" w:cs="Berkeley-Book"/>
          <w:color w:val="000000"/>
        </w:rPr>
        <w:t xml:space="preserve"> on 200 patients. One hundred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forty</w:t>
      </w:r>
      <w:proofErr w:type="gramEnd"/>
      <w:r w:rsidRPr="00FC00CB">
        <w:rPr>
          <w:rFonts w:ascii="Berkeley-Book" w:hAnsi="Futura-Light" w:cs="Berkeley-Book"/>
          <w:color w:val="000000"/>
        </w:rPr>
        <w:t xml:space="preserve"> were treated for first time births; sixty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were</w:t>
      </w:r>
      <w:proofErr w:type="gramEnd"/>
      <w:r w:rsidRPr="00FC00CB">
        <w:rPr>
          <w:rFonts w:ascii="Berkeley-Book" w:hAnsi="Futura-Light" w:cs="Berkeley-Book"/>
          <w:color w:val="000000"/>
        </w:rPr>
        <w:t xml:space="preserve"> treated for their second births. The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FC00CB">
        <w:rPr>
          <w:rFonts w:ascii="Berkeley-Book" w:hAnsi="Futura-Light" w:cs="Berkeley-Book"/>
          <w:color w:val="000000"/>
        </w:rPr>
        <w:t>patients</w:t>
      </w:r>
      <w:proofErr w:type="gramEnd"/>
      <w:r w:rsidRPr="00FC00CB">
        <w:rPr>
          <w:rFonts w:ascii="Berkeley-Book" w:hAnsi="Futura-Light" w:cs="Berkeley-Book"/>
          <w:color w:val="000000"/>
        </w:rPr>
        <w:t xml:space="preserve"> ranged in age from 20-25 years</w:t>
      </w:r>
      <w:r>
        <w:rPr>
          <w:rFonts w:ascii="Berkeley-Book" w:hAnsi="Futura-Light" w:cs="Berkeley-Book"/>
          <w:color w:val="000000"/>
        </w:rPr>
        <w:t>.</w:t>
      </w:r>
    </w:p>
    <w:p w:rsidR="009B01B7" w:rsidRPr="00FC00CB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</w:p>
    <w:p w:rsidR="009B01B7" w:rsidRPr="00FC00CB" w:rsidRDefault="009B01B7" w:rsidP="009B01B7">
      <w:pPr>
        <w:jc w:val="right"/>
      </w:pPr>
      <w:r w:rsidRPr="00FC00CB">
        <w:rPr>
          <w:rFonts w:ascii="Berkeley-Book" w:hAnsi="Futura-Light" w:cs="Berkeley-Book"/>
          <w:color w:val="000000"/>
        </w:rPr>
        <w:lastRenderedPageBreak/>
        <w:t>.</w:t>
      </w:r>
      <w:r w:rsidRPr="00FC00CB">
        <w:t xml:space="preserve"> Halothane which is an inhalational anesthetic agent used in high dose more than recommended </w:t>
      </w:r>
      <w:proofErr w:type="gramStart"/>
      <w:r w:rsidRPr="00FC00CB">
        <w:t>percentages[</w:t>
      </w:r>
      <w:proofErr w:type="gramEnd"/>
      <w:r w:rsidRPr="00FC00CB">
        <w:t xml:space="preserve">the recommended % is 0.5] to increase the effect of </w:t>
      </w:r>
      <w:proofErr w:type="spellStart"/>
      <w:r w:rsidRPr="00FC00CB">
        <w:t>non depolarizing</w:t>
      </w:r>
      <w:proofErr w:type="spellEnd"/>
      <w:r w:rsidRPr="00FC00CB">
        <w:t xml:space="preserve"> muscles relaxant during cesarean section without any side effect.</w:t>
      </w:r>
    </w:p>
    <w:p w:rsidR="009B01B7" w:rsidRPr="00FC00CB" w:rsidRDefault="009B01B7" w:rsidP="009B01B7">
      <w:pPr>
        <w:jc w:val="right"/>
      </w:pPr>
      <w:r w:rsidRPr="00FC00CB">
        <w:t xml:space="preserve">Halothane is one off the anesthetic agent that </w:t>
      </w:r>
      <w:proofErr w:type="gramStart"/>
      <w:r w:rsidRPr="00FC00CB">
        <w:t>cause</w:t>
      </w:r>
      <w:proofErr w:type="gramEnd"/>
      <w:r w:rsidRPr="00FC00CB">
        <w:t xml:space="preserve"> uterine inertia if used in high doses.</w:t>
      </w:r>
    </w:p>
    <w:p w:rsidR="009B01B7" w:rsidRPr="00FC00CB" w:rsidRDefault="009B01B7" w:rsidP="009B01B7">
      <w:pPr>
        <w:jc w:val="right"/>
      </w:pPr>
      <w:r w:rsidRPr="00FC00CB">
        <w:t xml:space="preserve">In my study I had used </w:t>
      </w:r>
      <w:proofErr w:type="gramStart"/>
      <w:r w:rsidRPr="00FC00CB">
        <w:t>Acupressure[</w:t>
      </w:r>
      <w:proofErr w:type="gramEnd"/>
      <w:r w:rsidRPr="00FC00CB">
        <w:t>type of traditional chine's medicine] on the special point to produce uterine contraction .</w:t>
      </w:r>
    </w:p>
    <w:p w:rsidR="009B01B7" w:rsidRPr="00FC00CB" w:rsidRDefault="009B01B7" w:rsidP="009B01B7">
      <w:pPr>
        <w:rPr>
          <w:rtl/>
          <w:lang w:bidi="ar-IQ"/>
        </w:rPr>
      </w:pPr>
      <w:r w:rsidRPr="00FC00CB">
        <w:t>200 patients under go cesarean section</w:t>
      </w:r>
      <w:proofErr w:type="gramStart"/>
      <w:r w:rsidRPr="00FC00CB">
        <w:t>,70</w:t>
      </w:r>
      <w:proofErr w:type="gramEnd"/>
      <w:r w:rsidRPr="00FC00CB">
        <w:t>% was prim&amp;30% had scar of previous operation. The degree of the uterine contraction was evaluated by the gynecologist.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r w:rsidRPr="00085B2F">
        <w:rPr>
          <w:rFonts w:ascii="Berkeley-Book" w:hAnsi="Futura-Light" w:cs="Berkeley-Book"/>
          <w:color w:val="000000"/>
        </w:rPr>
        <w:t>We monitored the patients for one hour in the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085B2F">
        <w:rPr>
          <w:rFonts w:ascii="Berkeley-Book" w:hAnsi="Futura-Light" w:cs="Berkeley-Book"/>
          <w:color w:val="000000"/>
        </w:rPr>
        <w:t>recovery</w:t>
      </w:r>
      <w:proofErr w:type="gramEnd"/>
      <w:r w:rsidRPr="00085B2F">
        <w:rPr>
          <w:rFonts w:ascii="Berkeley-Book" w:hAnsi="Futura-Light" w:cs="Berkeley-Book"/>
          <w:color w:val="000000"/>
        </w:rPr>
        <w:t xml:space="preserve"> room, and then for one hour in the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085B2F">
        <w:rPr>
          <w:rFonts w:ascii="Berkeley-Book" w:hAnsi="Futura-Light" w:cs="Berkeley-Book"/>
          <w:color w:val="000000"/>
        </w:rPr>
        <w:t>patients</w:t>
      </w:r>
      <w:proofErr w:type="gramEnd"/>
      <w:r w:rsidRPr="00085B2F">
        <w:rPr>
          <w:rFonts w:ascii="Berkeley-Book" w:hAnsi="Futura-Light" w:cs="Berkeley-Book" w:hint="cs"/>
          <w:color w:val="000000"/>
        </w:rPr>
        <w:t>’</w:t>
      </w:r>
      <w:r w:rsidRPr="00085B2F">
        <w:rPr>
          <w:rFonts w:ascii="Berkeley-Book" w:hAnsi="Futura-Light" w:cs="Berkeley-Book"/>
          <w:color w:val="000000"/>
        </w:rPr>
        <w:t xml:space="preserve"> rooms. There were no complications.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r w:rsidRPr="00085B2F">
        <w:rPr>
          <w:rFonts w:ascii="Berkeley-Book" w:hAnsi="Futura-Light" w:cs="Berkeley-Book"/>
          <w:color w:val="000000"/>
        </w:rPr>
        <w:t>It is generally necessary to follow up on all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085B2F">
        <w:rPr>
          <w:rFonts w:ascii="Berkeley-Book" w:hAnsi="Futura-Light" w:cs="Berkeley-Book"/>
          <w:color w:val="000000"/>
        </w:rPr>
        <w:t>patients</w:t>
      </w:r>
      <w:proofErr w:type="gramEnd"/>
      <w:r w:rsidRPr="00085B2F">
        <w:rPr>
          <w:rFonts w:ascii="Berkeley-Book" w:hAnsi="Futura-Light" w:cs="Berkeley-Book"/>
          <w:color w:val="000000"/>
        </w:rPr>
        <w:t xml:space="preserve"> after general anesthesia. All patients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085B2F">
        <w:rPr>
          <w:rFonts w:ascii="Berkeley-Book" w:hAnsi="Futura-Light" w:cs="Berkeley-Book"/>
          <w:color w:val="000000"/>
        </w:rPr>
        <w:t>stayed</w:t>
      </w:r>
      <w:proofErr w:type="gramEnd"/>
      <w:r w:rsidRPr="00085B2F">
        <w:rPr>
          <w:rFonts w:ascii="Berkeley-Book" w:hAnsi="Futura-Light" w:cs="Berkeley-Book"/>
          <w:color w:val="000000"/>
        </w:rPr>
        <w:t xml:space="preserve"> in the hospital for 1 to 2 days, not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085B2F">
        <w:rPr>
          <w:rFonts w:ascii="Berkeley-Book" w:hAnsi="Futura-Light" w:cs="Berkeley-Book"/>
          <w:color w:val="000000"/>
        </w:rPr>
        <w:t>because</w:t>
      </w:r>
      <w:proofErr w:type="gramEnd"/>
      <w:r w:rsidRPr="00085B2F">
        <w:rPr>
          <w:rFonts w:ascii="Berkeley-Book" w:hAnsi="Futura-Light" w:cs="Berkeley-Book"/>
          <w:color w:val="000000"/>
        </w:rPr>
        <w:t xml:space="preserve"> they received acupressure, but due to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  <w:proofErr w:type="gramStart"/>
      <w:r w:rsidRPr="00085B2F">
        <w:rPr>
          <w:rFonts w:ascii="Berkeley-Book" w:hAnsi="Futura-Light" w:cs="Berkeley-Book"/>
          <w:color w:val="000000"/>
        </w:rPr>
        <w:t>the</w:t>
      </w:r>
      <w:proofErr w:type="gramEnd"/>
      <w:r w:rsidRPr="00085B2F">
        <w:rPr>
          <w:rFonts w:ascii="Berkeley-Book" w:hAnsi="Futura-Light" w:cs="Berkeley-Book"/>
          <w:color w:val="000000"/>
        </w:rPr>
        <w:t xml:space="preserve"> general anesthesia.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Berkeley-Book" w:hAnsi="Futura-Light" w:cs="Berkeley-Book"/>
          <w:color w:val="000000"/>
        </w:rPr>
      </w:pP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Theme="minorHAnsi" w:hAnsiTheme="minorHAnsi" w:cs="Berkeley-Book"/>
          <w:color w:val="000000"/>
        </w:rPr>
      </w:pPr>
    </w:p>
    <w:p w:rsidR="009B01B7" w:rsidRPr="005C54E4" w:rsidRDefault="009B01B7" w:rsidP="009B01B7">
      <w:pPr>
        <w:autoSpaceDE w:val="0"/>
        <w:autoSpaceDN w:val="0"/>
        <w:bidi w:val="0"/>
        <w:adjustRightInd w:val="0"/>
        <w:rPr>
          <w:rFonts w:asciiTheme="minorHAnsi" w:hAnsiTheme="minorHAnsi" w:cs="Futura-Book"/>
          <w:color w:val="FF0000"/>
          <w:sz w:val="28"/>
          <w:szCs w:val="28"/>
        </w:rPr>
      </w:pPr>
      <w:r w:rsidRPr="005C54E4">
        <w:rPr>
          <w:rFonts w:ascii="Futura-Book" w:cs="Futura-Book"/>
          <w:color w:val="FF0000"/>
          <w:sz w:val="28"/>
          <w:szCs w:val="28"/>
        </w:rPr>
        <w:t>Monitoring</w:t>
      </w:r>
      <w:r w:rsidRPr="005C54E4">
        <w:rPr>
          <w:rFonts w:asciiTheme="minorHAnsi" w:hAnsiTheme="minorHAnsi" w:cs="Futura-Book"/>
          <w:color w:val="FF0000"/>
          <w:sz w:val="28"/>
          <w:szCs w:val="28"/>
        </w:rPr>
        <w:t xml:space="preserve"> during </w:t>
      </w:r>
      <w:proofErr w:type="gramStart"/>
      <w:r w:rsidRPr="005C54E4">
        <w:rPr>
          <w:rFonts w:asciiTheme="minorHAnsi" w:hAnsiTheme="minorHAnsi" w:cs="Futura-Book"/>
          <w:color w:val="FF0000"/>
          <w:sz w:val="28"/>
          <w:szCs w:val="28"/>
        </w:rPr>
        <w:t>anesthesia :</w:t>
      </w:r>
      <w:proofErr w:type="gramEnd"/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r>
        <w:rPr>
          <w:rFonts w:ascii="Berkeley-Book" w:cs="Berkeley-Book"/>
          <w:color w:val="000000"/>
        </w:rPr>
        <w:t xml:space="preserve"> Continues measuring of </w:t>
      </w:r>
      <w:r w:rsidRPr="00085B2F">
        <w:rPr>
          <w:rFonts w:ascii="Berkeley-Book" w:cs="Berkeley-Book"/>
          <w:color w:val="000000"/>
        </w:rPr>
        <w:t>blood pressure, pulse,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proofErr w:type="spellStart"/>
      <w:r w:rsidRPr="00085B2F">
        <w:rPr>
          <w:rFonts w:ascii="Berkeley-Book" w:cs="Berkeley-Book"/>
          <w:color w:val="000000"/>
        </w:rPr>
        <w:t>Oxyme</w:t>
      </w:r>
      <w:r>
        <w:rPr>
          <w:rFonts w:ascii="Berkeley-Book" w:cs="Berkeley-Book"/>
          <w:color w:val="000000"/>
        </w:rPr>
        <w:t>ter</w:t>
      </w:r>
      <w:proofErr w:type="spellEnd"/>
      <w:r>
        <w:rPr>
          <w:rFonts w:ascii="Berkeley-Book" w:cs="Berkeley-Book"/>
          <w:color w:val="000000"/>
        </w:rPr>
        <w:t xml:space="preserve">, and </w:t>
      </w:r>
      <w:proofErr w:type="gramStart"/>
      <w:r>
        <w:rPr>
          <w:rFonts w:ascii="Berkeley-Book" w:cs="Berkeley-Book"/>
          <w:color w:val="000000"/>
        </w:rPr>
        <w:t>ECG .</w:t>
      </w:r>
      <w:proofErr w:type="gramEnd"/>
    </w:p>
    <w:p w:rsidR="009B01B7" w:rsidRDefault="009B01B7" w:rsidP="009B01B7">
      <w:pPr>
        <w:jc w:val="right"/>
        <w:rPr>
          <w:sz w:val="28"/>
          <w:szCs w:val="28"/>
          <w:rtl/>
          <w:lang w:bidi="ar-IQ"/>
        </w:rPr>
      </w:pPr>
    </w:p>
    <w:p w:rsidR="009B01B7" w:rsidRDefault="009B01B7" w:rsidP="009B01B7">
      <w:pPr>
        <w:jc w:val="right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After delivery of the </w:t>
      </w:r>
      <w:proofErr w:type="gramStart"/>
      <w:r>
        <w:rPr>
          <w:color w:val="FF0000"/>
          <w:sz w:val="28"/>
          <w:szCs w:val="28"/>
        </w:rPr>
        <w:t>baby ;</w:t>
      </w:r>
      <w:proofErr w:type="gramEnd"/>
    </w:p>
    <w:p w:rsidR="009B01B7" w:rsidRDefault="009B01B7" w:rsidP="009B01B7">
      <w:pPr>
        <w:jc w:val="right"/>
        <w:rPr>
          <w:color w:val="FF0000"/>
          <w:sz w:val="28"/>
          <w:szCs w:val="28"/>
        </w:rPr>
      </w:pPr>
    </w:p>
    <w:p w:rsidR="009B01B7" w:rsidRDefault="009B01B7" w:rsidP="009B01B7">
      <w:pPr>
        <w:jc w:val="right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The </w:t>
      </w:r>
      <w:proofErr w:type="spellStart"/>
      <w:r>
        <w:rPr>
          <w:color w:val="FF0000"/>
          <w:sz w:val="28"/>
          <w:szCs w:val="28"/>
        </w:rPr>
        <w:t>acupoint</w:t>
      </w:r>
      <w:proofErr w:type="spellEnd"/>
      <w:r>
        <w:rPr>
          <w:color w:val="FF0000"/>
          <w:sz w:val="28"/>
          <w:szCs w:val="28"/>
        </w:rPr>
        <w:t xml:space="preserve"> which had been used </w:t>
      </w:r>
      <w:proofErr w:type="gramStart"/>
      <w:r>
        <w:rPr>
          <w:color w:val="FF0000"/>
          <w:sz w:val="28"/>
          <w:szCs w:val="28"/>
        </w:rPr>
        <w:t>are :</w:t>
      </w:r>
      <w:proofErr w:type="gramEnd"/>
      <w:r>
        <w:rPr>
          <w:color w:val="FF0000"/>
          <w:sz w:val="28"/>
          <w:szCs w:val="28"/>
        </w:rPr>
        <w:t xml:space="preserve"> Three points</w:t>
      </w:r>
      <w:r w:rsidR="005C54E4">
        <w:rPr>
          <w:color w:val="FF0000"/>
          <w:sz w:val="28"/>
          <w:szCs w:val="28"/>
        </w:rPr>
        <w:t xml:space="preserve"> ?</w:t>
      </w:r>
      <w:r>
        <w:rPr>
          <w:color w:val="FF0000"/>
          <w:sz w:val="28"/>
          <w:szCs w:val="28"/>
        </w:rPr>
        <w:t>.</w:t>
      </w:r>
    </w:p>
    <w:p w:rsidR="009B01B7" w:rsidRPr="00237403" w:rsidRDefault="009B01B7" w:rsidP="009B01B7">
      <w:pPr>
        <w:jc w:val="right"/>
        <w:rPr>
          <w:color w:val="FF0000"/>
          <w:sz w:val="28"/>
          <w:szCs w:val="28"/>
        </w:rPr>
      </w:pPr>
    </w:p>
    <w:p w:rsidR="002A1091" w:rsidRPr="009B01B7" w:rsidRDefault="002A1091" w:rsidP="009B01B7">
      <w:pPr>
        <w:rPr>
          <w:color w:val="FF0000"/>
          <w:sz w:val="28"/>
          <w:szCs w:val="28"/>
        </w:rPr>
      </w:pP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</w:p>
    <w:p w:rsidR="009B01B7" w:rsidRPr="005C54E4" w:rsidRDefault="009B01B7" w:rsidP="009B01B7">
      <w:pPr>
        <w:autoSpaceDE w:val="0"/>
        <w:autoSpaceDN w:val="0"/>
        <w:bidi w:val="0"/>
        <w:adjustRightInd w:val="0"/>
        <w:rPr>
          <w:rFonts w:ascii="Futura-Book" w:cs="Futura-Book"/>
          <w:color w:val="FF0000"/>
          <w:sz w:val="28"/>
          <w:szCs w:val="28"/>
        </w:rPr>
      </w:pPr>
      <w:r w:rsidRPr="005C54E4">
        <w:rPr>
          <w:rFonts w:ascii="Futura-Book" w:cs="Futura-Book"/>
          <w:color w:val="FF0000"/>
          <w:sz w:val="28"/>
          <w:szCs w:val="28"/>
        </w:rPr>
        <w:t>Results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r w:rsidRPr="00085B2F">
        <w:rPr>
          <w:rFonts w:ascii="Berkeley-Book" w:cs="Berkeley-Book"/>
          <w:color w:val="000000"/>
        </w:rPr>
        <w:t xml:space="preserve">Forty-five percent need no </w:t>
      </w:r>
      <w:proofErr w:type="spellStart"/>
      <w:r w:rsidRPr="00085B2F">
        <w:rPr>
          <w:rFonts w:ascii="Berkeley-Book" w:cs="Berkeley-Book"/>
          <w:color w:val="000000"/>
        </w:rPr>
        <w:t>pitosin</w:t>
      </w:r>
      <w:proofErr w:type="spellEnd"/>
      <w:r w:rsidRPr="00085B2F">
        <w:rPr>
          <w:rFonts w:ascii="Berkeley-Book" w:cs="Berkeley-Book"/>
          <w:color w:val="000000"/>
        </w:rPr>
        <w:t>,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r w:rsidRPr="00085B2F">
        <w:rPr>
          <w:rFonts w:ascii="Berkeley-Book" w:cs="Berkeley-Book"/>
          <w:color w:val="000000"/>
        </w:rPr>
        <w:t xml:space="preserve"> 35 % need</w:t>
      </w:r>
      <w:r w:rsidRPr="00931E39">
        <w:rPr>
          <w:rFonts w:ascii="Berkeley-Book" w:cs="Berkeley-Book"/>
          <w:color w:val="000000"/>
        </w:rPr>
        <w:t xml:space="preserve"> </w:t>
      </w:r>
      <w:r w:rsidRPr="00085B2F">
        <w:rPr>
          <w:rFonts w:ascii="Berkeley-Book" w:cs="Berkeley-Book"/>
          <w:color w:val="000000"/>
        </w:rPr>
        <w:t xml:space="preserve">only 2 units, 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r w:rsidRPr="00085B2F">
        <w:rPr>
          <w:rFonts w:ascii="Berkeley-Book" w:cs="Berkeley-Book"/>
          <w:color w:val="000000"/>
        </w:rPr>
        <w:t>18 % need 2-5 units,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r w:rsidRPr="00085B2F">
        <w:rPr>
          <w:rFonts w:ascii="Berkeley-Book" w:cs="Berkeley-Book"/>
          <w:color w:val="000000"/>
        </w:rPr>
        <w:t xml:space="preserve"> 2 % need</w:t>
      </w:r>
      <w:r w:rsidRPr="00931E39">
        <w:rPr>
          <w:rFonts w:ascii="Berkeley-Book" w:cs="Berkeley-Book"/>
          <w:color w:val="000000"/>
        </w:rPr>
        <w:t xml:space="preserve"> </w:t>
      </w:r>
      <w:r w:rsidRPr="00085B2F">
        <w:rPr>
          <w:rFonts w:ascii="Berkeley-Book" w:cs="Berkeley-Book"/>
          <w:color w:val="000000"/>
        </w:rPr>
        <w:t>more than 5 units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r w:rsidRPr="00085B2F">
        <w:rPr>
          <w:rFonts w:ascii="Berkeley-Book" w:cs="Berkeley-Book"/>
          <w:color w:val="000000"/>
        </w:rPr>
        <w:t>.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</w:p>
    <w:p w:rsidR="009B01B7" w:rsidRPr="005C54E4" w:rsidRDefault="009B01B7" w:rsidP="009B01B7">
      <w:pPr>
        <w:autoSpaceDE w:val="0"/>
        <w:autoSpaceDN w:val="0"/>
        <w:bidi w:val="0"/>
        <w:adjustRightInd w:val="0"/>
        <w:rPr>
          <w:rFonts w:ascii="Futura-Book" w:cs="Futura-Book"/>
          <w:color w:val="FF0000"/>
          <w:sz w:val="28"/>
          <w:szCs w:val="28"/>
        </w:rPr>
      </w:pPr>
      <w:r w:rsidRPr="005C54E4">
        <w:rPr>
          <w:rFonts w:ascii="Futura-Book" w:cs="Futura-Book"/>
          <w:color w:val="FF0000"/>
          <w:sz w:val="28"/>
          <w:szCs w:val="28"/>
        </w:rPr>
        <w:t>Advantages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r w:rsidRPr="00085B2F">
        <w:rPr>
          <w:rFonts w:ascii="Berkeley-Book" w:cs="Berkeley-Book"/>
          <w:color w:val="000000"/>
        </w:rPr>
        <w:t>The advantages of using acupressure or acupuncture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proofErr w:type="gramStart"/>
      <w:r w:rsidRPr="00085B2F">
        <w:rPr>
          <w:rFonts w:ascii="Berkeley-Book" w:cs="Berkeley-Book"/>
          <w:color w:val="000000"/>
        </w:rPr>
        <w:t>rather</w:t>
      </w:r>
      <w:proofErr w:type="gramEnd"/>
      <w:r w:rsidRPr="00085B2F">
        <w:rPr>
          <w:rFonts w:ascii="Berkeley-Book" w:cs="Berkeley-Book"/>
          <w:color w:val="000000"/>
        </w:rPr>
        <w:t xml:space="preserve"> than medication are: good relaxation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proofErr w:type="gramStart"/>
      <w:r w:rsidRPr="00085B2F">
        <w:rPr>
          <w:rFonts w:ascii="Berkeley-Book" w:cs="Berkeley-Book"/>
          <w:color w:val="000000"/>
        </w:rPr>
        <w:t>of</w:t>
      </w:r>
      <w:proofErr w:type="gramEnd"/>
      <w:r w:rsidRPr="00085B2F">
        <w:rPr>
          <w:rFonts w:ascii="Berkeley-Book" w:cs="Berkeley-Book"/>
          <w:color w:val="000000"/>
        </w:rPr>
        <w:t xml:space="preserve"> the abdominal muscles, easy delivery of the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proofErr w:type="gramStart"/>
      <w:r w:rsidRPr="00085B2F">
        <w:rPr>
          <w:rFonts w:ascii="Berkeley-Book" w:cs="Berkeley-Book"/>
          <w:color w:val="000000"/>
        </w:rPr>
        <w:t>baby</w:t>
      </w:r>
      <w:proofErr w:type="gramEnd"/>
      <w:r w:rsidRPr="00085B2F">
        <w:rPr>
          <w:rFonts w:ascii="Berkeley-Book" w:cs="Berkeley-Book"/>
          <w:color w:val="000000"/>
        </w:rPr>
        <w:t xml:space="preserve"> because halothane increases the effect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proofErr w:type="gramStart"/>
      <w:r w:rsidRPr="00085B2F">
        <w:rPr>
          <w:rFonts w:ascii="Berkeley-Book" w:cs="Berkeley-Book"/>
          <w:color w:val="000000"/>
        </w:rPr>
        <w:t>of</w:t>
      </w:r>
      <w:proofErr w:type="gramEnd"/>
      <w:r w:rsidRPr="00085B2F">
        <w:rPr>
          <w:rFonts w:ascii="Berkeley-Book" w:cs="Berkeley-Book"/>
          <w:color w:val="000000"/>
        </w:rPr>
        <w:t xml:space="preserve"> muscle relaxant, it is safe and without side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proofErr w:type="gramStart"/>
      <w:r w:rsidRPr="00085B2F">
        <w:rPr>
          <w:rFonts w:ascii="Berkeley-Book" w:cs="Berkeley-Book"/>
          <w:color w:val="000000"/>
        </w:rPr>
        <w:t>effects</w:t>
      </w:r>
      <w:proofErr w:type="gramEnd"/>
      <w:r w:rsidRPr="00085B2F">
        <w:rPr>
          <w:rFonts w:ascii="Berkeley-Book" w:cs="Berkeley-Book"/>
          <w:color w:val="000000"/>
        </w:rPr>
        <w:t xml:space="preserve"> on the mother and the baby, it can be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proofErr w:type="gramStart"/>
      <w:r w:rsidRPr="00085B2F">
        <w:rPr>
          <w:rFonts w:ascii="Berkeley-Book" w:cs="Berkeley-Book"/>
          <w:color w:val="000000"/>
        </w:rPr>
        <w:t>done</w:t>
      </w:r>
      <w:proofErr w:type="gramEnd"/>
      <w:r w:rsidRPr="00085B2F">
        <w:rPr>
          <w:rFonts w:ascii="Berkeley-Book" w:cs="Berkeley-Book"/>
          <w:color w:val="000000"/>
        </w:rPr>
        <w:t xml:space="preserve"> easily, it is economic (the number of </w:t>
      </w:r>
      <w:proofErr w:type="spellStart"/>
      <w:r w:rsidRPr="00085B2F">
        <w:rPr>
          <w:rFonts w:ascii="Berkeley-Book" w:cs="Berkeley-Book"/>
          <w:color w:val="000000"/>
        </w:rPr>
        <w:t>pitosin</w:t>
      </w:r>
      <w:proofErr w:type="spellEnd"/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proofErr w:type="gramStart"/>
      <w:r w:rsidRPr="00085B2F">
        <w:rPr>
          <w:rFonts w:ascii="Berkeley-Book" w:cs="Berkeley-Book"/>
          <w:color w:val="000000"/>
        </w:rPr>
        <w:lastRenderedPageBreak/>
        <w:t>amp</w:t>
      </w:r>
      <w:proofErr w:type="gramEnd"/>
      <w:r w:rsidRPr="00085B2F">
        <w:rPr>
          <w:rFonts w:ascii="Berkeley-Book" w:cs="Berkeley-Book"/>
          <w:color w:val="000000"/>
        </w:rPr>
        <w:t xml:space="preserve"> decreases 85 % and the </w:t>
      </w:r>
      <w:proofErr w:type="spellStart"/>
      <w:r w:rsidRPr="00085B2F">
        <w:rPr>
          <w:rFonts w:ascii="Berkeley-Book" w:cs="Berkeley-Book"/>
          <w:color w:val="000000"/>
        </w:rPr>
        <w:t>pancronium</w:t>
      </w:r>
      <w:proofErr w:type="spellEnd"/>
      <w:r w:rsidRPr="00085B2F">
        <w:rPr>
          <w:rFonts w:ascii="Berkeley-Book" w:cs="Berkeley-Book"/>
          <w:color w:val="000000"/>
        </w:rPr>
        <w:t xml:space="preserve"> amp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proofErr w:type="gramStart"/>
      <w:r w:rsidRPr="00085B2F">
        <w:rPr>
          <w:rFonts w:ascii="Berkeley-Book" w:cs="Berkeley-Book"/>
          <w:color w:val="000000"/>
        </w:rPr>
        <w:t>decreases</w:t>
      </w:r>
      <w:proofErr w:type="gramEnd"/>
      <w:r w:rsidRPr="00085B2F">
        <w:rPr>
          <w:rFonts w:ascii="Berkeley-Book" w:cs="Berkeley-Book"/>
          <w:color w:val="000000"/>
        </w:rPr>
        <w:t xml:space="preserve"> 40%), there is quick recovery by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proofErr w:type="gramStart"/>
      <w:r w:rsidRPr="00085B2F">
        <w:rPr>
          <w:rFonts w:ascii="Berkeley-Book" w:cs="Berkeley-Book"/>
          <w:color w:val="000000"/>
        </w:rPr>
        <w:t>the</w:t>
      </w:r>
      <w:proofErr w:type="gramEnd"/>
      <w:r w:rsidRPr="00085B2F">
        <w:rPr>
          <w:rFonts w:ascii="Berkeley-Book" w:cs="Berkeley-Book"/>
          <w:color w:val="000000"/>
        </w:rPr>
        <w:t xml:space="preserve"> patient, and it is useful for patients with</w:t>
      </w:r>
      <w:r w:rsidRPr="00553AD5">
        <w:rPr>
          <w:rFonts w:ascii="Berkeley-Book" w:cs="Berkeley-Book"/>
          <w:color w:val="000000"/>
        </w:rPr>
        <w:t xml:space="preserve"> </w:t>
      </w:r>
      <w:r w:rsidRPr="00085B2F">
        <w:rPr>
          <w:rFonts w:ascii="Berkeley-Book" w:cs="Berkeley-Book"/>
          <w:color w:val="000000"/>
        </w:rPr>
        <w:t>hypertension.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</w:p>
    <w:p w:rsidR="009B01B7" w:rsidRPr="005C54E4" w:rsidRDefault="009B01B7" w:rsidP="009B01B7">
      <w:pPr>
        <w:autoSpaceDE w:val="0"/>
        <w:autoSpaceDN w:val="0"/>
        <w:bidi w:val="0"/>
        <w:adjustRightInd w:val="0"/>
        <w:rPr>
          <w:rFonts w:ascii="Futura-Book" w:cs="Futura-Book"/>
          <w:color w:val="FF0000"/>
          <w:sz w:val="28"/>
          <w:szCs w:val="28"/>
        </w:rPr>
      </w:pPr>
      <w:r w:rsidRPr="005C54E4">
        <w:rPr>
          <w:rFonts w:ascii="Futura-Book" w:cs="Futura-Book"/>
          <w:color w:val="FF0000"/>
          <w:sz w:val="28"/>
          <w:szCs w:val="28"/>
        </w:rPr>
        <w:t>Advice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r w:rsidRPr="00085B2F">
        <w:rPr>
          <w:rFonts w:ascii="Berkeley-Book" w:cs="Berkeley-Book"/>
          <w:color w:val="000000"/>
        </w:rPr>
        <w:t>Using TCM techniques to induce uterine contraction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proofErr w:type="gramStart"/>
      <w:r w:rsidRPr="00085B2F">
        <w:rPr>
          <w:rFonts w:ascii="Berkeley-Book" w:cs="Berkeley-Book"/>
          <w:color w:val="000000"/>
        </w:rPr>
        <w:t>during</w:t>
      </w:r>
      <w:proofErr w:type="gramEnd"/>
      <w:r w:rsidRPr="00085B2F">
        <w:rPr>
          <w:rFonts w:ascii="Berkeley-Book" w:cs="Berkeley-Book"/>
          <w:color w:val="000000"/>
        </w:rPr>
        <w:t xml:space="preserve"> Cesarean, D&amp;C, and after</w:t>
      </w:r>
      <w:r w:rsidR="005C54E4">
        <w:rPr>
          <w:rFonts w:ascii="Berkeley-Book" w:cs="Berkeley-Book"/>
          <w:color w:val="000000"/>
        </w:rPr>
        <w:t xml:space="preserve"> </w:t>
      </w:r>
      <w:r w:rsidRPr="00085B2F">
        <w:rPr>
          <w:rFonts w:ascii="Berkeley-Book" w:cs="Berkeley-Book"/>
          <w:color w:val="000000"/>
        </w:rPr>
        <w:t xml:space="preserve"> normal</w:t>
      </w:r>
    </w:p>
    <w:p w:rsidR="009B01B7" w:rsidRPr="00085B2F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proofErr w:type="gramStart"/>
      <w:r w:rsidRPr="00085B2F">
        <w:rPr>
          <w:rFonts w:ascii="Berkeley-Book" w:cs="Berkeley-Book"/>
          <w:color w:val="000000"/>
        </w:rPr>
        <w:t>delivery</w:t>
      </w:r>
      <w:proofErr w:type="gramEnd"/>
      <w:r w:rsidRPr="00085B2F">
        <w:rPr>
          <w:rFonts w:ascii="Berkeley-Book" w:cs="Berkeley-Book"/>
          <w:color w:val="000000"/>
        </w:rPr>
        <w:t xml:space="preserve"> can be easily done. Employ this method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  <w:proofErr w:type="gramStart"/>
      <w:r w:rsidRPr="00085B2F">
        <w:rPr>
          <w:rFonts w:ascii="Berkeley-Book" w:cs="Berkeley-Book"/>
          <w:color w:val="000000"/>
        </w:rPr>
        <w:t>when</w:t>
      </w:r>
      <w:proofErr w:type="gramEnd"/>
      <w:r w:rsidRPr="00085B2F">
        <w:rPr>
          <w:rFonts w:ascii="Berkeley-Book" w:cs="Berkeley-Book"/>
          <w:color w:val="000000"/>
        </w:rPr>
        <w:t xml:space="preserve"> other facilities fail or are not available.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Berkeley-Book" w:cs="Berkeley-Book"/>
          <w:color w:val="000000"/>
        </w:rPr>
      </w:pPr>
    </w:p>
    <w:p w:rsidR="009B01B7" w:rsidRPr="005C54E4" w:rsidRDefault="00E16947" w:rsidP="009B01B7">
      <w:pPr>
        <w:autoSpaceDE w:val="0"/>
        <w:autoSpaceDN w:val="0"/>
        <w:bidi w:val="0"/>
        <w:adjustRightInd w:val="0"/>
        <w:rPr>
          <w:rFonts w:ascii="StempelSchneidlerStd-Roman" w:cs="StempelSchneidlerStd-Roman"/>
          <w:b/>
          <w:bCs/>
          <w:color w:val="FF0000"/>
          <w:sz w:val="28"/>
          <w:szCs w:val="28"/>
        </w:rPr>
      </w:pPr>
      <w:r w:rsidRPr="005C54E4">
        <w:rPr>
          <w:rFonts w:ascii="StempelSchneidlerStd-Roman" w:cs="StempelSchneidlerStd-Roman"/>
          <w:b/>
          <w:bCs/>
          <w:color w:val="FF0000"/>
          <w:sz w:val="28"/>
          <w:szCs w:val="28"/>
        </w:rPr>
        <w:t>Biography;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proofErr w:type="spellStart"/>
      <w:r>
        <w:rPr>
          <w:rFonts w:ascii="StempelSchneidlerStd-Roman" w:cs="StempelSchneidlerStd-Roman"/>
        </w:rPr>
        <w:t>Dr.lazgeen</w:t>
      </w:r>
      <w:proofErr w:type="spellEnd"/>
      <w:r>
        <w:rPr>
          <w:rFonts w:ascii="StempelSchneidlerStd-Roman" w:cs="StempelSchneidlerStd-Roman"/>
        </w:rPr>
        <w:t xml:space="preserve"> </w:t>
      </w:r>
      <w:proofErr w:type="spellStart"/>
      <w:r>
        <w:rPr>
          <w:rFonts w:ascii="StempelSchneidlerStd-Roman" w:cs="StempelSchneidlerStd-Roman"/>
        </w:rPr>
        <w:t>Zerki</w:t>
      </w:r>
      <w:proofErr w:type="spellEnd"/>
      <w:r>
        <w:rPr>
          <w:rFonts w:ascii="StempelSchneidlerStd-Roman" w:cs="StempelSchneidlerStd-Roman"/>
        </w:rPr>
        <w:t xml:space="preserve"> (1955)born in </w:t>
      </w:r>
      <w:proofErr w:type="spellStart"/>
      <w:r>
        <w:rPr>
          <w:rFonts w:ascii="StempelSchneidlerStd-Roman" w:cs="StempelSchneidlerStd-Roman"/>
        </w:rPr>
        <w:t>Zahko</w:t>
      </w:r>
      <w:proofErr w:type="spellEnd"/>
      <w:r>
        <w:rPr>
          <w:rFonts w:ascii="StempelSchneidlerStd-Roman" w:cs="StempelSchneidlerStd-Roman"/>
        </w:rPr>
        <w:t xml:space="preserve"> which is in the north of Iraq, get </w:t>
      </w:r>
      <w:proofErr w:type="spellStart"/>
      <w:r>
        <w:rPr>
          <w:rFonts w:ascii="StempelSchneidlerStd-Roman" w:cs="StempelSchneidlerStd-Roman"/>
        </w:rPr>
        <w:t>M.B,Ch.B</w:t>
      </w:r>
      <w:proofErr w:type="spellEnd"/>
      <w:r>
        <w:rPr>
          <w:rFonts w:ascii="StempelSchneidlerStd-Roman" w:cs="StempelSchneidlerStd-Roman"/>
        </w:rPr>
        <w:t xml:space="preserve"> from Medical collage of university of Mosul in 1980, and get Diploma in Anesthesia from University of Baghdad in 1985.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r>
        <w:rPr>
          <w:rFonts w:ascii="StempelSchneidlerStd-Roman" w:cs="StempelSchneidlerStd-Roman"/>
        </w:rPr>
        <w:t xml:space="preserve">He was the manager of Traditional Chines </w:t>
      </w:r>
      <w:proofErr w:type="gramStart"/>
      <w:r>
        <w:rPr>
          <w:rFonts w:ascii="StempelSchneidlerStd-Roman" w:cs="StempelSchneidlerStd-Roman"/>
        </w:rPr>
        <w:t>Medicine  center</w:t>
      </w:r>
      <w:proofErr w:type="gramEnd"/>
      <w:r>
        <w:rPr>
          <w:rFonts w:ascii="StempelSchneidlerStd-Roman" w:cs="StempelSchneidlerStd-Roman"/>
        </w:rPr>
        <w:t xml:space="preserve"> in Baghdad (2003-2008),but due to the bad political conditions at that time I transferred my job to Erbil, and get Diploma in acupuncture from Malaysia 2010.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r>
        <w:rPr>
          <w:rFonts w:ascii="StempelSchneidlerStd-Roman" w:cs="StempelSchneidlerStd-Roman"/>
        </w:rPr>
        <w:t>He had three certificates from China in acupuncture.</w:t>
      </w:r>
    </w:p>
    <w:p w:rsidR="009B01B7" w:rsidRDefault="009B01B7" w:rsidP="009B01B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r>
        <w:rPr>
          <w:rFonts w:ascii="StempelSchneidlerStd-Roman" w:cs="StempelSchneidlerStd-Roman"/>
        </w:rPr>
        <w:t>He had some studies which had been published in journals and represented in conferences.</w:t>
      </w:r>
    </w:p>
    <w:p w:rsidR="00E16947" w:rsidRDefault="00E16947" w:rsidP="00E1694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</w:p>
    <w:p w:rsidR="00E16947" w:rsidRPr="005C54E4" w:rsidRDefault="00E16947" w:rsidP="00E16947">
      <w:pPr>
        <w:autoSpaceDE w:val="0"/>
        <w:autoSpaceDN w:val="0"/>
        <w:bidi w:val="0"/>
        <w:adjustRightInd w:val="0"/>
        <w:rPr>
          <w:rFonts w:ascii="StempelSchneidlerStd-Roman" w:cs="StempelSchneidlerStd-Roman"/>
          <w:sz w:val="28"/>
          <w:szCs w:val="28"/>
        </w:rPr>
      </w:pPr>
      <w:proofErr w:type="spellStart"/>
      <w:r w:rsidRPr="005C54E4">
        <w:rPr>
          <w:rFonts w:ascii="StempelSchneidlerStd-Roman" w:cs="StempelSchneidlerStd-Roman"/>
          <w:b/>
          <w:bCs/>
          <w:sz w:val="28"/>
          <w:szCs w:val="28"/>
        </w:rPr>
        <w:t>Pressenting</w:t>
      </w:r>
      <w:proofErr w:type="spellEnd"/>
      <w:r w:rsidRPr="005C54E4">
        <w:rPr>
          <w:rFonts w:ascii="StempelSchneidlerStd-Roman" w:cs="StempelSchneidlerStd-Roman"/>
          <w:b/>
          <w:bCs/>
          <w:sz w:val="28"/>
          <w:szCs w:val="28"/>
        </w:rPr>
        <w:t xml:space="preserve"> author details</w:t>
      </w:r>
      <w:r w:rsidRPr="005C54E4">
        <w:rPr>
          <w:rFonts w:ascii="StempelSchneidlerStd-Roman" w:cs="StempelSchneidlerStd-Roman"/>
          <w:sz w:val="28"/>
          <w:szCs w:val="28"/>
        </w:rPr>
        <w:t>;</w:t>
      </w:r>
    </w:p>
    <w:p w:rsidR="00E16947" w:rsidRDefault="004824A4" w:rsidP="00E1694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r>
        <w:rPr>
          <w:rFonts w:ascii="StempelSchneidlerStd-Roman" w:cs="StempelSchneidlerStd-Roman"/>
        </w:rPr>
        <w:t xml:space="preserve">Full name; </w:t>
      </w:r>
      <w:proofErr w:type="spellStart"/>
      <w:r w:rsidRPr="005C54E4">
        <w:rPr>
          <w:rFonts w:ascii="StempelSchneidlerStd-Roman" w:cs="StempelSchneidlerStd-Roman"/>
          <w:b/>
          <w:bCs/>
        </w:rPr>
        <w:t>Laz</w:t>
      </w:r>
      <w:r w:rsidR="00E16947" w:rsidRPr="005C54E4">
        <w:rPr>
          <w:rFonts w:ascii="StempelSchneidlerStd-Roman" w:cs="StempelSchneidlerStd-Roman"/>
          <w:b/>
          <w:bCs/>
        </w:rPr>
        <w:t>geen</w:t>
      </w:r>
      <w:proofErr w:type="spellEnd"/>
      <w:r w:rsidR="00E16947" w:rsidRPr="005C54E4">
        <w:rPr>
          <w:rFonts w:ascii="StempelSchneidlerStd-Roman" w:cs="StempelSchneidlerStd-Roman"/>
          <w:b/>
          <w:bCs/>
        </w:rPr>
        <w:t xml:space="preserve"> Mohammed Ahmed </w:t>
      </w:r>
      <w:proofErr w:type="spellStart"/>
      <w:r w:rsidR="00E16947" w:rsidRPr="005C54E4">
        <w:rPr>
          <w:rFonts w:ascii="StempelSchneidlerStd-Roman" w:cs="StempelSchneidlerStd-Roman"/>
          <w:b/>
          <w:bCs/>
        </w:rPr>
        <w:t>Zerki</w:t>
      </w:r>
      <w:proofErr w:type="spellEnd"/>
    </w:p>
    <w:p w:rsidR="00E16947" w:rsidRDefault="00E16947" w:rsidP="00E1694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r>
        <w:rPr>
          <w:rFonts w:ascii="StempelSchneidlerStd-Roman" w:cs="StempelSchneidlerStd-Roman"/>
        </w:rPr>
        <w:t xml:space="preserve">Email; </w:t>
      </w:r>
      <w:hyperlink r:id="rId6" w:history="1">
        <w:r w:rsidRPr="00902657">
          <w:rPr>
            <w:rStyle w:val="Hyperlink"/>
            <w:rFonts w:ascii="StempelSchneidlerStd-Roman" w:cs="StempelSchneidlerStd-Roman"/>
          </w:rPr>
          <w:t>lazg5tcm@gmail.com</w:t>
        </w:r>
      </w:hyperlink>
    </w:p>
    <w:p w:rsidR="00E16947" w:rsidRDefault="00E16947" w:rsidP="00E1694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proofErr w:type="gramStart"/>
      <w:r>
        <w:rPr>
          <w:rFonts w:ascii="StempelSchneidlerStd-Roman" w:cs="StempelSchneidlerStd-Roman"/>
        </w:rPr>
        <w:t>Mobil ;</w:t>
      </w:r>
      <w:proofErr w:type="gramEnd"/>
      <w:r>
        <w:rPr>
          <w:rFonts w:ascii="StempelSchneidlerStd-Roman" w:cs="StempelSchneidlerStd-Roman"/>
        </w:rPr>
        <w:t xml:space="preserve"> +9647507585640</w:t>
      </w:r>
      <w:bookmarkStart w:id="0" w:name="_GoBack"/>
      <w:bookmarkEnd w:id="0"/>
    </w:p>
    <w:p w:rsidR="00E16947" w:rsidRDefault="00E16947" w:rsidP="00E1694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  <w:proofErr w:type="gramStart"/>
      <w:r>
        <w:rPr>
          <w:rFonts w:ascii="StempelSchneidlerStd-Roman" w:cs="StempelSchneidlerStd-Roman"/>
        </w:rPr>
        <w:t>Category; Oral presentation.</w:t>
      </w:r>
      <w:proofErr w:type="gramEnd"/>
    </w:p>
    <w:p w:rsidR="00E16947" w:rsidRDefault="00E16947" w:rsidP="00E16947">
      <w:pPr>
        <w:autoSpaceDE w:val="0"/>
        <w:autoSpaceDN w:val="0"/>
        <w:bidi w:val="0"/>
        <w:adjustRightInd w:val="0"/>
        <w:rPr>
          <w:rFonts w:ascii="StempelSchneidlerStd-Roman" w:cs="StempelSchneidlerStd-Roman"/>
        </w:rPr>
      </w:pPr>
    </w:p>
    <w:p w:rsidR="009B01B7" w:rsidRPr="00E16947" w:rsidRDefault="00E16947" w:rsidP="00E16947">
      <w:pPr>
        <w:rPr>
          <w:lang w:val="en-NZ"/>
        </w:rPr>
      </w:pPr>
      <w:r>
        <w:rPr>
          <w:b/>
          <w:lang w:val="en-NZ"/>
        </w:rPr>
        <w:t xml:space="preserve">                                                                                                 </w:t>
      </w:r>
      <w:r>
        <w:rPr>
          <w:b/>
          <w:lang w:val="en-NZ"/>
        </w:rPr>
        <w:br/>
      </w:r>
      <w:r>
        <w:rPr>
          <w:lang w:val="en-NZ"/>
        </w:rPr>
        <w:t xml:space="preserve">                                                                                                                      </w:t>
      </w:r>
      <w:r>
        <w:rPr>
          <w:lang w:val="en-NZ"/>
        </w:rPr>
        <w:br/>
      </w:r>
      <w:r>
        <w:rPr>
          <w:lang w:val="en-NZ"/>
        </w:rPr>
        <w:t xml:space="preserve">                                                                                                                                                                             </w:t>
      </w:r>
    </w:p>
    <w:sectPr w:rsidR="009B01B7" w:rsidRPr="00E169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empelSchneidlerStd-Roman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erkeley-Book">
    <w:panose1 w:val="00000000000000000000"/>
    <w:charset w:val="B2"/>
    <w:family w:val="roman"/>
    <w:notTrueType/>
    <w:pitch w:val="default"/>
    <w:sig w:usb0="00002001" w:usb1="00000000" w:usb2="00000000" w:usb3="00000000" w:csb0="00000040" w:csb1="00000000"/>
  </w:font>
  <w:font w:name="Futura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-Book">
    <w:panose1 w:val="00000000000000000000"/>
    <w:charset w:val="B2"/>
    <w:family w:val="swiss"/>
    <w:notTrueType/>
    <w:pitch w:val="default"/>
    <w:sig w:usb0="00002001" w:usb1="00000000" w:usb2="00000000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5C2"/>
    <w:rsid w:val="001A05C2"/>
    <w:rsid w:val="002A1091"/>
    <w:rsid w:val="002E0F85"/>
    <w:rsid w:val="004824A4"/>
    <w:rsid w:val="005C54E4"/>
    <w:rsid w:val="009B01B7"/>
    <w:rsid w:val="00E1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1B7"/>
    <w:pPr>
      <w:bidi/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F85"/>
    <w:pPr>
      <w:bidi w:val="0"/>
      <w:spacing w:before="300" w:after="40" w:line="276" w:lineRule="auto"/>
      <w:outlineLvl w:val="0"/>
    </w:pPr>
    <w:rPr>
      <w:rFonts w:asciiTheme="minorHAnsi" w:eastAsiaTheme="minorHAnsi" w:hAnsiTheme="minorHAnsi" w:cstheme="minorBidi"/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F85"/>
    <w:pPr>
      <w:bidi w:val="0"/>
      <w:spacing w:before="240" w:after="80" w:line="276" w:lineRule="auto"/>
      <w:outlineLvl w:val="1"/>
    </w:pPr>
    <w:rPr>
      <w:rFonts w:asciiTheme="minorHAnsi" w:eastAsiaTheme="minorHAnsi" w:hAnsiTheme="minorHAnsi" w:cstheme="minorBidi"/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F85"/>
    <w:pPr>
      <w:bidi w:val="0"/>
      <w:spacing w:line="276" w:lineRule="auto"/>
      <w:outlineLvl w:val="2"/>
    </w:pPr>
    <w:rPr>
      <w:rFonts w:asciiTheme="minorHAnsi" w:eastAsiaTheme="minorHAnsi" w:hAnsiTheme="minorHAnsi" w:cstheme="minorBidi"/>
      <w:smallCaps/>
      <w:spacing w:val="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F85"/>
    <w:pPr>
      <w:bidi w:val="0"/>
      <w:spacing w:before="240" w:line="276" w:lineRule="auto"/>
      <w:outlineLvl w:val="3"/>
    </w:pPr>
    <w:rPr>
      <w:rFonts w:asciiTheme="minorHAnsi" w:eastAsiaTheme="minorHAnsi" w:hAnsiTheme="minorHAnsi" w:cstheme="minorBidi"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F85"/>
    <w:pPr>
      <w:bidi w:val="0"/>
      <w:spacing w:before="200" w:line="276" w:lineRule="auto"/>
      <w:outlineLvl w:val="4"/>
    </w:pPr>
    <w:rPr>
      <w:rFonts w:asciiTheme="minorHAnsi" w:eastAsiaTheme="minorHAnsi" w:hAnsiTheme="minorHAnsi" w:cstheme="minorBidi"/>
      <w:smallCaps/>
      <w:color w:val="758C5A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F85"/>
    <w:pPr>
      <w:bidi w:val="0"/>
      <w:spacing w:line="276" w:lineRule="auto"/>
      <w:outlineLvl w:val="5"/>
    </w:pPr>
    <w:rPr>
      <w:rFonts w:asciiTheme="minorHAnsi" w:eastAsiaTheme="minorHAnsi" w:hAnsiTheme="minorHAnsi" w:cstheme="minorBidi"/>
      <w:smallCaps/>
      <w:color w:val="9CB084" w:themeColor="accent2"/>
      <w:spacing w:val="5"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F85"/>
    <w:pPr>
      <w:bidi w:val="0"/>
      <w:spacing w:line="276" w:lineRule="auto"/>
      <w:outlineLvl w:val="6"/>
    </w:pPr>
    <w:rPr>
      <w:rFonts w:asciiTheme="minorHAnsi" w:eastAsiaTheme="minorHAnsi" w:hAnsiTheme="minorHAnsi" w:cstheme="minorBidi"/>
      <w:b/>
      <w:smallCaps/>
      <w:color w:val="9CB084" w:themeColor="accent2"/>
      <w:spacing w:val="1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F85"/>
    <w:pPr>
      <w:bidi w:val="0"/>
      <w:spacing w:line="276" w:lineRule="auto"/>
      <w:outlineLvl w:val="7"/>
    </w:pPr>
    <w:rPr>
      <w:rFonts w:asciiTheme="minorHAnsi" w:eastAsiaTheme="minorHAnsi" w:hAnsiTheme="minorHAnsi" w:cstheme="minorBidi"/>
      <w:b/>
      <w:i/>
      <w:smallCaps/>
      <w:color w:val="758C5A" w:themeColor="accent2" w:themeShade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F85"/>
    <w:pPr>
      <w:bidi w:val="0"/>
      <w:spacing w:line="276" w:lineRule="auto"/>
      <w:outlineLvl w:val="8"/>
    </w:pPr>
    <w:rPr>
      <w:rFonts w:asciiTheme="minorHAnsi" w:eastAsiaTheme="minorHAnsi" w:hAnsiTheme="minorHAnsi" w:cstheme="minorBidi"/>
      <w:b/>
      <w:i/>
      <w:smallCaps/>
      <w:color w:val="4E5D3C" w:themeColor="accent2" w:themeShade="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F85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F85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F85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F85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F85"/>
    <w:rPr>
      <w:smallCaps/>
      <w:color w:val="758C5A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F85"/>
    <w:rPr>
      <w:smallCaps/>
      <w:color w:val="9CB084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F85"/>
    <w:rPr>
      <w:b/>
      <w:smallCaps/>
      <w:color w:val="9CB084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F85"/>
    <w:rPr>
      <w:b/>
      <w:i/>
      <w:smallCaps/>
      <w:color w:val="758C5A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F85"/>
    <w:rPr>
      <w:b/>
      <w:i/>
      <w:smallCaps/>
      <w:color w:val="4E5D3C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E0F85"/>
    <w:pPr>
      <w:bidi w:val="0"/>
      <w:spacing w:after="200" w:line="276" w:lineRule="auto"/>
      <w:jc w:val="both"/>
    </w:pPr>
    <w:rPr>
      <w:rFonts w:asciiTheme="minorHAnsi" w:eastAsiaTheme="minorHAnsi" w:hAnsiTheme="minorHAnsi" w:cstheme="minorBidi"/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E0F85"/>
    <w:pPr>
      <w:pBdr>
        <w:top w:val="single" w:sz="12" w:space="1" w:color="9CB084" w:themeColor="accent2"/>
      </w:pBdr>
      <w:bidi w:val="0"/>
      <w:spacing w:after="200"/>
      <w:jc w:val="right"/>
    </w:pPr>
    <w:rPr>
      <w:rFonts w:asciiTheme="minorHAnsi" w:eastAsiaTheme="minorHAnsi" w:hAnsiTheme="minorHAnsi" w:cstheme="minorBidi"/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E0F85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F85"/>
    <w:pPr>
      <w:bidi w:val="0"/>
      <w:spacing w:after="720"/>
      <w:jc w:val="right"/>
    </w:pPr>
    <w:rPr>
      <w:rFonts w:asciiTheme="majorHAnsi" w:eastAsiaTheme="majorEastAsia" w:hAnsiTheme="majorHAnsi" w:cstheme="majorBidi"/>
      <w:sz w:val="2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E0F85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2E0F85"/>
    <w:rPr>
      <w:b/>
      <w:color w:val="9CB084" w:themeColor="accent2"/>
    </w:rPr>
  </w:style>
  <w:style w:type="character" w:styleId="Emphasis">
    <w:name w:val="Emphasis"/>
    <w:uiPriority w:val="20"/>
    <w:qFormat/>
    <w:rsid w:val="002E0F85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2E0F85"/>
    <w:pPr>
      <w:bidi w:val="0"/>
      <w:jc w:val="both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2E0F85"/>
  </w:style>
  <w:style w:type="paragraph" w:styleId="ListParagraph">
    <w:name w:val="List Paragraph"/>
    <w:basedOn w:val="Normal"/>
    <w:uiPriority w:val="34"/>
    <w:qFormat/>
    <w:rsid w:val="002E0F85"/>
    <w:pPr>
      <w:bidi w:val="0"/>
      <w:spacing w:after="200" w:line="276" w:lineRule="auto"/>
      <w:ind w:left="720"/>
      <w:contextualSpacing/>
      <w:jc w:val="both"/>
    </w:pPr>
    <w:rPr>
      <w:rFonts w:asciiTheme="minorHAnsi" w:eastAsiaTheme="minorHAnsi" w:hAnsiTheme="minorHAnsi" w:cstheme="minorBid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E0F85"/>
    <w:pPr>
      <w:bidi w:val="0"/>
      <w:spacing w:after="200" w:line="276" w:lineRule="auto"/>
      <w:jc w:val="both"/>
    </w:pPr>
    <w:rPr>
      <w:rFonts w:asciiTheme="minorHAnsi" w:eastAsiaTheme="minorHAnsi" w:hAnsiTheme="minorHAnsi" w:cstheme="minorBidi"/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2E0F85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F85"/>
    <w:pPr>
      <w:pBdr>
        <w:top w:val="single" w:sz="8" w:space="10" w:color="758C5A" w:themeColor="accent2" w:themeShade="BF"/>
        <w:left w:val="single" w:sz="8" w:space="10" w:color="758C5A" w:themeColor="accent2" w:themeShade="BF"/>
        <w:bottom w:val="single" w:sz="8" w:space="10" w:color="758C5A" w:themeColor="accent2" w:themeShade="BF"/>
        <w:right w:val="single" w:sz="8" w:space="10" w:color="758C5A" w:themeColor="accent2" w:themeShade="BF"/>
      </w:pBdr>
      <w:shd w:val="clear" w:color="auto" w:fill="9CB084" w:themeFill="accent2"/>
      <w:bidi w:val="0"/>
      <w:spacing w:before="140" w:after="140" w:line="276" w:lineRule="auto"/>
      <w:ind w:left="1440" w:right="1440"/>
      <w:jc w:val="both"/>
    </w:pPr>
    <w:rPr>
      <w:rFonts w:asciiTheme="minorHAnsi" w:eastAsiaTheme="minorHAnsi" w:hAnsiTheme="minorHAnsi" w:cstheme="minorBidi"/>
      <w:b/>
      <w:i/>
      <w:color w:val="FFFFFF" w:themeColor="background1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F85"/>
    <w:rPr>
      <w:b/>
      <w:i/>
      <w:color w:val="FFFFFF" w:themeColor="background1"/>
      <w:shd w:val="clear" w:color="auto" w:fill="9CB084" w:themeFill="accent2"/>
    </w:rPr>
  </w:style>
  <w:style w:type="character" w:styleId="SubtleEmphasis">
    <w:name w:val="Subtle Emphasis"/>
    <w:uiPriority w:val="19"/>
    <w:qFormat/>
    <w:rsid w:val="002E0F85"/>
    <w:rPr>
      <w:i/>
    </w:rPr>
  </w:style>
  <w:style w:type="character" w:styleId="IntenseEmphasis">
    <w:name w:val="Intense Emphasis"/>
    <w:uiPriority w:val="21"/>
    <w:qFormat/>
    <w:rsid w:val="002E0F85"/>
    <w:rPr>
      <w:b/>
      <w:i/>
      <w:color w:val="9CB084" w:themeColor="accent2"/>
      <w:spacing w:val="10"/>
    </w:rPr>
  </w:style>
  <w:style w:type="character" w:styleId="SubtleReference">
    <w:name w:val="Subtle Reference"/>
    <w:uiPriority w:val="31"/>
    <w:qFormat/>
    <w:rsid w:val="002E0F85"/>
    <w:rPr>
      <w:b/>
    </w:rPr>
  </w:style>
  <w:style w:type="character" w:styleId="IntenseReference">
    <w:name w:val="Intense Reference"/>
    <w:uiPriority w:val="32"/>
    <w:qFormat/>
    <w:rsid w:val="002E0F85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2E0F8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0F8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E16947"/>
    <w:rPr>
      <w:color w:val="410082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4E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1B7"/>
    <w:pPr>
      <w:bidi/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0F85"/>
    <w:pPr>
      <w:bidi w:val="0"/>
      <w:spacing w:before="300" w:after="40" w:line="276" w:lineRule="auto"/>
      <w:outlineLvl w:val="0"/>
    </w:pPr>
    <w:rPr>
      <w:rFonts w:asciiTheme="minorHAnsi" w:eastAsiaTheme="minorHAnsi" w:hAnsiTheme="minorHAnsi" w:cstheme="minorBidi"/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F85"/>
    <w:pPr>
      <w:bidi w:val="0"/>
      <w:spacing w:before="240" w:after="80" w:line="276" w:lineRule="auto"/>
      <w:outlineLvl w:val="1"/>
    </w:pPr>
    <w:rPr>
      <w:rFonts w:asciiTheme="minorHAnsi" w:eastAsiaTheme="minorHAnsi" w:hAnsiTheme="minorHAnsi" w:cstheme="minorBidi"/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F85"/>
    <w:pPr>
      <w:bidi w:val="0"/>
      <w:spacing w:line="276" w:lineRule="auto"/>
      <w:outlineLvl w:val="2"/>
    </w:pPr>
    <w:rPr>
      <w:rFonts w:asciiTheme="minorHAnsi" w:eastAsiaTheme="minorHAnsi" w:hAnsiTheme="minorHAnsi" w:cstheme="minorBidi"/>
      <w:smallCaps/>
      <w:spacing w:val="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F85"/>
    <w:pPr>
      <w:bidi w:val="0"/>
      <w:spacing w:before="240" w:line="276" w:lineRule="auto"/>
      <w:outlineLvl w:val="3"/>
    </w:pPr>
    <w:rPr>
      <w:rFonts w:asciiTheme="minorHAnsi" w:eastAsiaTheme="minorHAnsi" w:hAnsiTheme="minorHAnsi" w:cstheme="minorBidi"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F85"/>
    <w:pPr>
      <w:bidi w:val="0"/>
      <w:spacing w:before="200" w:line="276" w:lineRule="auto"/>
      <w:outlineLvl w:val="4"/>
    </w:pPr>
    <w:rPr>
      <w:rFonts w:asciiTheme="minorHAnsi" w:eastAsiaTheme="minorHAnsi" w:hAnsiTheme="minorHAnsi" w:cstheme="minorBidi"/>
      <w:smallCaps/>
      <w:color w:val="758C5A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F85"/>
    <w:pPr>
      <w:bidi w:val="0"/>
      <w:spacing w:line="276" w:lineRule="auto"/>
      <w:outlineLvl w:val="5"/>
    </w:pPr>
    <w:rPr>
      <w:rFonts w:asciiTheme="minorHAnsi" w:eastAsiaTheme="minorHAnsi" w:hAnsiTheme="minorHAnsi" w:cstheme="minorBidi"/>
      <w:smallCaps/>
      <w:color w:val="9CB084" w:themeColor="accent2"/>
      <w:spacing w:val="5"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F85"/>
    <w:pPr>
      <w:bidi w:val="0"/>
      <w:spacing w:line="276" w:lineRule="auto"/>
      <w:outlineLvl w:val="6"/>
    </w:pPr>
    <w:rPr>
      <w:rFonts w:asciiTheme="minorHAnsi" w:eastAsiaTheme="minorHAnsi" w:hAnsiTheme="minorHAnsi" w:cstheme="minorBidi"/>
      <w:b/>
      <w:smallCaps/>
      <w:color w:val="9CB084" w:themeColor="accent2"/>
      <w:spacing w:val="1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F85"/>
    <w:pPr>
      <w:bidi w:val="0"/>
      <w:spacing w:line="276" w:lineRule="auto"/>
      <w:outlineLvl w:val="7"/>
    </w:pPr>
    <w:rPr>
      <w:rFonts w:asciiTheme="minorHAnsi" w:eastAsiaTheme="minorHAnsi" w:hAnsiTheme="minorHAnsi" w:cstheme="minorBidi"/>
      <w:b/>
      <w:i/>
      <w:smallCaps/>
      <w:color w:val="758C5A" w:themeColor="accent2" w:themeShade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F85"/>
    <w:pPr>
      <w:bidi w:val="0"/>
      <w:spacing w:line="276" w:lineRule="auto"/>
      <w:outlineLvl w:val="8"/>
    </w:pPr>
    <w:rPr>
      <w:rFonts w:asciiTheme="minorHAnsi" w:eastAsiaTheme="minorHAnsi" w:hAnsiTheme="minorHAnsi" w:cstheme="minorBidi"/>
      <w:b/>
      <w:i/>
      <w:smallCaps/>
      <w:color w:val="4E5D3C" w:themeColor="accent2" w:themeShade="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F85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F85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F85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F85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F85"/>
    <w:rPr>
      <w:smallCaps/>
      <w:color w:val="758C5A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F85"/>
    <w:rPr>
      <w:smallCaps/>
      <w:color w:val="9CB084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F85"/>
    <w:rPr>
      <w:b/>
      <w:smallCaps/>
      <w:color w:val="9CB084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F85"/>
    <w:rPr>
      <w:b/>
      <w:i/>
      <w:smallCaps/>
      <w:color w:val="758C5A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F85"/>
    <w:rPr>
      <w:b/>
      <w:i/>
      <w:smallCaps/>
      <w:color w:val="4E5D3C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E0F85"/>
    <w:pPr>
      <w:bidi w:val="0"/>
      <w:spacing w:after="200" w:line="276" w:lineRule="auto"/>
      <w:jc w:val="both"/>
    </w:pPr>
    <w:rPr>
      <w:rFonts w:asciiTheme="minorHAnsi" w:eastAsiaTheme="minorHAnsi" w:hAnsiTheme="minorHAnsi" w:cstheme="minorBidi"/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E0F85"/>
    <w:pPr>
      <w:pBdr>
        <w:top w:val="single" w:sz="12" w:space="1" w:color="9CB084" w:themeColor="accent2"/>
      </w:pBdr>
      <w:bidi w:val="0"/>
      <w:spacing w:after="200"/>
      <w:jc w:val="right"/>
    </w:pPr>
    <w:rPr>
      <w:rFonts w:asciiTheme="minorHAnsi" w:eastAsiaTheme="minorHAnsi" w:hAnsiTheme="minorHAnsi" w:cstheme="minorBidi"/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E0F85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F85"/>
    <w:pPr>
      <w:bidi w:val="0"/>
      <w:spacing w:after="720"/>
      <w:jc w:val="right"/>
    </w:pPr>
    <w:rPr>
      <w:rFonts w:asciiTheme="majorHAnsi" w:eastAsiaTheme="majorEastAsia" w:hAnsiTheme="majorHAnsi" w:cstheme="majorBidi"/>
      <w:sz w:val="2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E0F85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2E0F85"/>
    <w:rPr>
      <w:b/>
      <w:color w:val="9CB084" w:themeColor="accent2"/>
    </w:rPr>
  </w:style>
  <w:style w:type="character" w:styleId="Emphasis">
    <w:name w:val="Emphasis"/>
    <w:uiPriority w:val="20"/>
    <w:qFormat/>
    <w:rsid w:val="002E0F85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2E0F85"/>
    <w:pPr>
      <w:bidi w:val="0"/>
      <w:jc w:val="both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2E0F85"/>
  </w:style>
  <w:style w:type="paragraph" w:styleId="ListParagraph">
    <w:name w:val="List Paragraph"/>
    <w:basedOn w:val="Normal"/>
    <w:uiPriority w:val="34"/>
    <w:qFormat/>
    <w:rsid w:val="002E0F85"/>
    <w:pPr>
      <w:bidi w:val="0"/>
      <w:spacing w:after="200" w:line="276" w:lineRule="auto"/>
      <w:ind w:left="720"/>
      <w:contextualSpacing/>
      <w:jc w:val="both"/>
    </w:pPr>
    <w:rPr>
      <w:rFonts w:asciiTheme="minorHAnsi" w:eastAsiaTheme="minorHAnsi" w:hAnsiTheme="minorHAnsi" w:cstheme="minorBid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E0F85"/>
    <w:pPr>
      <w:bidi w:val="0"/>
      <w:spacing w:after="200" w:line="276" w:lineRule="auto"/>
      <w:jc w:val="both"/>
    </w:pPr>
    <w:rPr>
      <w:rFonts w:asciiTheme="minorHAnsi" w:eastAsiaTheme="minorHAnsi" w:hAnsiTheme="minorHAnsi" w:cstheme="minorBidi"/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2E0F85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F85"/>
    <w:pPr>
      <w:pBdr>
        <w:top w:val="single" w:sz="8" w:space="10" w:color="758C5A" w:themeColor="accent2" w:themeShade="BF"/>
        <w:left w:val="single" w:sz="8" w:space="10" w:color="758C5A" w:themeColor="accent2" w:themeShade="BF"/>
        <w:bottom w:val="single" w:sz="8" w:space="10" w:color="758C5A" w:themeColor="accent2" w:themeShade="BF"/>
        <w:right w:val="single" w:sz="8" w:space="10" w:color="758C5A" w:themeColor="accent2" w:themeShade="BF"/>
      </w:pBdr>
      <w:shd w:val="clear" w:color="auto" w:fill="9CB084" w:themeFill="accent2"/>
      <w:bidi w:val="0"/>
      <w:spacing w:before="140" w:after="140" w:line="276" w:lineRule="auto"/>
      <w:ind w:left="1440" w:right="1440"/>
      <w:jc w:val="both"/>
    </w:pPr>
    <w:rPr>
      <w:rFonts w:asciiTheme="minorHAnsi" w:eastAsiaTheme="minorHAnsi" w:hAnsiTheme="minorHAnsi" w:cstheme="minorBidi"/>
      <w:b/>
      <w:i/>
      <w:color w:val="FFFFFF" w:themeColor="background1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F85"/>
    <w:rPr>
      <w:b/>
      <w:i/>
      <w:color w:val="FFFFFF" w:themeColor="background1"/>
      <w:shd w:val="clear" w:color="auto" w:fill="9CB084" w:themeFill="accent2"/>
    </w:rPr>
  </w:style>
  <w:style w:type="character" w:styleId="SubtleEmphasis">
    <w:name w:val="Subtle Emphasis"/>
    <w:uiPriority w:val="19"/>
    <w:qFormat/>
    <w:rsid w:val="002E0F85"/>
    <w:rPr>
      <w:i/>
    </w:rPr>
  </w:style>
  <w:style w:type="character" w:styleId="IntenseEmphasis">
    <w:name w:val="Intense Emphasis"/>
    <w:uiPriority w:val="21"/>
    <w:qFormat/>
    <w:rsid w:val="002E0F85"/>
    <w:rPr>
      <w:b/>
      <w:i/>
      <w:color w:val="9CB084" w:themeColor="accent2"/>
      <w:spacing w:val="10"/>
    </w:rPr>
  </w:style>
  <w:style w:type="character" w:styleId="SubtleReference">
    <w:name w:val="Subtle Reference"/>
    <w:uiPriority w:val="31"/>
    <w:qFormat/>
    <w:rsid w:val="002E0F85"/>
    <w:rPr>
      <w:b/>
    </w:rPr>
  </w:style>
  <w:style w:type="character" w:styleId="IntenseReference">
    <w:name w:val="Intense Reference"/>
    <w:uiPriority w:val="32"/>
    <w:qFormat/>
    <w:rsid w:val="002E0F85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2E0F85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0F85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E16947"/>
    <w:rPr>
      <w:color w:val="410082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5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54E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azg5tcm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Apex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4744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Nipeal</dc:creator>
  <cp:keywords/>
  <dc:description/>
  <cp:lastModifiedBy>Nipeal</cp:lastModifiedBy>
  <cp:revision>2</cp:revision>
  <dcterms:created xsi:type="dcterms:W3CDTF">2019-12-28T19:37:00Z</dcterms:created>
  <dcterms:modified xsi:type="dcterms:W3CDTF">2019-12-28T20:18:00Z</dcterms:modified>
</cp:coreProperties>
</file>