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65A" w:rsidRPr="00AE665A" w:rsidRDefault="00AE665A" w:rsidP="00EF63F8">
      <w:pPr>
        <w:spacing w:line="480" w:lineRule="auto"/>
        <w:jc w:val="center"/>
        <w:rPr>
          <w:rFonts w:ascii="Times New Roman" w:hAnsi="Times New Roman" w:cs="Times New Roman"/>
          <w:b/>
          <w:sz w:val="24"/>
          <w:szCs w:val="24"/>
        </w:rPr>
      </w:pPr>
      <w:r w:rsidRPr="00AE665A">
        <w:rPr>
          <w:rFonts w:ascii="Times New Roman" w:hAnsi="Times New Roman" w:cs="Times New Roman"/>
          <w:b/>
          <w:sz w:val="24"/>
          <w:szCs w:val="24"/>
        </w:rPr>
        <w:t>Stress, Widowhood and Psychological Well-being: A Case study</w:t>
      </w:r>
    </w:p>
    <w:p w:rsidR="00AE665A" w:rsidRPr="00AE665A" w:rsidRDefault="00AE665A" w:rsidP="00EF63F8">
      <w:pPr>
        <w:spacing w:line="480" w:lineRule="auto"/>
        <w:jc w:val="center"/>
        <w:rPr>
          <w:rFonts w:ascii="Times New Roman" w:hAnsi="Times New Roman" w:cs="Times New Roman"/>
          <w:sz w:val="24"/>
          <w:szCs w:val="24"/>
        </w:rPr>
      </w:pPr>
      <w:r w:rsidRPr="00AE665A">
        <w:rPr>
          <w:rFonts w:ascii="Times New Roman" w:hAnsi="Times New Roman" w:cs="Times New Roman"/>
          <w:sz w:val="24"/>
          <w:szCs w:val="24"/>
        </w:rPr>
        <w:t>By</w:t>
      </w:r>
    </w:p>
    <w:p w:rsidR="00AE665A" w:rsidRPr="00AE665A" w:rsidRDefault="00AE665A" w:rsidP="00EF63F8">
      <w:pPr>
        <w:spacing w:line="360" w:lineRule="auto"/>
        <w:jc w:val="center"/>
        <w:rPr>
          <w:rFonts w:ascii="Times New Roman" w:hAnsi="Times New Roman" w:cs="Times New Roman"/>
          <w:sz w:val="24"/>
          <w:szCs w:val="24"/>
        </w:rPr>
      </w:pPr>
      <w:proofErr w:type="spellStart"/>
      <w:r w:rsidRPr="00AE665A">
        <w:rPr>
          <w:rFonts w:ascii="Times New Roman" w:hAnsi="Times New Roman" w:cs="Times New Roman"/>
          <w:sz w:val="24"/>
          <w:szCs w:val="24"/>
        </w:rPr>
        <w:t>Afreen</w:t>
      </w:r>
      <w:proofErr w:type="spellEnd"/>
      <w:r w:rsidRPr="00AE665A">
        <w:rPr>
          <w:rFonts w:ascii="Times New Roman" w:hAnsi="Times New Roman" w:cs="Times New Roman"/>
          <w:sz w:val="24"/>
          <w:szCs w:val="24"/>
        </w:rPr>
        <w:t xml:space="preserve"> Amir Ali, Nurse Instructor</w:t>
      </w:r>
    </w:p>
    <w:p w:rsidR="00AE665A" w:rsidRPr="00AE665A" w:rsidRDefault="00AE665A" w:rsidP="00EF63F8">
      <w:pPr>
        <w:spacing w:line="480" w:lineRule="auto"/>
        <w:jc w:val="center"/>
        <w:rPr>
          <w:rFonts w:ascii="Times New Roman" w:hAnsi="Times New Roman" w:cs="Times New Roman"/>
          <w:b/>
          <w:sz w:val="24"/>
          <w:szCs w:val="24"/>
        </w:rPr>
      </w:pPr>
      <w:r w:rsidRPr="00AE665A">
        <w:rPr>
          <w:rFonts w:ascii="Times New Roman" w:hAnsi="Times New Roman" w:cs="Times New Roman"/>
          <w:sz w:val="24"/>
          <w:szCs w:val="24"/>
        </w:rPr>
        <w:t>Aga Khan University Hospital, Karachi, Pakistan</w:t>
      </w:r>
    </w:p>
    <w:p w:rsidR="00AE665A" w:rsidRPr="00AE665A" w:rsidRDefault="00AE665A" w:rsidP="00EF63F8">
      <w:pPr>
        <w:spacing w:line="480" w:lineRule="auto"/>
        <w:jc w:val="both"/>
        <w:rPr>
          <w:rFonts w:ascii="Times New Roman" w:hAnsi="Times New Roman" w:cs="Times New Roman"/>
          <w:b/>
          <w:sz w:val="24"/>
          <w:szCs w:val="24"/>
        </w:rPr>
      </w:pPr>
      <w:r w:rsidRPr="00AE665A">
        <w:rPr>
          <w:rFonts w:ascii="Times New Roman" w:hAnsi="Times New Roman" w:cs="Times New Roman"/>
          <w:b/>
          <w:sz w:val="24"/>
          <w:szCs w:val="24"/>
        </w:rPr>
        <w:t>Abstract</w:t>
      </w:r>
    </w:p>
    <w:p w:rsidR="00AE665A" w:rsidRPr="00AE665A" w:rsidRDefault="00AE665A" w:rsidP="00EF63F8">
      <w:pPr>
        <w:spacing w:line="480" w:lineRule="auto"/>
        <w:ind w:firstLine="720"/>
        <w:jc w:val="both"/>
        <w:rPr>
          <w:rFonts w:ascii="Times New Roman" w:hAnsi="Times New Roman" w:cs="Times New Roman"/>
          <w:sz w:val="24"/>
          <w:szCs w:val="24"/>
        </w:rPr>
      </w:pPr>
      <w:r w:rsidRPr="00AE665A">
        <w:rPr>
          <w:rFonts w:ascii="Times New Roman" w:hAnsi="Times New Roman" w:cs="Times New Roman"/>
          <w:sz w:val="24"/>
          <w:szCs w:val="24"/>
        </w:rPr>
        <w:t xml:space="preserve">The death of a husband brings the turning point in the woman’s life. The transition from the wife to widow is the dreadful challenges. With these challenges and issues, many widows especially in the developing countries end up with stress, anxiety, and depression. The aim of this case study is to comprehend the characteristics associated with stress in widowhood and also illustrates the approaches to improve their psychological well-being. This case study is about a 49-year-old widow to whom we encountered in a community setting with the symptoms of stress. Data were collected through self-report instrument and interviews. All mentioned symptoms in data reveals stress that mainly related to widowhood. These symptoms are reducible with the implementation of psycho education, CAM therapy, and cognitive-behavioral therapy. </w:t>
      </w:r>
      <w:proofErr w:type="gramStart"/>
      <w:r w:rsidRPr="00AE665A">
        <w:rPr>
          <w:rFonts w:ascii="Times New Roman" w:hAnsi="Times New Roman" w:cs="Times New Roman"/>
          <w:sz w:val="24"/>
          <w:szCs w:val="24"/>
        </w:rPr>
        <w:t>Besides different interventions at group and institutional levels are also desired to boost widows’ psychological wellbeing.</w:t>
      </w:r>
      <w:proofErr w:type="gramEnd"/>
      <w:r w:rsidRPr="00AE665A">
        <w:rPr>
          <w:rFonts w:ascii="Times New Roman" w:hAnsi="Times New Roman" w:cs="Times New Roman"/>
          <w:sz w:val="24"/>
          <w:szCs w:val="24"/>
        </w:rPr>
        <w:t xml:space="preserve"> Widowhood affects the psychological wellbeing of the individual and their families. So, there is a need to build up an effective health care system in the community so that adaptive response can be promoted to deal effectively with stress in widowhood. </w:t>
      </w:r>
    </w:p>
    <w:p w:rsidR="00AE665A" w:rsidRPr="00AE665A" w:rsidRDefault="00AE665A" w:rsidP="00EF63F8">
      <w:pPr>
        <w:spacing w:line="480" w:lineRule="auto"/>
        <w:jc w:val="both"/>
        <w:rPr>
          <w:rFonts w:ascii="Times New Roman" w:hAnsi="Times New Roman" w:cs="Times New Roman"/>
          <w:b/>
          <w:sz w:val="24"/>
          <w:szCs w:val="24"/>
        </w:rPr>
      </w:pPr>
      <w:r w:rsidRPr="00AE665A">
        <w:rPr>
          <w:rFonts w:ascii="Times New Roman" w:hAnsi="Times New Roman" w:cs="Times New Roman"/>
          <w:b/>
          <w:sz w:val="24"/>
          <w:szCs w:val="24"/>
        </w:rPr>
        <w:t>Keywords</w:t>
      </w:r>
    </w:p>
    <w:p w:rsidR="00AE665A" w:rsidRPr="00AE665A" w:rsidRDefault="00AE665A" w:rsidP="00EF63F8">
      <w:pPr>
        <w:spacing w:line="480" w:lineRule="auto"/>
        <w:jc w:val="both"/>
        <w:rPr>
          <w:rFonts w:ascii="Times New Roman" w:hAnsi="Times New Roman" w:cs="Times New Roman"/>
          <w:sz w:val="24"/>
          <w:szCs w:val="24"/>
        </w:rPr>
      </w:pPr>
      <w:r w:rsidRPr="00AE665A">
        <w:rPr>
          <w:rFonts w:ascii="Times New Roman" w:hAnsi="Times New Roman" w:cs="Times New Roman"/>
          <w:sz w:val="24"/>
          <w:szCs w:val="24"/>
        </w:rPr>
        <w:t>Stress; Widowhood; Community Mental Health Promotion; Developing Countries</w:t>
      </w:r>
    </w:p>
    <w:p w:rsidR="00AE665A" w:rsidRPr="00AE665A" w:rsidRDefault="00AE665A" w:rsidP="00EF63F8">
      <w:pPr>
        <w:spacing w:line="360" w:lineRule="auto"/>
        <w:jc w:val="both"/>
        <w:rPr>
          <w:rFonts w:ascii="Times New Roman" w:hAnsi="Times New Roman" w:cs="Times New Roman"/>
          <w:b/>
          <w:sz w:val="24"/>
          <w:szCs w:val="24"/>
        </w:rPr>
      </w:pPr>
      <w:r w:rsidRPr="00AE665A">
        <w:rPr>
          <w:rFonts w:ascii="Times New Roman" w:hAnsi="Times New Roman" w:cs="Times New Roman"/>
          <w:b/>
          <w:sz w:val="24"/>
          <w:szCs w:val="24"/>
        </w:rPr>
        <w:lastRenderedPageBreak/>
        <w:t>Biography</w:t>
      </w:r>
    </w:p>
    <w:p w:rsidR="00AE665A" w:rsidRPr="00AE665A" w:rsidRDefault="00AE665A" w:rsidP="00EF63F8">
      <w:pPr>
        <w:spacing w:line="360" w:lineRule="auto"/>
        <w:jc w:val="both"/>
        <w:rPr>
          <w:rFonts w:ascii="Times New Roman" w:hAnsi="Times New Roman" w:cs="Times New Roman"/>
          <w:sz w:val="24"/>
          <w:szCs w:val="24"/>
          <w:shd w:val="clear" w:color="auto" w:fill="FFFFFF"/>
        </w:rPr>
      </w:pPr>
      <w:proofErr w:type="spellStart"/>
      <w:r w:rsidRPr="00AE665A">
        <w:rPr>
          <w:rFonts w:ascii="Times New Roman" w:hAnsi="Times New Roman" w:cs="Times New Roman"/>
          <w:sz w:val="24"/>
          <w:szCs w:val="24"/>
        </w:rPr>
        <w:t>Afreen</w:t>
      </w:r>
      <w:proofErr w:type="spellEnd"/>
      <w:r w:rsidRPr="00AE665A">
        <w:rPr>
          <w:rFonts w:ascii="Times New Roman" w:hAnsi="Times New Roman" w:cs="Times New Roman"/>
          <w:sz w:val="24"/>
          <w:szCs w:val="24"/>
        </w:rPr>
        <w:t xml:space="preserve"> Amir Ali did </w:t>
      </w:r>
      <w:r w:rsidRPr="00AE665A">
        <w:rPr>
          <w:rFonts w:ascii="Times New Roman" w:hAnsi="Times New Roman" w:cs="Times New Roman"/>
          <w:sz w:val="24"/>
          <w:szCs w:val="24"/>
          <w:shd w:val="clear" w:color="auto" w:fill="FFFFFF"/>
        </w:rPr>
        <w:t xml:space="preserve">Bachelors in Science of Nursing from Aga Khan University School of Nursing and Midwifery. She is Nurse Instructor in the </w:t>
      </w:r>
      <w:proofErr w:type="spellStart"/>
      <w:r w:rsidRPr="00AE665A">
        <w:rPr>
          <w:rFonts w:ascii="Times New Roman" w:hAnsi="Times New Roman" w:cs="Times New Roman"/>
          <w:sz w:val="24"/>
          <w:szCs w:val="24"/>
          <w:shd w:val="clear" w:color="auto" w:fill="FFFFFF"/>
        </w:rPr>
        <w:t>neuro</w:t>
      </w:r>
      <w:proofErr w:type="spellEnd"/>
      <w:r w:rsidRPr="00AE665A">
        <w:rPr>
          <w:rFonts w:ascii="Times New Roman" w:hAnsi="Times New Roman" w:cs="Times New Roman"/>
          <w:sz w:val="24"/>
          <w:szCs w:val="24"/>
          <w:shd w:val="clear" w:color="auto" w:fill="FFFFFF"/>
        </w:rPr>
        <w:t>-science department of Aga Khan University Hospital, Karachi, Pakistan. Her major areas of interest are public health, mental health and women’s health issue. She authored various posters and scientific presentations for many national and international conferences.</w:t>
      </w:r>
    </w:p>
    <w:p w:rsidR="00AE665A" w:rsidRPr="00AE665A" w:rsidRDefault="00AE665A" w:rsidP="00EF63F8">
      <w:pPr>
        <w:pStyle w:val="NoSpacing"/>
        <w:spacing w:line="360" w:lineRule="auto"/>
        <w:rPr>
          <w:rFonts w:ascii="Times New Roman" w:hAnsi="Times New Roman" w:cs="Times New Roman"/>
          <w:sz w:val="24"/>
          <w:szCs w:val="24"/>
          <w:lang w:val="en-NZ"/>
        </w:rPr>
      </w:pPr>
      <w:r w:rsidRPr="00AE665A">
        <w:rPr>
          <w:rFonts w:ascii="Times New Roman" w:hAnsi="Times New Roman" w:cs="Times New Roman"/>
          <w:b/>
          <w:sz w:val="24"/>
          <w:szCs w:val="24"/>
          <w:lang w:val="en-NZ"/>
        </w:rPr>
        <w:t xml:space="preserve">Presenting author details </w:t>
      </w:r>
      <w:r w:rsidRPr="00AE665A">
        <w:rPr>
          <w:rFonts w:ascii="Times New Roman" w:hAnsi="Times New Roman" w:cs="Times New Roman"/>
          <w:b/>
          <w:sz w:val="24"/>
          <w:szCs w:val="24"/>
          <w:lang w:val="en-NZ"/>
        </w:rPr>
        <w:br/>
      </w:r>
      <w:r w:rsidRPr="00AE665A">
        <w:rPr>
          <w:rFonts w:ascii="Times New Roman" w:hAnsi="Times New Roman" w:cs="Times New Roman"/>
          <w:sz w:val="24"/>
          <w:szCs w:val="24"/>
          <w:lang w:val="en-NZ"/>
        </w:rPr>
        <w:t xml:space="preserve">Full name:  </w:t>
      </w:r>
      <w:proofErr w:type="spellStart"/>
      <w:r w:rsidRPr="00AE665A">
        <w:rPr>
          <w:rFonts w:ascii="Times New Roman" w:hAnsi="Times New Roman" w:cs="Times New Roman"/>
          <w:sz w:val="24"/>
          <w:szCs w:val="24"/>
          <w:lang w:val="en-NZ"/>
        </w:rPr>
        <w:t>Afreen</w:t>
      </w:r>
      <w:proofErr w:type="spellEnd"/>
      <w:r w:rsidRPr="00AE665A">
        <w:rPr>
          <w:rFonts w:ascii="Times New Roman" w:hAnsi="Times New Roman" w:cs="Times New Roman"/>
          <w:sz w:val="24"/>
          <w:szCs w:val="24"/>
          <w:lang w:val="en-NZ"/>
        </w:rPr>
        <w:t xml:space="preserve"> Amir Ali</w:t>
      </w:r>
      <w:r w:rsidRPr="00AE665A">
        <w:rPr>
          <w:rFonts w:ascii="Times New Roman" w:hAnsi="Times New Roman" w:cs="Times New Roman"/>
          <w:sz w:val="24"/>
          <w:szCs w:val="24"/>
          <w:lang w:val="en-NZ"/>
        </w:rPr>
        <w:tab/>
        <w:t xml:space="preserve"> </w:t>
      </w:r>
      <w:r w:rsidRPr="00AE665A">
        <w:rPr>
          <w:rFonts w:ascii="Times New Roman" w:hAnsi="Times New Roman" w:cs="Times New Roman"/>
          <w:sz w:val="24"/>
          <w:szCs w:val="24"/>
          <w:lang w:val="en-NZ"/>
        </w:rPr>
        <w:br/>
        <w:t>Contact number: 0092-3412545649</w:t>
      </w:r>
    </w:p>
    <w:p w:rsidR="00AE665A" w:rsidRPr="00AE665A" w:rsidRDefault="00AE665A" w:rsidP="00EF63F8">
      <w:pPr>
        <w:pStyle w:val="NoSpacing"/>
        <w:spacing w:line="360" w:lineRule="auto"/>
        <w:rPr>
          <w:rFonts w:ascii="Times New Roman" w:hAnsi="Times New Roman" w:cs="Times New Roman"/>
          <w:sz w:val="24"/>
          <w:szCs w:val="24"/>
          <w:lang w:val="en-NZ"/>
        </w:rPr>
      </w:pPr>
      <w:r w:rsidRPr="00AE665A">
        <w:rPr>
          <w:rFonts w:ascii="Times New Roman" w:hAnsi="Times New Roman" w:cs="Times New Roman"/>
          <w:sz w:val="24"/>
          <w:szCs w:val="24"/>
          <w:lang w:val="en-NZ"/>
        </w:rPr>
        <w:t xml:space="preserve">Email address: afreenamirali@hotmail.com </w:t>
      </w:r>
      <w:r w:rsidRPr="00AE665A">
        <w:rPr>
          <w:rFonts w:ascii="Times New Roman" w:hAnsi="Times New Roman" w:cs="Times New Roman"/>
          <w:sz w:val="24"/>
          <w:szCs w:val="24"/>
          <w:lang w:val="en-NZ"/>
        </w:rPr>
        <w:br/>
        <w:t>Category: Poster presentation</w:t>
      </w:r>
    </w:p>
    <w:p w:rsidR="00AE665A" w:rsidRPr="00AE665A" w:rsidRDefault="00AE665A" w:rsidP="00EF63F8">
      <w:pPr>
        <w:spacing w:line="480" w:lineRule="auto"/>
        <w:rPr>
          <w:rFonts w:ascii="Times New Roman" w:hAnsi="Times New Roman" w:cs="Times New Roman"/>
          <w:sz w:val="24"/>
          <w:szCs w:val="24"/>
        </w:rPr>
      </w:pPr>
    </w:p>
    <w:p w:rsidR="0003063A" w:rsidRPr="00AE665A" w:rsidRDefault="0003063A" w:rsidP="00EF63F8">
      <w:pPr>
        <w:jc w:val="both"/>
        <w:rPr>
          <w:rFonts w:ascii="Times New Roman" w:hAnsi="Times New Roman" w:cs="Times New Roman"/>
          <w:sz w:val="24"/>
          <w:szCs w:val="24"/>
        </w:rPr>
      </w:pPr>
    </w:p>
    <w:sectPr w:rsidR="0003063A" w:rsidRPr="00AE665A" w:rsidSect="000306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E665A"/>
    <w:rsid w:val="0003063A"/>
    <w:rsid w:val="00AE665A"/>
    <w:rsid w:val="00EF63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6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665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303</Words>
  <Characters>1732</Characters>
  <Application>Microsoft Office Word</Application>
  <DocSecurity>0</DocSecurity>
  <Lines>14</Lines>
  <Paragraphs>4</Paragraphs>
  <ScaleCrop>false</ScaleCrop>
  <Company/>
  <LinksUpToDate>false</LinksUpToDate>
  <CharactersWithSpaces>2031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hussain</dc:creator>
  <cp:lastModifiedBy>ali hussain</cp:lastModifiedBy>
  <cp:revision>2</cp:revision>
  <dcterms:created xsi:type="dcterms:W3CDTF">2017-06-12T15:25:00Z</dcterms:created>
  <dcterms:modified xsi:type="dcterms:W3CDTF">2017-06-12T15:32:00Z</dcterms:modified>
</cp:coreProperties>
</file>