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A6B" w:rsidRDefault="00EA4A6B" w:rsidP="00EA4A6B">
      <w:pPr>
        <w:bidi/>
        <w:rPr>
          <w:rFonts w:asciiTheme="majorBidi" w:hAnsiTheme="majorBidi" w:cstheme="majorBidi"/>
          <w:b/>
          <w:bCs/>
          <w:sz w:val="28"/>
          <w:szCs w:val="28"/>
        </w:rPr>
      </w:pPr>
      <w:r>
        <w:rPr>
          <w:rFonts w:asciiTheme="majorBidi" w:hAnsiTheme="majorBidi" w:cstheme="majorBidi"/>
          <w:b/>
          <w:bCs/>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05pt;height:112.05pt">
            <v:imagedata r:id="rId4" o:title="IMG_5123"/>
          </v:shape>
        </w:pict>
      </w:r>
    </w:p>
    <w:p w:rsidR="00E966DA" w:rsidRPr="00E966DA" w:rsidRDefault="00E966DA" w:rsidP="00E966DA">
      <w:pPr>
        <w:rPr>
          <w:rFonts w:asciiTheme="majorBidi" w:hAnsiTheme="majorBidi" w:cstheme="majorBidi"/>
          <w:b/>
          <w:bCs/>
          <w:sz w:val="28"/>
          <w:szCs w:val="28"/>
        </w:rPr>
      </w:pPr>
      <w:r w:rsidRPr="00E966DA">
        <w:rPr>
          <w:rFonts w:asciiTheme="majorBidi" w:hAnsiTheme="majorBidi" w:cstheme="majorBidi"/>
          <w:b/>
          <w:bCs/>
          <w:sz w:val="28"/>
          <w:szCs w:val="28"/>
        </w:rPr>
        <w:t xml:space="preserve">Title: Beck Depression Inventory-II in hearing impaired elderly patients; a presbycusis study </w:t>
      </w:r>
    </w:p>
    <w:p w:rsidR="00CA0351" w:rsidRPr="00E966DA" w:rsidRDefault="00E966DA" w:rsidP="00E966DA">
      <w:pPr>
        <w:jc w:val="center"/>
        <w:rPr>
          <w:rFonts w:asciiTheme="majorBidi" w:hAnsiTheme="majorBidi" w:cstheme="majorBidi"/>
          <w:sz w:val="28"/>
          <w:szCs w:val="28"/>
        </w:rPr>
      </w:pPr>
      <w:r w:rsidRPr="00E966DA">
        <w:rPr>
          <w:rFonts w:asciiTheme="majorBidi" w:hAnsiTheme="majorBidi" w:cstheme="majorBidi"/>
          <w:sz w:val="28"/>
          <w:szCs w:val="28"/>
        </w:rPr>
        <w:t xml:space="preserve">Name: Zahra </w:t>
      </w:r>
      <w:proofErr w:type="spellStart"/>
      <w:r w:rsidRPr="00E966DA">
        <w:rPr>
          <w:rFonts w:asciiTheme="majorBidi" w:hAnsiTheme="majorBidi" w:cstheme="majorBidi"/>
          <w:sz w:val="28"/>
          <w:szCs w:val="28"/>
        </w:rPr>
        <w:t>habibi</w:t>
      </w:r>
      <w:proofErr w:type="spellEnd"/>
    </w:p>
    <w:p w:rsidR="00E966DA" w:rsidRDefault="00E966DA" w:rsidP="00E966DA">
      <w:pPr>
        <w:jc w:val="center"/>
        <w:rPr>
          <w:rFonts w:asciiTheme="majorBidi" w:hAnsiTheme="majorBidi" w:cstheme="majorBidi"/>
          <w:sz w:val="28"/>
          <w:szCs w:val="28"/>
        </w:rPr>
      </w:pPr>
      <w:r w:rsidRPr="00E966DA">
        <w:rPr>
          <w:rFonts w:asciiTheme="majorBidi" w:hAnsiTheme="majorBidi" w:cstheme="majorBidi"/>
          <w:sz w:val="28"/>
          <w:szCs w:val="28"/>
        </w:rPr>
        <w:t>Communication Disorders Research Center, Isfahan University of Medical Sciences, Isfahan, Iran</w:t>
      </w:r>
    </w:p>
    <w:p w:rsidR="00E966DA" w:rsidRDefault="00E966DA" w:rsidP="00E966DA">
      <w:pPr>
        <w:jc w:val="both"/>
        <w:rPr>
          <w:rFonts w:ascii="Times New Roman" w:hAnsi="Times New Roman" w:cs="Times New Roman"/>
          <w:sz w:val="24"/>
          <w:szCs w:val="24"/>
        </w:rPr>
      </w:pPr>
      <w:r w:rsidRPr="00E966DA">
        <w:rPr>
          <w:rFonts w:ascii="Times New Roman" w:hAnsi="Times New Roman" w:cs="Times New Roman"/>
          <w:sz w:val="24"/>
          <w:szCs w:val="24"/>
        </w:rPr>
        <w:t xml:space="preserve">Hearing impairment is one of the most common sensory deficits in human communities. Recent studies have shown that presbycusis happens earlier than before. Hearing loss due to the aging process, or presbycusis, can cause inability to interpret sounds in speech, decreased ability to communicate and withdrew from society. Therefore these factors may lead to psychological problems such as depression. Since there are few studies evaluating the side effects of presbycusis in Iran, we started the study of depression in presbycusis clients referred to the audiology clinics of Isfahan University of medical science, Isfahan, Iran. In this cross-sectional study, the relationship between demographic characteristics and depression was determined. In order to collect information and evaluate depression, Beck Depression Inventory-II (BDI-II) was utilized and conducted on 35 cases. Results indicated that 8.6fcr% had minimal depression, 14.3% with mild, 20.0% moderate depression and 57.1% had severe depression. No significant correlation between age, gender and depression was achieved. Using depression questionnaire such as BDI-II during aural rehabilitation process could be valuable. More complications were found in acceptance of hearing aids in elderly people with depression. Psychological treatment can be suitable while </w:t>
      </w:r>
      <w:proofErr w:type="spellStart"/>
      <w:r w:rsidRPr="00E966DA">
        <w:rPr>
          <w:rFonts w:ascii="Times New Roman" w:hAnsi="Times New Roman" w:cs="Times New Roman"/>
          <w:sz w:val="24"/>
          <w:szCs w:val="24"/>
        </w:rPr>
        <w:t>audiological</w:t>
      </w:r>
      <w:proofErr w:type="spellEnd"/>
      <w:r w:rsidRPr="00E966DA">
        <w:rPr>
          <w:rFonts w:ascii="Times New Roman" w:hAnsi="Times New Roman" w:cs="Times New Roman"/>
          <w:sz w:val="24"/>
          <w:szCs w:val="24"/>
        </w:rPr>
        <w:t xml:space="preserve"> management was accomplished simultaneously for this group.</w:t>
      </w:r>
    </w:p>
    <w:p w:rsidR="00434588" w:rsidRPr="00434588" w:rsidRDefault="00E966DA" w:rsidP="00434588">
      <w:pPr>
        <w:jc w:val="both"/>
        <w:rPr>
          <w:rFonts w:ascii="Times New Roman" w:hAnsi="Times New Roman" w:cs="Times New Roman"/>
          <w:b/>
          <w:bCs/>
          <w:sz w:val="24"/>
          <w:szCs w:val="24"/>
        </w:rPr>
      </w:pPr>
      <w:r w:rsidRPr="00434588">
        <w:rPr>
          <w:rFonts w:ascii="Times New Roman" w:hAnsi="Times New Roman" w:cs="Times New Roman"/>
          <w:b/>
          <w:bCs/>
          <w:sz w:val="24"/>
          <w:szCs w:val="24"/>
        </w:rPr>
        <w:t>Biography</w:t>
      </w:r>
    </w:p>
    <w:p w:rsidR="00E966DA" w:rsidRDefault="00E966DA" w:rsidP="00434588">
      <w:pPr>
        <w:jc w:val="both"/>
        <w:rPr>
          <w:rFonts w:ascii="Times New Roman" w:hAnsi="Times New Roman" w:cs="Times New Roman"/>
          <w:sz w:val="24"/>
          <w:szCs w:val="24"/>
        </w:rPr>
      </w:pPr>
      <w:r>
        <w:rPr>
          <w:rFonts w:ascii="Times New Roman" w:hAnsi="Times New Roman" w:cs="Times New Roman"/>
          <w:sz w:val="24"/>
          <w:szCs w:val="24"/>
        </w:rPr>
        <w:t xml:space="preserve"> Zahra </w:t>
      </w:r>
      <w:proofErr w:type="spellStart"/>
      <w:r>
        <w:rPr>
          <w:rFonts w:ascii="Times New Roman" w:hAnsi="Times New Roman" w:cs="Times New Roman"/>
          <w:sz w:val="24"/>
          <w:szCs w:val="24"/>
        </w:rPr>
        <w:t>Habibi</w:t>
      </w:r>
      <w:proofErr w:type="spellEnd"/>
      <w:r>
        <w:rPr>
          <w:rFonts w:ascii="Times New Roman" w:hAnsi="Times New Roman" w:cs="Times New Roman"/>
          <w:sz w:val="24"/>
          <w:szCs w:val="24"/>
        </w:rPr>
        <w:t xml:space="preserve"> is </w:t>
      </w:r>
      <w:r w:rsidR="00434588">
        <w:rPr>
          <w:rFonts w:ascii="Times New Roman" w:hAnsi="Times New Roman" w:cs="Times New Roman"/>
          <w:sz w:val="24"/>
          <w:szCs w:val="24"/>
        </w:rPr>
        <w:t xml:space="preserve">20 years old and she is </w:t>
      </w:r>
      <w:r w:rsidR="00042DD0">
        <w:rPr>
          <w:rFonts w:ascii="Times New Roman" w:hAnsi="Times New Roman" w:cs="Times New Roman"/>
          <w:sz w:val="24"/>
          <w:szCs w:val="24"/>
        </w:rPr>
        <w:t xml:space="preserve">completing her last semester of audiology bachelor at Isfahan University of medical science. </w:t>
      </w:r>
      <w:r w:rsidR="00434588">
        <w:rPr>
          <w:rFonts w:ascii="Times New Roman" w:hAnsi="Times New Roman" w:cs="Times New Roman"/>
          <w:sz w:val="24"/>
          <w:szCs w:val="24"/>
        </w:rPr>
        <w:t>One of her articles has been accepted and it is going to be published.</w:t>
      </w:r>
    </w:p>
    <w:p w:rsidR="00434588" w:rsidRPr="00434588" w:rsidRDefault="00434588" w:rsidP="00434588">
      <w:pPr>
        <w:jc w:val="both"/>
        <w:rPr>
          <w:rFonts w:ascii="Times New Roman" w:hAnsi="Times New Roman" w:cs="Times New Roman"/>
          <w:b/>
          <w:bCs/>
          <w:sz w:val="24"/>
          <w:szCs w:val="24"/>
        </w:rPr>
      </w:pPr>
      <w:r w:rsidRPr="00434588">
        <w:rPr>
          <w:rFonts w:ascii="Times New Roman" w:hAnsi="Times New Roman" w:cs="Times New Roman"/>
          <w:b/>
          <w:bCs/>
          <w:sz w:val="24"/>
          <w:szCs w:val="24"/>
        </w:rPr>
        <w:t>Presenting author details</w:t>
      </w:r>
    </w:p>
    <w:p w:rsidR="00434588" w:rsidRDefault="00434588" w:rsidP="00434588">
      <w:pPr>
        <w:jc w:val="both"/>
        <w:rPr>
          <w:rFonts w:ascii="Times New Roman" w:hAnsi="Times New Roman" w:cs="Times New Roman"/>
          <w:sz w:val="24"/>
          <w:szCs w:val="24"/>
        </w:rPr>
      </w:pPr>
      <w:r w:rsidRPr="00434588">
        <w:rPr>
          <w:rFonts w:ascii="Times New Roman" w:hAnsi="Times New Roman" w:cs="Times New Roman"/>
          <w:b/>
          <w:bCs/>
          <w:sz w:val="24"/>
          <w:szCs w:val="24"/>
        </w:rPr>
        <w:t>Full name:</w:t>
      </w:r>
      <w:r>
        <w:rPr>
          <w:rFonts w:ascii="Times New Roman" w:hAnsi="Times New Roman" w:cs="Times New Roman"/>
          <w:sz w:val="24"/>
          <w:szCs w:val="24"/>
        </w:rPr>
        <w:t xml:space="preserve"> Zahra </w:t>
      </w:r>
      <w:proofErr w:type="spellStart"/>
      <w:r>
        <w:rPr>
          <w:rFonts w:ascii="Times New Roman" w:hAnsi="Times New Roman" w:cs="Times New Roman"/>
          <w:sz w:val="24"/>
          <w:szCs w:val="24"/>
        </w:rPr>
        <w:t>Habibi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Babadi</w:t>
      </w:r>
      <w:proofErr w:type="spellEnd"/>
    </w:p>
    <w:p w:rsidR="00434588" w:rsidRDefault="00434588" w:rsidP="00434588">
      <w:pPr>
        <w:jc w:val="both"/>
        <w:rPr>
          <w:rFonts w:ascii="Times New Roman" w:hAnsi="Times New Roman" w:cs="Times New Roman"/>
          <w:sz w:val="24"/>
          <w:szCs w:val="24"/>
        </w:rPr>
      </w:pPr>
      <w:r w:rsidRPr="00434588">
        <w:rPr>
          <w:rFonts w:ascii="Times New Roman" w:hAnsi="Times New Roman" w:cs="Times New Roman"/>
          <w:b/>
          <w:bCs/>
          <w:sz w:val="24"/>
          <w:szCs w:val="24"/>
        </w:rPr>
        <w:t>E-mail address:</w:t>
      </w:r>
      <w:r>
        <w:rPr>
          <w:rFonts w:ascii="Times New Roman" w:hAnsi="Times New Roman" w:cs="Times New Roman"/>
          <w:sz w:val="24"/>
          <w:szCs w:val="24"/>
        </w:rPr>
        <w:t xml:space="preserve"> </w:t>
      </w:r>
      <w:hyperlink r:id="rId5" w:history="1">
        <w:r w:rsidRPr="005D36EA">
          <w:rPr>
            <w:rStyle w:val="Hyperlink"/>
            <w:rFonts w:ascii="Times New Roman" w:hAnsi="Times New Roman" w:cs="Times New Roman"/>
            <w:sz w:val="24"/>
            <w:szCs w:val="24"/>
          </w:rPr>
          <w:t>zahrahbb@yahoo.com</w:t>
        </w:r>
      </w:hyperlink>
    </w:p>
    <w:p w:rsidR="00434588" w:rsidRDefault="00434588" w:rsidP="00434588">
      <w:pPr>
        <w:jc w:val="both"/>
        <w:rPr>
          <w:rFonts w:ascii="Times New Roman" w:hAnsi="Times New Roman" w:cs="Times New Roman"/>
          <w:sz w:val="24"/>
          <w:szCs w:val="24"/>
        </w:rPr>
      </w:pPr>
      <w:r w:rsidRPr="00434588">
        <w:rPr>
          <w:rFonts w:ascii="Times New Roman" w:hAnsi="Times New Roman" w:cs="Times New Roman"/>
          <w:b/>
          <w:bCs/>
          <w:sz w:val="24"/>
          <w:szCs w:val="24"/>
        </w:rPr>
        <w:t>Contact number:</w:t>
      </w:r>
      <w:r>
        <w:rPr>
          <w:rFonts w:ascii="Times New Roman" w:hAnsi="Times New Roman" w:cs="Times New Roman"/>
          <w:sz w:val="24"/>
          <w:szCs w:val="24"/>
        </w:rPr>
        <w:t xml:space="preserve"> +989131032621</w:t>
      </w:r>
      <w:r>
        <w:rPr>
          <w:rFonts w:ascii="Times New Roman" w:hAnsi="Times New Roman" w:cs="Times New Roman"/>
          <w:sz w:val="24"/>
          <w:szCs w:val="24"/>
        </w:rPr>
        <w:tab/>
      </w:r>
    </w:p>
    <w:p w:rsidR="00434588" w:rsidRDefault="00A14888" w:rsidP="00434588">
      <w:pPr>
        <w:jc w:val="both"/>
        <w:rPr>
          <w:rFonts w:ascii="Times New Roman" w:hAnsi="Times New Roman" w:cs="Times New Roman"/>
          <w:sz w:val="24"/>
          <w:szCs w:val="24"/>
        </w:rPr>
      </w:pPr>
      <w:r w:rsidRPr="00A14888">
        <w:rPr>
          <w:rFonts w:ascii="Times New Roman" w:hAnsi="Times New Roman" w:cs="Times New Roman"/>
          <w:b/>
          <w:bCs/>
          <w:sz w:val="24"/>
          <w:szCs w:val="24"/>
        </w:rPr>
        <w:t>Session name/ number:</w:t>
      </w:r>
      <w:r>
        <w:rPr>
          <w:rFonts w:ascii="Times New Roman" w:hAnsi="Times New Roman" w:cs="Times New Roman"/>
          <w:sz w:val="24"/>
          <w:szCs w:val="24"/>
        </w:rPr>
        <w:t xml:space="preserve"> types of nursing/ track 6</w:t>
      </w:r>
    </w:p>
    <w:p w:rsidR="00E966DA" w:rsidRDefault="00A14888" w:rsidP="000C6E74">
      <w:pPr>
        <w:jc w:val="both"/>
      </w:pPr>
      <w:r w:rsidRPr="00A14888">
        <w:rPr>
          <w:rFonts w:ascii="Times New Roman" w:hAnsi="Times New Roman" w:cs="Times New Roman"/>
          <w:b/>
          <w:bCs/>
          <w:sz w:val="24"/>
          <w:szCs w:val="24"/>
        </w:rPr>
        <w:t>Category:</w:t>
      </w:r>
      <w:r>
        <w:rPr>
          <w:rFonts w:ascii="Times New Roman" w:hAnsi="Times New Roman" w:cs="Times New Roman"/>
          <w:sz w:val="24"/>
          <w:szCs w:val="24"/>
        </w:rPr>
        <w:t xml:space="preserve"> poster presentation</w:t>
      </w:r>
    </w:p>
    <w:sectPr w:rsidR="00E966DA" w:rsidSect="000C6E74">
      <w:pgSz w:w="12240" w:h="15840"/>
      <w:pgMar w:top="90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966DA"/>
    <w:rsid w:val="00042DD0"/>
    <w:rsid w:val="000C6E74"/>
    <w:rsid w:val="00434588"/>
    <w:rsid w:val="0044365A"/>
    <w:rsid w:val="00447773"/>
    <w:rsid w:val="00552FDA"/>
    <w:rsid w:val="00631A96"/>
    <w:rsid w:val="009C5989"/>
    <w:rsid w:val="00A14888"/>
    <w:rsid w:val="00A86519"/>
    <w:rsid w:val="00CA0351"/>
    <w:rsid w:val="00E966DA"/>
    <w:rsid w:val="00EA4A6B"/>
    <w:rsid w:val="00FC3C7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6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4588"/>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zahrahbb@yahoo.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c:creator>
  <cp:lastModifiedBy>E</cp:lastModifiedBy>
  <cp:revision>2</cp:revision>
  <dcterms:created xsi:type="dcterms:W3CDTF">2017-05-09T17:51:00Z</dcterms:created>
  <dcterms:modified xsi:type="dcterms:W3CDTF">2017-05-09T19:49:00Z</dcterms:modified>
</cp:coreProperties>
</file>