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C0E" w:rsidRPr="00B95123" w:rsidRDefault="00F13C0E" w:rsidP="00B95123">
      <w:pPr>
        <w:autoSpaceDE w:val="0"/>
        <w:autoSpaceDN w:val="0"/>
        <w:bidi w:val="0"/>
        <w:adjustRightInd w:val="0"/>
        <w:spacing w:before="100" w:beforeAutospacing="1" w:after="100" w:afterAutospacing="1" w:line="360" w:lineRule="auto"/>
        <w:jc w:val="center"/>
        <w:rPr>
          <w:rFonts w:ascii="Calibri" w:hAnsi="Calibri" w:cs="Arial"/>
          <w:b/>
          <w:bCs/>
          <w:sz w:val="36"/>
          <w:szCs w:val="36"/>
        </w:rPr>
      </w:pPr>
      <w:r w:rsidRPr="00B95123">
        <w:rPr>
          <w:rFonts w:ascii="Calibri" w:hAnsi="Calibri" w:cs="Arial"/>
          <w:b/>
          <w:bCs/>
          <w:sz w:val="36"/>
          <w:szCs w:val="36"/>
        </w:rPr>
        <w:t>Assessment of intensive care unit nurses’ knowledge, attitude, and practice of physical restraint use</w:t>
      </w:r>
    </w:p>
    <w:p w:rsidR="00F13C0E" w:rsidRPr="00B95123" w:rsidRDefault="00F13C0E" w:rsidP="00B95123">
      <w:pPr>
        <w:autoSpaceDE w:val="0"/>
        <w:autoSpaceDN w:val="0"/>
        <w:bidi w:val="0"/>
        <w:adjustRightInd w:val="0"/>
        <w:spacing w:before="100" w:beforeAutospacing="1" w:after="100" w:afterAutospacing="1" w:line="360" w:lineRule="auto"/>
        <w:jc w:val="both"/>
        <w:rPr>
          <w:rFonts w:ascii="Calibri" w:hAnsi="Calibri" w:cs="Arial"/>
          <w:b/>
          <w:bCs/>
          <w:sz w:val="28"/>
          <w:szCs w:val="28"/>
        </w:rPr>
      </w:pPr>
      <w:proofErr w:type="spellStart"/>
      <w:r w:rsidRPr="00B95123">
        <w:rPr>
          <w:rFonts w:ascii="Calibri" w:hAnsi="Calibri" w:cs="Arial"/>
          <w:b/>
          <w:bCs/>
          <w:sz w:val="28"/>
          <w:szCs w:val="28"/>
        </w:rPr>
        <w:t>Mahnaz</w:t>
      </w:r>
      <w:proofErr w:type="spellEnd"/>
      <w:r w:rsidRPr="00B95123">
        <w:rPr>
          <w:rFonts w:ascii="Calibri" w:hAnsi="Calibri" w:cs="Arial"/>
          <w:b/>
          <w:bCs/>
          <w:sz w:val="28"/>
          <w:szCs w:val="28"/>
        </w:rPr>
        <w:t xml:space="preserve"> </w:t>
      </w:r>
      <w:proofErr w:type="spellStart"/>
      <w:r w:rsidRPr="00B95123">
        <w:rPr>
          <w:rFonts w:ascii="Calibri" w:hAnsi="Calibri" w:cs="Arial"/>
          <w:b/>
          <w:bCs/>
          <w:sz w:val="28"/>
          <w:szCs w:val="28"/>
        </w:rPr>
        <w:t>Khatiban</w:t>
      </w:r>
      <w:proofErr w:type="spellEnd"/>
      <w:r w:rsidRPr="00B95123">
        <w:rPr>
          <w:rFonts w:ascii="Calibri" w:hAnsi="Calibri" w:cs="Arial"/>
          <w:b/>
          <w:bCs/>
          <w:sz w:val="28"/>
          <w:szCs w:val="28"/>
        </w:rPr>
        <w:t xml:space="preserve">; </w:t>
      </w:r>
      <w:r w:rsidRPr="00B95123">
        <w:rPr>
          <w:rFonts w:ascii="Calibri" w:hAnsi="Calibri" w:cs="Arial"/>
          <w:sz w:val="28"/>
          <w:szCs w:val="28"/>
        </w:rPr>
        <w:t>Associate Professor, Mother &amp; Child Care Research Center,</w:t>
      </w:r>
      <w:r w:rsidR="00B95123" w:rsidRPr="00B95123">
        <w:rPr>
          <w:rFonts w:ascii="Calibri" w:hAnsi="Calibri" w:cs="Arial"/>
          <w:sz w:val="28"/>
          <w:szCs w:val="28"/>
        </w:rPr>
        <w:t xml:space="preserve"> Dept. of Medical-Surgical Nursing, Nursing &amp; Midwifery School</w:t>
      </w:r>
      <w:r w:rsidR="00B95123">
        <w:rPr>
          <w:rFonts w:ascii="Calibri" w:hAnsi="Calibri" w:cs="Arial"/>
          <w:sz w:val="28"/>
          <w:szCs w:val="28"/>
        </w:rPr>
        <w:t>,</w:t>
      </w:r>
      <w:r w:rsidR="00B95123" w:rsidRPr="00B95123">
        <w:rPr>
          <w:rFonts w:ascii="Calibri" w:hAnsi="Calibri" w:cs="Arial"/>
          <w:sz w:val="28"/>
          <w:szCs w:val="28"/>
        </w:rPr>
        <w:t xml:space="preserve"> </w:t>
      </w:r>
      <w:r w:rsidRPr="00B95123">
        <w:rPr>
          <w:rFonts w:ascii="Calibri" w:hAnsi="Calibri" w:cs="Arial"/>
          <w:sz w:val="28"/>
          <w:szCs w:val="28"/>
        </w:rPr>
        <w:t>Hamadan University of Medical Sciences, Hamadan, Iran.</w:t>
      </w:r>
      <w:r w:rsidR="00B95123" w:rsidRPr="00B95123">
        <w:rPr>
          <w:rFonts w:ascii="Calibri" w:hAnsi="Calibri" w:cs="Arial"/>
          <w:sz w:val="28"/>
          <w:szCs w:val="28"/>
        </w:rPr>
        <w:t xml:space="preserve"> mahnaz.khatiban@gmail.com</w:t>
      </w:r>
    </w:p>
    <w:p w:rsidR="00F13C0E" w:rsidRPr="00B95123" w:rsidRDefault="00F13C0E" w:rsidP="00B95123">
      <w:pPr>
        <w:autoSpaceDE w:val="0"/>
        <w:autoSpaceDN w:val="0"/>
        <w:bidi w:val="0"/>
        <w:adjustRightInd w:val="0"/>
        <w:spacing w:before="100" w:beforeAutospacing="1" w:after="100" w:afterAutospacing="1" w:line="360" w:lineRule="auto"/>
        <w:jc w:val="both"/>
        <w:rPr>
          <w:rFonts w:ascii="Calibri" w:hAnsi="Calibri" w:cs="Arial"/>
          <w:b/>
          <w:bCs/>
          <w:sz w:val="28"/>
          <w:szCs w:val="28"/>
        </w:rPr>
      </w:pPr>
      <w:proofErr w:type="spellStart"/>
      <w:proofErr w:type="gramStart"/>
      <w:r w:rsidRPr="00B95123">
        <w:rPr>
          <w:rFonts w:ascii="Calibri" w:hAnsi="Calibri" w:cs="Arial"/>
          <w:b/>
          <w:bCs/>
          <w:sz w:val="28"/>
          <w:szCs w:val="28"/>
        </w:rPr>
        <w:t>SeyedehZahra</w:t>
      </w:r>
      <w:proofErr w:type="spellEnd"/>
      <w:r w:rsidRPr="00B95123">
        <w:rPr>
          <w:rFonts w:ascii="Calibri" w:hAnsi="Calibri" w:cs="Arial"/>
          <w:b/>
          <w:bCs/>
          <w:sz w:val="28"/>
          <w:szCs w:val="28"/>
        </w:rPr>
        <w:t xml:space="preserve"> </w:t>
      </w:r>
      <w:proofErr w:type="spellStart"/>
      <w:r w:rsidRPr="00B95123">
        <w:rPr>
          <w:rFonts w:ascii="Calibri" w:hAnsi="Calibri" w:cs="Arial"/>
          <w:b/>
          <w:bCs/>
          <w:sz w:val="28"/>
          <w:szCs w:val="28"/>
        </w:rPr>
        <w:t>Saeidi</w:t>
      </w:r>
      <w:proofErr w:type="spellEnd"/>
      <w:r w:rsidRPr="00B95123">
        <w:rPr>
          <w:rFonts w:ascii="Calibri" w:hAnsi="Calibri" w:cs="Arial"/>
          <w:b/>
          <w:bCs/>
          <w:sz w:val="28"/>
          <w:szCs w:val="28"/>
        </w:rPr>
        <w:t xml:space="preserve">; </w:t>
      </w:r>
      <w:r w:rsidRPr="00B95123">
        <w:rPr>
          <w:rFonts w:ascii="Calibri" w:hAnsi="Calibri" w:cs="Arial"/>
          <w:sz w:val="28"/>
          <w:szCs w:val="28"/>
        </w:rPr>
        <w:t>M.S. in Critical Care Nursing, Nursing and Midwifery School, Hamadan University of Medical Sciences, Hamadan, Iran.</w:t>
      </w:r>
      <w:proofErr w:type="gramEnd"/>
    </w:p>
    <w:p w:rsidR="00F13C0E" w:rsidRPr="00B95123" w:rsidRDefault="00F13C0E" w:rsidP="00B95123">
      <w:pPr>
        <w:autoSpaceDE w:val="0"/>
        <w:autoSpaceDN w:val="0"/>
        <w:bidi w:val="0"/>
        <w:adjustRightInd w:val="0"/>
        <w:spacing w:before="100" w:beforeAutospacing="1" w:after="100" w:afterAutospacing="1" w:line="360" w:lineRule="auto"/>
        <w:jc w:val="both"/>
        <w:rPr>
          <w:rFonts w:ascii="Calibri" w:hAnsi="Calibri" w:cs="Arial"/>
          <w:b/>
          <w:bCs/>
          <w:sz w:val="28"/>
          <w:szCs w:val="28"/>
        </w:rPr>
      </w:pPr>
      <w:r w:rsidRPr="00B95123">
        <w:rPr>
          <w:rFonts w:ascii="Calibri" w:hAnsi="Calibri" w:cs="Arial"/>
          <w:b/>
          <w:bCs/>
          <w:sz w:val="28"/>
          <w:szCs w:val="28"/>
        </w:rPr>
        <w:t xml:space="preserve">Ali Reza </w:t>
      </w:r>
      <w:proofErr w:type="spellStart"/>
      <w:r w:rsidRPr="00B95123">
        <w:rPr>
          <w:rFonts w:ascii="Calibri" w:hAnsi="Calibri" w:cs="Arial"/>
          <w:b/>
          <w:bCs/>
          <w:sz w:val="28"/>
          <w:szCs w:val="28"/>
        </w:rPr>
        <w:t>Soltanian</w:t>
      </w:r>
      <w:proofErr w:type="spellEnd"/>
      <w:r w:rsidRPr="00B95123">
        <w:rPr>
          <w:rFonts w:ascii="Calibri" w:hAnsi="Calibri" w:cs="Arial"/>
          <w:b/>
          <w:bCs/>
          <w:sz w:val="28"/>
          <w:szCs w:val="28"/>
        </w:rPr>
        <w:t xml:space="preserve">; </w:t>
      </w:r>
      <w:r w:rsidRPr="00B95123">
        <w:rPr>
          <w:rFonts w:ascii="Calibri" w:hAnsi="Calibri" w:cs="Arial"/>
          <w:sz w:val="28"/>
          <w:szCs w:val="28"/>
        </w:rPr>
        <w:t>Associate Professor, Dept. of Biostatistics and Epidemiology, School of Public Health, Hamadan University of Medical Sciences, Hamadan, Iran.</w:t>
      </w:r>
    </w:p>
    <w:p w:rsidR="00F13C0E" w:rsidRPr="00B95123" w:rsidRDefault="00F13C0E" w:rsidP="00B95123">
      <w:pPr>
        <w:autoSpaceDE w:val="0"/>
        <w:autoSpaceDN w:val="0"/>
        <w:bidi w:val="0"/>
        <w:adjustRightInd w:val="0"/>
        <w:spacing w:before="100" w:beforeAutospacing="1" w:after="100" w:afterAutospacing="1" w:line="360" w:lineRule="auto"/>
        <w:jc w:val="both"/>
        <w:rPr>
          <w:rFonts w:ascii="Calibri" w:hAnsi="Calibri" w:cs="Arial"/>
          <w:b/>
          <w:bCs/>
          <w:sz w:val="28"/>
          <w:szCs w:val="28"/>
        </w:rPr>
      </w:pPr>
      <w:proofErr w:type="spellStart"/>
      <w:proofErr w:type="gramStart"/>
      <w:r w:rsidRPr="00B95123">
        <w:rPr>
          <w:rFonts w:ascii="Calibri" w:hAnsi="Calibri" w:cs="Arial"/>
          <w:b/>
          <w:bCs/>
          <w:sz w:val="28"/>
          <w:szCs w:val="28"/>
        </w:rPr>
        <w:t>Farshid</w:t>
      </w:r>
      <w:proofErr w:type="spellEnd"/>
      <w:r w:rsidRPr="00B95123">
        <w:rPr>
          <w:rFonts w:ascii="Calibri" w:hAnsi="Calibri" w:cs="Arial"/>
          <w:b/>
          <w:bCs/>
          <w:sz w:val="28"/>
          <w:szCs w:val="28"/>
        </w:rPr>
        <w:t xml:space="preserve"> </w:t>
      </w:r>
      <w:proofErr w:type="spellStart"/>
      <w:r w:rsidRPr="00B95123">
        <w:rPr>
          <w:rFonts w:ascii="Calibri" w:hAnsi="Calibri" w:cs="Arial"/>
          <w:b/>
          <w:bCs/>
          <w:sz w:val="28"/>
          <w:szCs w:val="28"/>
        </w:rPr>
        <w:t>Rahimi</w:t>
      </w:r>
      <w:proofErr w:type="spellEnd"/>
      <w:r w:rsidRPr="00B95123">
        <w:rPr>
          <w:rFonts w:ascii="Calibri" w:hAnsi="Calibri" w:cs="Arial"/>
          <w:b/>
          <w:bCs/>
          <w:sz w:val="28"/>
          <w:szCs w:val="28"/>
        </w:rPr>
        <w:t xml:space="preserve"> </w:t>
      </w:r>
      <w:proofErr w:type="spellStart"/>
      <w:r w:rsidRPr="00B95123">
        <w:rPr>
          <w:rFonts w:ascii="Calibri" w:hAnsi="Calibri" w:cs="Arial"/>
          <w:b/>
          <w:bCs/>
          <w:sz w:val="28"/>
          <w:szCs w:val="28"/>
        </w:rPr>
        <w:t>Bashar</w:t>
      </w:r>
      <w:proofErr w:type="spellEnd"/>
      <w:r w:rsidRPr="00B95123">
        <w:rPr>
          <w:rFonts w:ascii="Calibri" w:hAnsi="Calibri" w:cs="Arial"/>
          <w:b/>
          <w:bCs/>
          <w:sz w:val="28"/>
          <w:szCs w:val="28"/>
        </w:rPr>
        <w:t xml:space="preserve">; </w:t>
      </w:r>
      <w:proofErr w:type="spellStart"/>
      <w:r w:rsidRPr="00B95123">
        <w:rPr>
          <w:rFonts w:ascii="Calibri" w:hAnsi="Calibri" w:cs="Arial"/>
          <w:sz w:val="28"/>
          <w:szCs w:val="28"/>
        </w:rPr>
        <w:t>Assisstant</w:t>
      </w:r>
      <w:proofErr w:type="spellEnd"/>
      <w:r w:rsidRPr="00B95123">
        <w:rPr>
          <w:rFonts w:ascii="Calibri" w:hAnsi="Calibri" w:cs="Arial"/>
          <w:sz w:val="28"/>
          <w:szCs w:val="28"/>
        </w:rPr>
        <w:t xml:space="preserve"> Professor, Medical School, Hamadan University of Medical Sciences, Hamadan, Iran.</w:t>
      </w:r>
      <w:proofErr w:type="gramEnd"/>
    </w:p>
    <w:p w:rsidR="00B95123" w:rsidRPr="00B95123" w:rsidRDefault="00F13C0E" w:rsidP="005C1C97">
      <w:pPr>
        <w:autoSpaceDE w:val="0"/>
        <w:autoSpaceDN w:val="0"/>
        <w:bidi w:val="0"/>
        <w:adjustRightInd w:val="0"/>
        <w:spacing w:before="100" w:beforeAutospacing="1" w:after="100" w:afterAutospacing="1" w:line="360" w:lineRule="auto"/>
        <w:rPr>
          <w:rFonts w:ascii="Calibri" w:hAnsi="Calibri" w:cs="Arial"/>
          <w:b/>
          <w:bCs/>
          <w:sz w:val="20"/>
          <w:szCs w:val="20"/>
        </w:rPr>
      </w:pPr>
      <w:r w:rsidRPr="005C1C97">
        <w:rPr>
          <w:rFonts w:ascii="Calibri" w:hAnsi="Calibri" w:cs="Arial"/>
          <w:b/>
          <w:bCs/>
          <w:sz w:val="36"/>
          <w:szCs w:val="36"/>
        </w:rPr>
        <w:t>Abstract</w:t>
      </w:r>
      <w:r w:rsidRPr="00B95123">
        <w:rPr>
          <w:rFonts w:ascii="Calibri" w:hAnsi="Calibri" w:cs="Arial"/>
          <w:b/>
          <w:bCs/>
          <w:sz w:val="24"/>
          <w:szCs w:val="24"/>
        </w:rPr>
        <w:t xml:space="preserve"> </w:t>
      </w:r>
    </w:p>
    <w:p w:rsidR="00B95123" w:rsidRPr="005C1C97" w:rsidRDefault="00F13C0E" w:rsidP="00B95123">
      <w:pPr>
        <w:autoSpaceDE w:val="0"/>
        <w:autoSpaceDN w:val="0"/>
        <w:bidi w:val="0"/>
        <w:adjustRightInd w:val="0"/>
        <w:spacing w:before="100" w:beforeAutospacing="1" w:after="100" w:afterAutospacing="1" w:line="360" w:lineRule="auto"/>
        <w:jc w:val="both"/>
        <w:rPr>
          <w:rFonts w:ascii="Calibri" w:hAnsi="Calibri" w:cs="Arial"/>
          <w:sz w:val="28"/>
          <w:szCs w:val="28"/>
        </w:rPr>
      </w:pPr>
      <w:r w:rsidRPr="005C1C97">
        <w:rPr>
          <w:rFonts w:ascii="Calibri" w:hAnsi="Calibri" w:cs="Arial"/>
          <w:b/>
          <w:bCs/>
          <w:sz w:val="28"/>
          <w:szCs w:val="28"/>
        </w:rPr>
        <w:t xml:space="preserve">Background: </w:t>
      </w:r>
      <w:r w:rsidRPr="005C1C97">
        <w:rPr>
          <w:rFonts w:ascii="Calibri" w:hAnsi="Calibri" w:cs="Arial"/>
          <w:sz w:val="28"/>
          <w:szCs w:val="28"/>
        </w:rPr>
        <w:t>The use of physical restraints is a major challenge in all healthcare systems throughout the world. The present study aimed to investigate the knowledge, attitude, and performance of intensive care unit nurses toward the use of physical restraints and to determine the factors affecting the mentioned variables.</w:t>
      </w:r>
    </w:p>
    <w:p w:rsidR="00F13C0E" w:rsidRPr="005C1C97" w:rsidRDefault="00F13C0E" w:rsidP="00B95123">
      <w:pPr>
        <w:autoSpaceDE w:val="0"/>
        <w:autoSpaceDN w:val="0"/>
        <w:bidi w:val="0"/>
        <w:adjustRightInd w:val="0"/>
        <w:spacing w:before="100" w:beforeAutospacing="1" w:after="100" w:afterAutospacing="1" w:line="360" w:lineRule="auto"/>
        <w:jc w:val="both"/>
        <w:rPr>
          <w:rFonts w:ascii="Calibri" w:hAnsi="Calibri" w:cs="Arial"/>
          <w:sz w:val="28"/>
          <w:szCs w:val="28"/>
        </w:rPr>
      </w:pPr>
      <w:r w:rsidRPr="005C1C97">
        <w:rPr>
          <w:rFonts w:ascii="Calibri" w:hAnsi="Calibri" w:cs="Arial"/>
          <w:b/>
          <w:bCs/>
          <w:sz w:val="28"/>
          <w:szCs w:val="28"/>
        </w:rPr>
        <w:t xml:space="preserve">Methods: </w:t>
      </w:r>
      <w:r w:rsidRPr="005C1C97">
        <w:rPr>
          <w:rFonts w:ascii="Calibri" w:hAnsi="Calibri" w:cs="Arial"/>
          <w:sz w:val="28"/>
          <w:szCs w:val="28"/>
        </w:rPr>
        <w:t xml:space="preserve">In this descriptive-analytical research, the study population included nurses working in intensive care units of teaching hospitals in Hamadan, Iran. Questionnaires containing demographic characteristics and knowledge, attitude, and self-report practice of physical restraint usage were developed to </w:t>
      </w:r>
      <w:r w:rsidRPr="005C1C97">
        <w:rPr>
          <w:rFonts w:ascii="Calibri" w:hAnsi="Calibri" w:cs="Arial"/>
          <w:sz w:val="28"/>
          <w:szCs w:val="28"/>
        </w:rPr>
        <w:lastRenderedPageBreak/>
        <w:t>collect data. Descriptive and inferential statistics were used to analyze the data in SPSS/16.</w:t>
      </w:r>
    </w:p>
    <w:p w:rsidR="00F13C0E" w:rsidRPr="005C1C97" w:rsidRDefault="00F13C0E" w:rsidP="00B95123">
      <w:pPr>
        <w:autoSpaceDE w:val="0"/>
        <w:autoSpaceDN w:val="0"/>
        <w:bidi w:val="0"/>
        <w:adjustRightInd w:val="0"/>
        <w:spacing w:before="100" w:beforeAutospacing="1" w:after="100" w:afterAutospacing="1" w:line="360" w:lineRule="auto"/>
        <w:jc w:val="both"/>
        <w:rPr>
          <w:rFonts w:ascii="Calibri" w:hAnsi="Calibri" w:cs="Arial"/>
          <w:sz w:val="28"/>
          <w:szCs w:val="28"/>
        </w:rPr>
      </w:pPr>
      <w:r w:rsidRPr="005C1C97">
        <w:rPr>
          <w:rFonts w:ascii="Calibri" w:hAnsi="Calibri" w:cs="Arial"/>
          <w:b/>
          <w:bCs/>
          <w:sz w:val="28"/>
          <w:szCs w:val="28"/>
        </w:rPr>
        <w:t xml:space="preserve">Result: </w:t>
      </w:r>
      <w:r w:rsidRPr="005C1C97">
        <w:rPr>
          <w:rFonts w:ascii="Calibri" w:hAnsi="Calibri" w:cs="Arial"/>
          <w:sz w:val="28"/>
          <w:szCs w:val="28"/>
        </w:rPr>
        <w:t>Most nurses were female (81.7%), aged 31-40 years (58.5%), and held a Bachelor’s degree in nursing (90.0%). Moreover, 87.8% of the participants had an experience of physical restraint use and facing its complications. The nurses’ mean scores of knowledge, attitude, and practice were 6.65 ± 1.73 (out of 13), 26.32 ± 4.94 (out of 52), and 20.79 ± 4.17 (out of 30). Knowledge and attitude were significantly related with education and practice. Furthermore, significant positive relationships were observed between of gender and practice and also practice and attending an educational course.</w:t>
      </w:r>
    </w:p>
    <w:p w:rsidR="00F13C0E" w:rsidRPr="005C1C97" w:rsidRDefault="00F13C0E" w:rsidP="00B95123">
      <w:pPr>
        <w:autoSpaceDE w:val="0"/>
        <w:autoSpaceDN w:val="0"/>
        <w:bidi w:val="0"/>
        <w:adjustRightInd w:val="0"/>
        <w:spacing w:before="100" w:beforeAutospacing="1" w:after="100" w:afterAutospacing="1" w:line="360" w:lineRule="auto"/>
        <w:jc w:val="both"/>
        <w:rPr>
          <w:rFonts w:ascii="Calibri" w:hAnsi="Calibri" w:cs="Arial"/>
          <w:sz w:val="28"/>
          <w:szCs w:val="28"/>
        </w:rPr>
      </w:pPr>
      <w:r w:rsidRPr="005C1C97">
        <w:rPr>
          <w:rFonts w:ascii="Calibri" w:hAnsi="Calibri" w:cs="Arial"/>
          <w:b/>
          <w:bCs/>
          <w:sz w:val="28"/>
          <w:szCs w:val="28"/>
        </w:rPr>
        <w:t xml:space="preserve">Conclusion: </w:t>
      </w:r>
      <w:r w:rsidRPr="005C1C97">
        <w:rPr>
          <w:rFonts w:ascii="Calibri" w:hAnsi="Calibri" w:cs="Arial"/>
          <w:sz w:val="28"/>
          <w:szCs w:val="28"/>
        </w:rPr>
        <w:t>Nurses did not show acceptable levels of knowledge, attitude, and practice of physical restraint use. Therefore, nurse education programs need to pay more attention to the significant issue of physical restraint usage.</w:t>
      </w:r>
    </w:p>
    <w:p w:rsidR="00F13C0E" w:rsidRPr="00B95123" w:rsidRDefault="00F13C0E" w:rsidP="001B4DBD">
      <w:pPr>
        <w:autoSpaceDE w:val="0"/>
        <w:autoSpaceDN w:val="0"/>
        <w:bidi w:val="0"/>
        <w:adjustRightInd w:val="0"/>
        <w:spacing w:before="100" w:beforeAutospacing="1" w:after="100" w:afterAutospacing="1" w:line="360" w:lineRule="auto"/>
        <w:jc w:val="both"/>
        <w:rPr>
          <w:rFonts w:ascii="Calibri" w:hAnsi="Calibri" w:cs="Arial"/>
        </w:rPr>
      </w:pPr>
      <w:r w:rsidRPr="005C1C97">
        <w:rPr>
          <w:rFonts w:ascii="Calibri" w:hAnsi="Calibri" w:cs="Arial"/>
          <w:b/>
          <w:bCs/>
          <w:sz w:val="28"/>
          <w:szCs w:val="28"/>
        </w:rPr>
        <w:t xml:space="preserve">Keywords: </w:t>
      </w:r>
      <w:r w:rsidRPr="005C1C97">
        <w:rPr>
          <w:rFonts w:ascii="Calibri" w:hAnsi="Calibri" w:cs="Arial"/>
          <w:sz w:val="28"/>
          <w:szCs w:val="28"/>
        </w:rPr>
        <w:t>Intensive Care Units</w:t>
      </w:r>
      <w:r w:rsidR="001B4DBD">
        <w:rPr>
          <w:rFonts w:ascii="Calibri" w:hAnsi="Calibri" w:cs="Arial"/>
          <w:sz w:val="28"/>
          <w:szCs w:val="28"/>
        </w:rPr>
        <w:t>,</w:t>
      </w:r>
      <w:r w:rsidRPr="005C1C97">
        <w:rPr>
          <w:rFonts w:ascii="Calibri" w:hAnsi="Calibri" w:cs="Arial"/>
          <w:b/>
          <w:bCs/>
          <w:sz w:val="28"/>
          <w:szCs w:val="28"/>
        </w:rPr>
        <w:t xml:space="preserve"> </w:t>
      </w:r>
      <w:r w:rsidRPr="005C1C97">
        <w:rPr>
          <w:rFonts w:ascii="Calibri" w:hAnsi="Calibri" w:cs="Arial"/>
          <w:sz w:val="28"/>
          <w:szCs w:val="28"/>
        </w:rPr>
        <w:t>Knowledge</w:t>
      </w:r>
      <w:r w:rsidR="001B4DBD">
        <w:rPr>
          <w:rFonts w:ascii="Calibri" w:hAnsi="Calibri" w:cs="Arial"/>
          <w:sz w:val="28"/>
          <w:szCs w:val="28"/>
        </w:rPr>
        <w:t>,</w:t>
      </w:r>
      <w:r w:rsidRPr="005C1C97">
        <w:rPr>
          <w:rFonts w:ascii="Calibri" w:hAnsi="Calibri" w:cs="Arial"/>
          <w:sz w:val="28"/>
          <w:szCs w:val="28"/>
        </w:rPr>
        <w:t xml:space="preserve"> Nurses</w:t>
      </w:r>
      <w:r w:rsidR="001B4DBD">
        <w:rPr>
          <w:rFonts w:ascii="Calibri" w:hAnsi="Calibri" w:cs="Arial"/>
          <w:sz w:val="28"/>
          <w:szCs w:val="28"/>
        </w:rPr>
        <w:t>,</w:t>
      </w:r>
      <w:r w:rsidRPr="005C1C97">
        <w:rPr>
          <w:rFonts w:ascii="Calibri" w:hAnsi="Calibri" w:cs="Arial"/>
          <w:sz w:val="28"/>
          <w:szCs w:val="28"/>
        </w:rPr>
        <w:t xml:space="preserve"> Restraint, Physical</w:t>
      </w:r>
    </w:p>
    <w:p w:rsidR="00B95123" w:rsidRPr="00B95123" w:rsidRDefault="00B95123" w:rsidP="00B95123">
      <w:pPr>
        <w:autoSpaceDE w:val="0"/>
        <w:autoSpaceDN w:val="0"/>
        <w:bidi w:val="0"/>
        <w:adjustRightInd w:val="0"/>
        <w:spacing w:before="100" w:beforeAutospacing="1" w:after="100" w:afterAutospacing="1" w:line="360" w:lineRule="auto"/>
        <w:jc w:val="both"/>
        <w:rPr>
          <w:rFonts w:ascii="Calibri" w:hAnsi="Calibri" w:cs="Arial"/>
          <w:sz w:val="18"/>
          <w:szCs w:val="18"/>
        </w:rPr>
      </w:pPr>
    </w:p>
    <w:p w:rsidR="00B95123" w:rsidRPr="00B95123" w:rsidRDefault="00B95123" w:rsidP="00B95123">
      <w:pPr>
        <w:bidi w:val="0"/>
        <w:spacing w:before="100" w:beforeAutospacing="1" w:after="100" w:afterAutospacing="1" w:line="360" w:lineRule="auto"/>
        <w:jc w:val="both"/>
        <w:rPr>
          <w:rFonts w:ascii="Calibri" w:hAnsi="Calibri" w:cs="Arial"/>
        </w:rPr>
      </w:pPr>
    </w:p>
    <w:sectPr w:rsidR="00B95123" w:rsidRPr="00B95123" w:rsidSect="005B3625">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704020202090204"/>
    <w:charset w:val="00"/>
    <w:family w:val="swiss"/>
    <w:pitch w:val="variable"/>
    <w:sig w:usb0="20000A87" w:usb1="00000000" w:usb2="00000000" w:usb3="00000000" w:csb0="000001BF" w:csb1="00000000"/>
  </w:font>
  <w:font w:name="Times New Roman">
    <w:altName w:val="Angsana New"/>
    <w:panose1 w:val="0202070306050509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13C0E"/>
    <w:rsid w:val="001B4DBD"/>
    <w:rsid w:val="005B3625"/>
    <w:rsid w:val="005C1C97"/>
    <w:rsid w:val="007C2978"/>
    <w:rsid w:val="009F50ED"/>
    <w:rsid w:val="00B145F9"/>
    <w:rsid w:val="00B95123"/>
    <w:rsid w:val="00CB7694"/>
    <w:rsid w:val="00F13C0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F9"/>
    <w:pPr>
      <w:bidi/>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354</Words>
  <Characters>2024</Characters>
  <Application>Microsoft Office Word</Application>
  <DocSecurity>0</DocSecurity>
  <Lines>16</Lines>
  <Paragraphs>4</Paragraphs>
  <ScaleCrop>false</ScaleCrop>
  <Company/>
  <LinksUpToDate>false</LinksUpToDate>
  <CharactersWithSpaces>2374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newcasea1</dc:creator>
  <cp:keywords/>
  <dc:description/>
  <cp:lastModifiedBy>newcasea1</cp:lastModifiedBy>
  <cp:revision>5</cp:revision>
  <dcterms:created xsi:type="dcterms:W3CDTF">2017-09-17T06:49:00Z</dcterms:created>
  <dcterms:modified xsi:type="dcterms:W3CDTF">2017-09-17T06:56:00Z</dcterms:modified>
</cp:coreProperties>
</file>