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5944" w:rsidRDefault="00855944" w:rsidP="00855944">
      <w:pPr>
        <w:rPr>
          <w:rFonts w:ascii="Times New Roman" w:hAnsi="Times New Roman" w:cs="Times New Roman"/>
          <w:b/>
          <w:sz w:val="24"/>
          <w:szCs w:val="24"/>
        </w:rPr>
      </w:pPr>
      <w:r>
        <w:rPr>
          <w:rFonts w:ascii="Times New Roman" w:hAnsi="Times New Roman" w:cs="Times New Roman"/>
          <w:b/>
          <w:sz w:val="24"/>
          <w:szCs w:val="24"/>
        </w:rPr>
        <w:t xml:space="preserve">      Motivational Interviewing: A Tool for Nurses to Encourage Breastfeeding</w:t>
      </w:r>
    </w:p>
    <w:p w:rsidR="00855944" w:rsidRPr="002448FE" w:rsidRDefault="00855944" w:rsidP="00855944">
      <w:pPr>
        <w:rPr>
          <w:rFonts w:ascii="Times New Roman" w:hAnsi="Times New Roman" w:cs="Times New Roman"/>
          <w:b/>
          <w:sz w:val="24"/>
          <w:szCs w:val="24"/>
        </w:rPr>
      </w:pPr>
      <w:r>
        <w:rPr>
          <w:rFonts w:ascii="Times New Roman" w:hAnsi="Times New Roman" w:cs="Times New Roman"/>
          <w:b/>
          <w:sz w:val="24"/>
          <w:szCs w:val="24"/>
        </w:rPr>
        <w:t>Background:</w:t>
      </w:r>
      <w:bookmarkStart w:id="0" w:name="_GoBack"/>
      <w:bookmarkEnd w:id="0"/>
      <w:r w:rsidRPr="002448FE">
        <w:rPr>
          <w:rFonts w:ascii="Times New Roman" w:hAnsi="Times New Roman" w:cs="Times New Roman"/>
          <w:b/>
          <w:sz w:val="24"/>
          <w:szCs w:val="24"/>
        </w:rPr>
        <w:t xml:space="preserve"> </w:t>
      </w:r>
      <w:r w:rsidRPr="002448FE">
        <w:rPr>
          <w:rFonts w:ascii="Times New Roman" w:hAnsi="Times New Roman" w:cs="Times New Roman"/>
          <w:sz w:val="24"/>
          <w:szCs w:val="24"/>
        </w:rPr>
        <w:t>Although breastfeeding is known to provide optimal infant nutrition, barriers hinder</w:t>
      </w:r>
      <w:r>
        <w:rPr>
          <w:rFonts w:ascii="Times New Roman" w:hAnsi="Times New Roman" w:cs="Times New Roman"/>
          <w:sz w:val="24"/>
          <w:szCs w:val="24"/>
        </w:rPr>
        <w:t xml:space="preserve"> women</w:t>
      </w:r>
      <w:r w:rsidRPr="002448FE">
        <w:rPr>
          <w:rFonts w:ascii="Times New Roman" w:hAnsi="Times New Roman" w:cs="Times New Roman"/>
          <w:sz w:val="24"/>
          <w:szCs w:val="24"/>
        </w:rPr>
        <w:t xml:space="preserve"> from accomplishing their breastfeeding goals.</w:t>
      </w:r>
      <w:r w:rsidRPr="002448FE">
        <w:rPr>
          <w:rFonts w:ascii="Times New Roman" w:hAnsi="Times New Roman" w:cs="Times New Roman"/>
          <w:b/>
          <w:sz w:val="24"/>
          <w:szCs w:val="24"/>
        </w:rPr>
        <w:t xml:space="preserve"> </w:t>
      </w:r>
      <w:r w:rsidRPr="002448FE">
        <w:rPr>
          <w:rFonts w:ascii="Times New Roman" w:hAnsi="Times New Roman" w:cs="Times New Roman"/>
          <w:sz w:val="24"/>
          <w:szCs w:val="24"/>
        </w:rPr>
        <w:t>Motivational interviewing</w:t>
      </w:r>
      <w:r>
        <w:rPr>
          <w:rFonts w:ascii="Times New Roman" w:hAnsi="Times New Roman" w:cs="Times New Roman"/>
          <w:sz w:val="24"/>
          <w:szCs w:val="24"/>
        </w:rPr>
        <w:t xml:space="preserve"> (MI)</w:t>
      </w:r>
      <w:r w:rsidRPr="002448FE">
        <w:rPr>
          <w:rFonts w:ascii="Times New Roman" w:hAnsi="Times New Roman" w:cs="Times New Roman"/>
          <w:sz w:val="24"/>
          <w:szCs w:val="24"/>
        </w:rPr>
        <w:t xml:space="preserve"> is a patient-centered communication strategy used to explore</w:t>
      </w:r>
      <w:r>
        <w:rPr>
          <w:rFonts w:ascii="Times New Roman" w:hAnsi="Times New Roman" w:cs="Times New Roman"/>
          <w:sz w:val="24"/>
          <w:szCs w:val="24"/>
        </w:rPr>
        <w:t xml:space="preserve"> patterns of decision making, elicit behavior change and encourage preventative health.</w:t>
      </w:r>
      <w:r>
        <w:rPr>
          <w:rFonts w:ascii="Times New Roman" w:hAnsi="Times New Roman" w:cs="Times New Roman"/>
          <w:sz w:val="24"/>
          <w:szCs w:val="24"/>
        </w:rPr>
        <w:t xml:space="preserve"> </w:t>
      </w:r>
    </w:p>
    <w:p w:rsidR="00855944" w:rsidRPr="002448FE" w:rsidRDefault="00855944" w:rsidP="00855944">
      <w:pPr>
        <w:rPr>
          <w:rFonts w:ascii="Times New Roman" w:hAnsi="Times New Roman" w:cs="Times New Roman"/>
          <w:sz w:val="24"/>
          <w:szCs w:val="24"/>
        </w:rPr>
      </w:pPr>
      <w:r w:rsidRPr="002448FE">
        <w:rPr>
          <w:rFonts w:ascii="Times New Roman" w:hAnsi="Times New Roman" w:cs="Times New Roman"/>
          <w:b/>
          <w:sz w:val="24"/>
          <w:szCs w:val="24"/>
        </w:rPr>
        <w:t xml:space="preserve">Objective: </w:t>
      </w:r>
      <w:r w:rsidRPr="002448FE">
        <w:rPr>
          <w:rFonts w:ascii="Times New Roman" w:hAnsi="Times New Roman" w:cs="Times New Roman"/>
          <w:sz w:val="24"/>
          <w:szCs w:val="24"/>
        </w:rPr>
        <w:t>The purpose of this study was to determine if</w:t>
      </w:r>
      <w:r w:rsidRPr="002448FE">
        <w:rPr>
          <w:rFonts w:ascii="Times New Roman" w:hAnsi="Times New Roman" w:cs="Times New Roman"/>
          <w:b/>
          <w:sz w:val="24"/>
          <w:szCs w:val="24"/>
        </w:rPr>
        <w:t xml:space="preserve"> </w:t>
      </w:r>
      <w:r w:rsidRPr="002448FE">
        <w:rPr>
          <w:rFonts w:ascii="Times New Roman" w:hAnsi="Times New Roman" w:cs="Times New Roman"/>
          <w:sz w:val="24"/>
          <w:szCs w:val="24"/>
        </w:rPr>
        <w:t xml:space="preserve">motivational interviewing could empower intrapartum nurses to identify breastfeeding barriers and enable open dialogue between nurses and patients who had decided not to breastfeed. </w:t>
      </w:r>
    </w:p>
    <w:p w:rsidR="00855944" w:rsidRPr="002448FE" w:rsidRDefault="00855944" w:rsidP="00855944">
      <w:pPr>
        <w:rPr>
          <w:rFonts w:ascii="Times New Roman" w:hAnsi="Times New Roman" w:cs="Times New Roman"/>
          <w:sz w:val="24"/>
          <w:szCs w:val="24"/>
        </w:rPr>
      </w:pPr>
      <w:r w:rsidRPr="002448FE">
        <w:rPr>
          <w:rFonts w:ascii="Times New Roman" w:hAnsi="Times New Roman" w:cs="Times New Roman"/>
          <w:b/>
          <w:sz w:val="24"/>
          <w:szCs w:val="24"/>
        </w:rPr>
        <w:t>Methods</w:t>
      </w:r>
      <w:r w:rsidRPr="002448FE">
        <w:rPr>
          <w:rFonts w:ascii="Times New Roman" w:hAnsi="Times New Roman" w:cs="Times New Roman"/>
          <w:sz w:val="24"/>
          <w:szCs w:val="24"/>
        </w:rPr>
        <w:t>: This descriptive study was conducted in a large metropolitan hospital in the Mid-South. Self-report</w:t>
      </w:r>
      <w:r>
        <w:rPr>
          <w:rFonts w:ascii="Times New Roman" w:hAnsi="Times New Roman" w:cs="Times New Roman"/>
          <w:sz w:val="24"/>
          <w:szCs w:val="24"/>
        </w:rPr>
        <w:t>ed, researcher-developed pre-intervention and post-intervention</w:t>
      </w:r>
      <w:r w:rsidRPr="002448FE">
        <w:rPr>
          <w:rFonts w:ascii="Times New Roman" w:hAnsi="Times New Roman" w:cs="Times New Roman"/>
          <w:sz w:val="24"/>
          <w:szCs w:val="24"/>
        </w:rPr>
        <w:t xml:space="preserve"> questionnaires were used in a convenience sample of 30 intrapartum nurses.  The intervention included a brief educational session, role play exercises, and instructions on how to implement MI with patients admitted to Labor and Delivery.  </w:t>
      </w:r>
    </w:p>
    <w:p w:rsidR="00855944" w:rsidRPr="002448FE" w:rsidRDefault="00855944" w:rsidP="00855944">
      <w:pPr>
        <w:rPr>
          <w:rFonts w:ascii="Times New Roman" w:hAnsi="Times New Roman" w:cs="Times New Roman"/>
          <w:sz w:val="24"/>
          <w:szCs w:val="24"/>
        </w:rPr>
      </w:pPr>
      <w:r w:rsidRPr="002448FE">
        <w:rPr>
          <w:rFonts w:ascii="Times New Roman" w:hAnsi="Times New Roman" w:cs="Times New Roman"/>
          <w:b/>
          <w:sz w:val="24"/>
          <w:szCs w:val="24"/>
        </w:rPr>
        <w:t>Results:</w:t>
      </w:r>
      <w:r w:rsidRPr="002448FE">
        <w:rPr>
          <w:rFonts w:ascii="Times New Roman" w:hAnsi="Times New Roman" w:cs="Times New Roman"/>
          <w:sz w:val="24"/>
          <w:szCs w:val="24"/>
        </w:rPr>
        <w:t xml:space="preserve"> A t-test was conducted to compare the significance of motivational interviewing techniques and the ease of the nurse to discuss barriers with the patient. Statistical significance indicated a positive response to motivational interviewing among nurses. </w:t>
      </w:r>
    </w:p>
    <w:p w:rsidR="00855944" w:rsidRPr="002448FE" w:rsidRDefault="00855944" w:rsidP="00855944">
      <w:pPr>
        <w:rPr>
          <w:rFonts w:ascii="Times New Roman" w:hAnsi="Times New Roman" w:cs="Times New Roman"/>
          <w:sz w:val="24"/>
          <w:szCs w:val="24"/>
        </w:rPr>
      </w:pPr>
      <w:r w:rsidRPr="002448FE">
        <w:rPr>
          <w:rFonts w:ascii="Times New Roman" w:hAnsi="Times New Roman" w:cs="Times New Roman"/>
          <w:b/>
          <w:sz w:val="24"/>
          <w:szCs w:val="24"/>
        </w:rPr>
        <w:t>Conclusion</w:t>
      </w:r>
      <w:r w:rsidRPr="002448FE">
        <w:rPr>
          <w:rFonts w:ascii="Times New Roman" w:hAnsi="Times New Roman" w:cs="Times New Roman"/>
          <w:sz w:val="24"/>
          <w:szCs w:val="24"/>
        </w:rPr>
        <w:t>: Because breastfeeding is considered evidence</w:t>
      </w:r>
      <w:r>
        <w:rPr>
          <w:rFonts w:ascii="Times New Roman" w:hAnsi="Times New Roman" w:cs="Times New Roman"/>
          <w:sz w:val="24"/>
          <w:szCs w:val="24"/>
        </w:rPr>
        <w:t>-</w:t>
      </w:r>
      <w:r w:rsidRPr="002448FE">
        <w:rPr>
          <w:rFonts w:ascii="Times New Roman" w:hAnsi="Times New Roman" w:cs="Times New Roman"/>
          <w:sz w:val="24"/>
          <w:szCs w:val="24"/>
        </w:rPr>
        <w:t>based practice, additional resources and tools must be given to nurses when assisting women to overcome barriers that may prevent them from breastfeeding their infant. Utilizing motivational interviewing techniques to open dialog related to breastfeeding barriers is one method that indicates promise. Additional studies should be replicated to determine further significance.</w:t>
      </w:r>
    </w:p>
    <w:p w:rsidR="00D23E25" w:rsidRDefault="00D23E25"/>
    <w:sectPr w:rsidR="00D23E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944"/>
    <w:rsid w:val="00855944"/>
    <w:rsid w:val="00D23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2364C"/>
  <w15:chartTrackingRefBased/>
  <w15:docId w15:val="{4F5BC03B-DFBF-44F4-93ED-189881DE5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59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D6E15-5988-4CF3-8439-E60773CE0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250</Words>
  <Characters>1507</Characters>
  <Application>Microsoft Office Word</Application>
  <DocSecurity>0</DocSecurity>
  <Lines>68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breckenridge</dc:creator>
  <cp:keywords/>
  <dc:description/>
  <cp:lastModifiedBy>leigh ann breckenridge</cp:lastModifiedBy>
  <cp:revision>1</cp:revision>
  <dcterms:created xsi:type="dcterms:W3CDTF">2019-12-31T00:23:00Z</dcterms:created>
  <dcterms:modified xsi:type="dcterms:W3CDTF">2019-12-31T00:28:00Z</dcterms:modified>
</cp:coreProperties>
</file>