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C2D" w:rsidRDefault="00747C2D" w:rsidP="00747C2D">
      <w:pPr>
        <w:bidi w:val="0"/>
        <w:rPr>
          <w:b/>
          <w:bCs/>
        </w:rPr>
      </w:pPr>
      <w:r>
        <w:rPr>
          <w:b/>
          <w:bCs/>
        </w:rPr>
        <w:t>A model for the dynamics of stabilizing biological systems</w:t>
      </w:r>
    </w:p>
    <w:p w:rsidR="00747C2D" w:rsidRDefault="00747C2D" w:rsidP="00747C2D">
      <w:pPr>
        <w:bidi w:val="0"/>
      </w:pPr>
    </w:p>
    <w:p w:rsidR="00747C2D" w:rsidRDefault="00747C2D" w:rsidP="00747C2D">
      <w:pPr>
        <w:bidi w:val="0"/>
      </w:pPr>
      <w:bookmarkStart w:id="0" w:name="_GoBack"/>
      <w:bookmarkEnd w:id="0"/>
      <w:r>
        <w:t>A novel biologically inspired theory for brain information processing and encoding is presented for the first time. In this model, the world is described as networks of stabilizers components which claimed to control all biological structures, embedded in and implemented by organic systems of any form. Significant evidence for the theory is first presented in a review, then the theory is described in an abstract way and how it is connected to information theory and qualia. And finally, preliminary results of using a simulation of the model as unsupervised ML system to solve a task are presented with comparison to classical deep learning algorithms.</w:t>
      </w:r>
    </w:p>
    <w:p w:rsidR="003008CD" w:rsidRPr="00747C2D" w:rsidRDefault="00747C2D">
      <w:pPr>
        <w:rPr>
          <w:rFonts w:hint="cs"/>
        </w:rPr>
      </w:pPr>
    </w:p>
    <w:sectPr w:rsidR="003008CD" w:rsidRPr="00747C2D" w:rsidSect="0083725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2D"/>
    <w:rsid w:val="003967E2"/>
    <w:rsid w:val="00747C2D"/>
    <w:rsid w:val="008372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2ACD5-FDDA-4942-84CE-B14D6C7A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C2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shlomo hanassy</dc:creator>
  <cp:keywords/>
  <dc:description/>
  <cp:lastModifiedBy>shlomo hanassy</cp:lastModifiedBy>
  <cp:revision>1</cp:revision>
  <dcterms:created xsi:type="dcterms:W3CDTF">2018-07-08T06:33:00Z</dcterms:created>
  <dcterms:modified xsi:type="dcterms:W3CDTF">2018-07-08T06:35:00Z</dcterms:modified>
</cp:coreProperties>
</file>