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43A8" w:rsidRDefault="00E146AC" w:rsidP="00E146AC">
      <w:pPr>
        <w:spacing w:line="240" w:lineRule="auto"/>
        <w:rPr>
          <w:rFonts w:ascii="Verdana" w:hAnsi="Verdana"/>
          <w:sz w:val="24"/>
          <w:szCs w:val="24"/>
          <w:shd w:val="clear" w:color="auto" w:fill="FFFFFF"/>
        </w:rPr>
      </w:pPr>
      <w:proofErr w:type="spellStart"/>
      <w:r>
        <w:rPr>
          <w:rFonts w:ascii="Verdana" w:hAnsi="Verdana"/>
          <w:b/>
          <w:sz w:val="24"/>
          <w:szCs w:val="24"/>
          <w:shd w:val="clear" w:color="auto" w:fill="FFFFFF"/>
        </w:rPr>
        <w:t>Tittle</w:t>
      </w:r>
      <w:proofErr w:type="spellEnd"/>
      <w:r>
        <w:rPr>
          <w:rFonts w:ascii="Verdana" w:hAnsi="Verdana"/>
          <w:b/>
          <w:sz w:val="24"/>
          <w:szCs w:val="24"/>
          <w:shd w:val="clear" w:color="auto" w:fill="FFFFFF"/>
        </w:rPr>
        <w:t>:</w:t>
      </w:r>
      <w:r>
        <w:rPr>
          <w:rFonts w:ascii="Verdana" w:hAnsi="Verdana"/>
          <w:sz w:val="24"/>
          <w:szCs w:val="24"/>
          <w:shd w:val="clear" w:color="auto" w:fill="FFFFFF"/>
        </w:rPr>
        <w:t xml:space="preserve"> </w:t>
      </w:r>
      <w:r w:rsidR="007543A8">
        <w:rPr>
          <w:rFonts w:ascii="Verdana" w:hAnsi="Verdana"/>
          <w:sz w:val="24"/>
          <w:szCs w:val="24"/>
          <w:shd w:val="clear" w:color="auto" w:fill="FFFFFF"/>
        </w:rPr>
        <w:t xml:space="preserve">Medular </w:t>
      </w:r>
      <w:proofErr w:type="spellStart"/>
      <w:r w:rsidR="007543A8">
        <w:rPr>
          <w:rFonts w:ascii="Verdana" w:hAnsi="Verdana"/>
          <w:sz w:val="24"/>
          <w:szCs w:val="24"/>
          <w:shd w:val="clear" w:color="auto" w:fill="FFFFFF"/>
        </w:rPr>
        <w:t>compression</w:t>
      </w:r>
      <w:proofErr w:type="spellEnd"/>
      <w:r w:rsidR="007543A8">
        <w:rPr>
          <w:rFonts w:ascii="Verdana" w:hAnsi="Verdana"/>
          <w:sz w:val="24"/>
          <w:szCs w:val="24"/>
          <w:shd w:val="clear" w:color="auto" w:fill="FFFFFF"/>
        </w:rPr>
        <w:t xml:space="preserve"> síndrome as a </w:t>
      </w:r>
      <w:proofErr w:type="spellStart"/>
      <w:r w:rsidR="007543A8">
        <w:rPr>
          <w:rFonts w:ascii="Verdana" w:hAnsi="Verdana"/>
          <w:sz w:val="24"/>
          <w:szCs w:val="24"/>
          <w:shd w:val="clear" w:color="auto" w:fill="FFFFFF"/>
        </w:rPr>
        <w:t>presentation</w:t>
      </w:r>
      <w:proofErr w:type="spellEnd"/>
      <w:r w:rsidR="007543A8">
        <w:rPr>
          <w:rFonts w:ascii="Verdana" w:hAnsi="Verdana"/>
          <w:sz w:val="24"/>
          <w:szCs w:val="24"/>
          <w:shd w:val="clear" w:color="auto" w:fill="FFFFFF"/>
        </w:rPr>
        <w:t xml:space="preserve"> of a </w:t>
      </w:r>
      <w:proofErr w:type="spellStart"/>
      <w:r w:rsidR="007543A8">
        <w:rPr>
          <w:rFonts w:ascii="Verdana" w:hAnsi="Verdana"/>
          <w:sz w:val="24"/>
          <w:szCs w:val="24"/>
          <w:shd w:val="clear" w:color="auto" w:fill="FFFFFF"/>
        </w:rPr>
        <w:t>spinal</w:t>
      </w:r>
      <w:proofErr w:type="spellEnd"/>
      <w:r w:rsidR="007543A8">
        <w:rPr>
          <w:rFonts w:ascii="Verdana" w:hAnsi="Verdana"/>
          <w:sz w:val="24"/>
          <w:szCs w:val="24"/>
          <w:shd w:val="clear" w:color="auto" w:fill="FFFFFF"/>
        </w:rPr>
        <w:t xml:space="preserve"> epidural </w:t>
      </w:r>
      <w:proofErr w:type="spellStart"/>
      <w:r w:rsidR="007543A8">
        <w:rPr>
          <w:rFonts w:ascii="Verdana" w:hAnsi="Verdana"/>
          <w:sz w:val="24"/>
          <w:szCs w:val="24"/>
          <w:shd w:val="clear" w:color="auto" w:fill="FFFFFF"/>
        </w:rPr>
        <w:t>lynphoma</w:t>
      </w:r>
      <w:proofErr w:type="spellEnd"/>
      <w:r w:rsidR="007543A8">
        <w:rPr>
          <w:rFonts w:ascii="Verdana" w:hAnsi="Verdana"/>
          <w:sz w:val="24"/>
          <w:szCs w:val="24"/>
          <w:shd w:val="clear" w:color="auto" w:fill="FFFFFF"/>
        </w:rPr>
        <w:t>.</w:t>
      </w:r>
    </w:p>
    <w:p w:rsidR="00E146AC" w:rsidRPr="00E146AC" w:rsidRDefault="009152F4" w:rsidP="00E146AC">
      <w:pPr>
        <w:spacing w:line="240" w:lineRule="auto"/>
        <w:rPr>
          <w:rFonts w:ascii="Verdana" w:hAnsi="Verdana"/>
          <w:sz w:val="24"/>
          <w:szCs w:val="24"/>
          <w:shd w:val="clear" w:color="auto" w:fill="FFFFFF"/>
        </w:rPr>
      </w:pPr>
      <w:r>
        <w:rPr>
          <w:rFonts w:ascii="Verdana" w:hAnsi="Verdana"/>
          <w:b/>
          <w:sz w:val="24"/>
          <w:szCs w:val="24"/>
          <w:shd w:val="clear" w:color="auto" w:fill="FFFFFF"/>
        </w:rPr>
        <w:t xml:space="preserve">Autor: </w:t>
      </w:r>
      <w:bookmarkStart w:id="0" w:name="_GoBack"/>
      <w:bookmarkEnd w:id="0"/>
      <w:r w:rsidR="007543A8">
        <w:rPr>
          <w:rFonts w:ascii="Verdana" w:hAnsi="Verdana"/>
          <w:sz w:val="24"/>
          <w:szCs w:val="24"/>
          <w:shd w:val="clear" w:color="auto" w:fill="FFFFFF"/>
        </w:rPr>
        <w:t xml:space="preserve">Dr. </w:t>
      </w:r>
      <w:proofErr w:type="spellStart"/>
      <w:r w:rsidR="007543A8">
        <w:rPr>
          <w:rFonts w:ascii="Verdana" w:hAnsi="Verdana"/>
          <w:sz w:val="24"/>
          <w:szCs w:val="24"/>
          <w:shd w:val="clear" w:color="auto" w:fill="FFFFFF"/>
        </w:rPr>
        <w:t>Leniel</w:t>
      </w:r>
      <w:proofErr w:type="spellEnd"/>
      <w:r w:rsidR="007543A8">
        <w:rPr>
          <w:rFonts w:ascii="Verdana" w:hAnsi="Verdana"/>
          <w:sz w:val="24"/>
          <w:szCs w:val="24"/>
          <w:shd w:val="clear" w:color="auto" w:fill="FFFFFF"/>
        </w:rPr>
        <w:t xml:space="preserve"> </w:t>
      </w:r>
      <w:proofErr w:type="spellStart"/>
      <w:r w:rsidR="007543A8">
        <w:rPr>
          <w:rFonts w:ascii="Verdana" w:hAnsi="Verdana"/>
          <w:sz w:val="24"/>
          <w:szCs w:val="24"/>
          <w:shd w:val="clear" w:color="auto" w:fill="FFFFFF"/>
        </w:rPr>
        <w:t>Laud</w:t>
      </w:r>
      <w:proofErr w:type="spellEnd"/>
      <w:r w:rsidR="007543A8">
        <w:rPr>
          <w:rFonts w:ascii="Verdana" w:hAnsi="Verdana"/>
          <w:sz w:val="24"/>
          <w:szCs w:val="24"/>
          <w:shd w:val="clear" w:color="auto" w:fill="FFFFFF"/>
        </w:rPr>
        <w:t xml:space="preserve"> </w:t>
      </w:r>
      <w:proofErr w:type="spellStart"/>
      <w:r w:rsidR="007543A8">
        <w:rPr>
          <w:rFonts w:ascii="Verdana" w:hAnsi="Verdana"/>
          <w:sz w:val="24"/>
          <w:szCs w:val="24"/>
          <w:shd w:val="clear" w:color="auto" w:fill="FFFFFF"/>
        </w:rPr>
        <w:t>Rodriguez</w:t>
      </w:r>
      <w:proofErr w:type="spellEnd"/>
      <w:r w:rsidR="007543A8">
        <w:rPr>
          <w:rFonts w:ascii="Verdana" w:hAnsi="Verdana"/>
          <w:sz w:val="24"/>
          <w:szCs w:val="24"/>
          <w:shd w:val="clear" w:color="auto" w:fill="FFFFFF"/>
        </w:rPr>
        <w:t xml:space="preserve">. </w:t>
      </w:r>
      <w:proofErr w:type="spellStart"/>
      <w:r w:rsidR="007543A8">
        <w:rPr>
          <w:rFonts w:ascii="Verdana" w:hAnsi="Verdana"/>
          <w:sz w:val="24"/>
          <w:szCs w:val="24"/>
          <w:shd w:val="clear" w:color="auto" w:fill="FFFFFF"/>
        </w:rPr>
        <w:t>Neurosurgeron</w:t>
      </w:r>
      <w:proofErr w:type="spellEnd"/>
      <w:r w:rsidR="007543A8">
        <w:rPr>
          <w:rFonts w:ascii="Verdana" w:hAnsi="Verdana"/>
          <w:sz w:val="24"/>
          <w:szCs w:val="24"/>
          <w:shd w:val="clear" w:color="auto" w:fill="FFFFFF"/>
        </w:rPr>
        <w:t xml:space="preserve"> </w:t>
      </w:r>
    </w:p>
    <w:p w:rsidR="00E146AC" w:rsidRPr="00E146AC" w:rsidRDefault="00E146AC" w:rsidP="00E146AC">
      <w:pPr>
        <w:spacing w:line="240" w:lineRule="auto"/>
        <w:rPr>
          <w:rFonts w:ascii="Verdana" w:hAnsi="Verdana"/>
          <w:b/>
          <w:sz w:val="24"/>
          <w:szCs w:val="24"/>
          <w:shd w:val="clear" w:color="auto" w:fill="FFFFFF"/>
        </w:rPr>
      </w:pPr>
      <w:r w:rsidRPr="00E146AC">
        <w:rPr>
          <w:rFonts w:ascii="Verdana" w:hAnsi="Verdana"/>
          <w:b/>
          <w:sz w:val="24"/>
          <w:szCs w:val="24"/>
          <w:shd w:val="clear" w:color="auto" w:fill="FFFFFF"/>
        </w:rPr>
        <w:t>Abstract</w:t>
      </w:r>
    </w:p>
    <w:p w:rsidR="00DB64D0" w:rsidRDefault="00DB64D0" w:rsidP="00E146AC">
      <w:pPr>
        <w:spacing w:line="240" w:lineRule="auto"/>
        <w:rPr>
          <w:rFonts w:ascii="Verdana" w:hAnsi="Verdana"/>
          <w:noProof/>
          <w:sz w:val="24"/>
          <w:szCs w:val="24"/>
          <w:shd w:val="clear" w:color="auto" w:fill="FFFFFF"/>
        </w:rPr>
      </w:pPr>
      <w:proofErr w:type="spellStart"/>
      <w:r>
        <w:rPr>
          <w:rFonts w:ascii="Verdana" w:hAnsi="Verdana"/>
          <w:sz w:val="24"/>
          <w:szCs w:val="24"/>
          <w:shd w:val="clear" w:color="auto" w:fill="FFFFFF"/>
        </w:rPr>
        <w:t>Introduction</w:t>
      </w:r>
      <w:proofErr w:type="spellEnd"/>
      <w:r>
        <w:rPr>
          <w:rFonts w:ascii="Verdana" w:hAnsi="Verdana"/>
          <w:sz w:val="24"/>
          <w:szCs w:val="24"/>
          <w:shd w:val="clear" w:color="auto" w:fill="FFFFFF"/>
        </w:rPr>
        <w:t xml:space="preserve">: </w:t>
      </w:r>
      <w:proofErr w:type="spellStart"/>
      <w:r w:rsidRPr="00110E77">
        <w:rPr>
          <w:rFonts w:ascii="Verdana" w:hAnsi="Verdana"/>
          <w:sz w:val="24"/>
          <w:szCs w:val="24"/>
          <w:shd w:val="clear" w:color="auto" w:fill="FFFFFF"/>
        </w:rPr>
        <w:t>Lymphomas</w:t>
      </w:r>
      <w:proofErr w:type="spellEnd"/>
      <w:r w:rsidRPr="00110E77">
        <w:rPr>
          <w:rFonts w:ascii="Verdana" w:hAnsi="Verdana"/>
          <w:sz w:val="24"/>
          <w:szCs w:val="24"/>
          <w:shd w:val="clear" w:color="auto" w:fill="FFFFFF"/>
        </w:rPr>
        <w:t xml:space="preserve"> are </w:t>
      </w:r>
      <w:proofErr w:type="spellStart"/>
      <w:r w:rsidRPr="00110E77">
        <w:rPr>
          <w:rFonts w:ascii="Verdana" w:hAnsi="Verdana"/>
          <w:sz w:val="24"/>
          <w:szCs w:val="24"/>
          <w:shd w:val="clear" w:color="auto" w:fill="FFFFFF"/>
        </w:rPr>
        <w:t>solid</w:t>
      </w:r>
      <w:proofErr w:type="spellEnd"/>
      <w:r w:rsidRPr="00110E77">
        <w:rPr>
          <w:rFonts w:ascii="Verdana" w:hAnsi="Verdana"/>
          <w:sz w:val="24"/>
          <w:szCs w:val="24"/>
          <w:shd w:val="clear" w:color="auto" w:fill="FFFFFF"/>
        </w:rPr>
        <w:t xml:space="preserve"> </w:t>
      </w:r>
      <w:proofErr w:type="spellStart"/>
      <w:r w:rsidRPr="00110E77">
        <w:rPr>
          <w:rFonts w:ascii="Verdana" w:hAnsi="Verdana"/>
          <w:sz w:val="24"/>
          <w:szCs w:val="24"/>
          <w:shd w:val="clear" w:color="auto" w:fill="FFFFFF"/>
        </w:rPr>
        <w:t>tumours</w:t>
      </w:r>
      <w:proofErr w:type="spellEnd"/>
      <w:r w:rsidRPr="00110E77">
        <w:rPr>
          <w:rFonts w:ascii="Verdana" w:hAnsi="Verdana"/>
          <w:sz w:val="24"/>
          <w:szCs w:val="24"/>
          <w:shd w:val="clear" w:color="auto" w:fill="FFFFFF"/>
        </w:rPr>
        <w:t xml:space="preserve"> of </w:t>
      </w:r>
      <w:proofErr w:type="spellStart"/>
      <w:r w:rsidRPr="00110E77">
        <w:rPr>
          <w:rFonts w:ascii="Verdana" w:hAnsi="Verdana"/>
          <w:sz w:val="24"/>
          <w:szCs w:val="24"/>
          <w:shd w:val="clear" w:color="auto" w:fill="FFFFFF"/>
        </w:rPr>
        <w:t>the</w:t>
      </w:r>
      <w:proofErr w:type="spellEnd"/>
      <w:r w:rsidRPr="00110E77">
        <w:rPr>
          <w:rFonts w:ascii="Verdana" w:hAnsi="Verdana"/>
          <w:sz w:val="24"/>
          <w:szCs w:val="24"/>
          <w:shd w:val="clear" w:color="auto" w:fill="FFFFFF"/>
        </w:rPr>
        <w:t xml:space="preserve"> </w:t>
      </w:r>
      <w:proofErr w:type="spellStart"/>
      <w:r w:rsidRPr="00110E77">
        <w:rPr>
          <w:rFonts w:ascii="Verdana" w:hAnsi="Verdana"/>
          <w:sz w:val="24"/>
          <w:szCs w:val="24"/>
          <w:shd w:val="clear" w:color="auto" w:fill="FFFFFF"/>
        </w:rPr>
        <w:t>immune</w:t>
      </w:r>
      <w:proofErr w:type="spellEnd"/>
      <w:r w:rsidRPr="00110E77">
        <w:rPr>
          <w:rFonts w:ascii="Verdana" w:hAnsi="Verdana"/>
          <w:sz w:val="24"/>
          <w:szCs w:val="24"/>
          <w:shd w:val="clear" w:color="auto" w:fill="FFFFFF"/>
        </w:rPr>
        <w:t xml:space="preserve"> </w:t>
      </w:r>
      <w:proofErr w:type="spellStart"/>
      <w:r w:rsidRPr="00110E77">
        <w:rPr>
          <w:rFonts w:ascii="Verdana" w:hAnsi="Verdana"/>
          <w:sz w:val="24"/>
          <w:szCs w:val="24"/>
          <w:shd w:val="clear" w:color="auto" w:fill="FFFFFF"/>
        </w:rPr>
        <w:t>system</w:t>
      </w:r>
      <w:proofErr w:type="spellEnd"/>
      <w:r w:rsidRPr="00110E77">
        <w:rPr>
          <w:rFonts w:ascii="Verdana" w:hAnsi="Verdana"/>
          <w:sz w:val="24"/>
          <w:szCs w:val="24"/>
          <w:shd w:val="clear" w:color="auto" w:fill="FFFFFF"/>
        </w:rPr>
        <w:t>.</w:t>
      </w:r>
      <w:r w:rsidRPr="00DB64D0">
        <w:rPr>
          <w:rFonts w:ascii="Verdana" w:hAnsi="Verdana"/>
          <w:noProof/>
          <w:sz w:val="24"/>
          <w:szCs w:val="24"/>
          <w:shd w:val="clear" w:color="auto" w:fill="FFFFFF"/>
        </w:rPr>
        <w:t xml:space="preserve"> </w:t>
      </w:r>
      <w:r>
        <w:rPr>
          <w:rFonts w:ascii="Verdana" w:hAnsi="Verdana"/>
          <w:noProof/>
          <w:sz w:val="24"/>
          <w:szCs w:val="24"/>
          <w:shd w:val="clear" w:color="auto" w:fill="FFFFFF"/>
        </w:rPr>
        <w:t>S</w:t>
      </w:r>
      <w:r w:rsidRPr="00110E77">
        <w:rPr>
          <w:rFonts w:ascii="Verdana" w:hAnsi="Verdana"/>
          <w:noProof/>
          <w:sz w:val="24"/>
          <w:szCs w:val="24"/>
          <w:shd w:val="clear" w:color="auto" w:fill="FFFFFF"/>
        </w:rPr>
        <w:t>pinal cord compression</w:t>
      </w:r>
      <w:r>
        <w:rPr>
          <w:rFonts w:ascii="Verdana" w:hAnsi="Verdana"/>
          <w:noProof/>
          <w:sz w:val="24"/>
          <w:szCs w:val="24"/>
          <w:shd w:val="clear" w:color="auto" w:fill="FFFFFF"/>
        </w:rPr>
        <w:t xml:space="preserve"> by this tumors</w:t>
      </w:r>
      <w:r w:rsidRPr="00110E77">
        <w:rPr>
          <w:rFonts w:ascii="Verdana" w:hAnsi="Verdana"/>
          <w:noProof/>
          <w:sz w:val="24"/>
          <w:szCs w:val="24"/>
          <w:shd w:val="clear" w:color="auto" w:fill="FFFFFF"/>
        </w:rPr>
        <w:t xml:space="preserve"> is a late manefestation and not always present in all of patients</w:t>
      </w:r>
      <w:r>
        <w:rPr>
          <w:rFonts w:ascii="Verdana" w:hAnsi="Verdana"/>
          <w:noProof/>
          <w:sz w:val="24"/>
          <w:szCs w:val="24"/>
          <w:shd w:val="clear" w:color="auto" w:fill="FFFFFF"/>
        </w:rPr>
        <w:t>.</w:t>
      </w:r>
      <w:r w:rsidRPr="00DB64D0">
        <w:rPr>
          <w:rFonts w:ascii="Verdana" w:hAnsi="Verdana"/>
          <w:noProof/>
          <w:sz w:val="24"/>
          <w:szCs w:val="24"/>
          <w:shd w:val="clear" w:color="auto" w:fill="FFFFFF"/>
        </w:rPr>
        <w:t xml:space="preserve"> </w:t>
      </w:r>
      <w:r w:rsidRPr="00110E77">
        <w:rPr>
          <w:rFonts w:ascii="Verdana" w:hAnsi="Verdana"/>
          <w:noProof/>
          <w:sz w:val="24"/>
          <w:szCs w:val="24"/>
          <w:shd w:val="clear" w:color="auto" w:fill="FFFFFF"/>
        </w:rPr>
        <w:t>Sometimes, lynphomas can be present only in the spinal epidural space but this is a very reare condition</w:t>
      </w:r>
      <w:r>
        <w:rPr>
          <w:rFonts w:ascii="Verdana" w:hAnsi="Verdana"/>
          <w:noProof/>
          <w:sz w:val="24"/>
          <w:szCs w:val="24"/>
          <w:shd w:val="clear" w:color="auto" w:fill="FFFFFF"/>
        </w:rPr>
        <w:t>.</w:t>
      </w:r>
    </w:p>
    <w:p w:rsidR="00DB64D0" w:rsidRDefault="00DB64D0" w:rsidP="00E146AC">
      <w:pPr>
        <w:spacing w:line="240" w:lineRule="auto"/>
        <w:rPr>
          <w:rFonts w:ascii="Verdana" w:hAnsi="Verdana"/>
          <w:noProof/>
          <w:sz w:val="24"/>
          <w:szCs w:val="24"/>
          <w:shd w:val="clear" w:color="auto" w:fill="FFFFFF"/>
        </w:rPr>
      </w:pPr>
      <w:r>
        <w:rPr>
          <w:rFonts w:ascii="Verdana" w:hAnsi="Verdana"/>
          <w:noProof/>
          <w:sz w:val="24"/>
          <w:szCs w:val="24"/>
          <w:shd w:val="clear" w:color="auto" w:fill="FFFFFF"/>
        </w:rPr>
        <w:t>Case report:</w:t>
      </w:r>
      <w:r w:rsidRPr="00DB64D0">
        <w:rPr>
          <w:rFonts w:ascii="Verdana" w:hAnsi="Verdana"/>
          <w:noProof/>
          <w:sz w:val="24"/>
          <w:szCs w:val="24"/>
          <w:shd w:val="clear" w:color="auto" w:fill="FFFFFF"/>
        </w:rPr>
        <w:t xml:space="preserve"> </w:t>
      </w:r>
      <w:r w:rsidRPr="00110E77">
        <w:rPr>
          <w:rFonts w:ascii="Verdana" w:hAnsi="Verdana"/>
          <w:noProof/>
          <w:sz w:val="24"/>
          <w:szCs w:val="24"/>
          <w:shd w:val="clear" w:color="auto" w:fill="FFFFFF"/>
        </w:rPr>
        <w:t>This is a 23 years old patient who 6 month ago started with dorsal pain after a sudden movement</w:t>
      </w:r>
      <w:r>
        <w:rPr>
          <w:rFonts w:ascii="Verdana" w:hAnsi="Verdana"/>
          <w:noProof/>
          <w:sz w:val="24"/>
          <w:szCs w:val="24"/>
          <w:shd w:val="clear" w:color="auto" w:fill="FFFFFF"/>
        </w:rPr>
        <w:t xml:space="preserve">. </w:t>
      </w:r>
      <w:r w:rsidRPr="00110E77">
        <w:rPr>
          <w:rFonts w:ascii="Verdana" w:hAnsi="Verdana"/>
          <w:noProof/>
          <w:sz w:val="24"/>
          <w:szCs w:val="24"/>
          <w:shd w:val="clear" w:color="auto" w:fill="FFFFFF"/>
        </w:rPr>
        <w:t>With time, the pain got worse in intensity and frecuency</w:t>
      </w:r>
      <w:r>
        <w:rPr>
          <w:rFonts w:ascii="Verdana" w:hAnsi="Verdana"/>
          <w:noProof/>
          <w:sz w:val="24"/>
          <w:szCs w:val="24"/>
          <w:shd w:val="clear" w:color="auto" w:fill="FFFFFF"/>
        </w:rPr>
        <w:t xml:space="preserve">. </w:t>
      </w:r>
      <w:r w:rsidRPr="00110E77">
        <w:rPr>
          <w:rFonts w:ascii="Verdana" w:hAnsi="Verdana"/>
          <w:noProof/>
          <w:sz w:val="24"/>
          <w:szCs w:val="24"/>
          <w:shd w:val="clear" w:color="auto" w:fill="FFFFFF"/>
        </w:rPr>
        <w:t>Four month after his first manifestation</w:t>
      </w:r>
      <w:r>
        <w:rPr>
          <w:rFonts w:ascii="Verdana" w:hAnsi="Verdana"/>
          <w:noProof/>
          <w:sz w:val="24"/>
          <w:szCs w:val="24"/>
          <w:shd w:val="clear" w:color="auto" w:fill="FFFFFF"/>
        </w:rPr>
        <w:t xml:space="preserve"> </w:t>
      </w:r>
      <w:r w:rsidRPr="00110E77">
        <w:rPr>
          <w:rFonts w:ascii="Verdana" w:hAnsi="Verdana"/>
          <w:noProof/>
          <w:sz w:val="24"/>
          <w:szCs w:val="24"/>
          <w:shd w:val="clear" w:color="auto" w:fill="FFFFFF"/>
        </w:rPr>
        <w:t>noted a progressive loss of weight</w:t>
      </w:r>
      <w:r w:rsidR="00D20E87">
        <w:rPr>
          <w:rFonts w:ascii="Verdana" w:hAnsi="Verdana"/>
          <w:noProof/>
          <w:sz w:val="24"/>
          <w:szCs w:val="24"/>
          <w:shd w:val="clear" w:color="auto" w:fill="FFFFFF"/>
        </w:rPr>
        <w:t xml:space="preserve"> and </w:t>
      </w:r>
      <w:r w:rsidR="00D20E87" w:rsidRPr="00110E77">
        <w:rPr>
          <w:rFonts w:ascii="Verdana" w:hAnsi="Verdana"/>
          <w:noProof/>
          <w:sz w:val="24"/>
          <w:szCs w:val="24"/>
          <w:shd w:val="clear" w:color="auto" w:fill="FFFFFF"/>
        </w:rPr>
        <w:t>weaknes in both lower limbs.</w:t>
      </w:r>
    </w:p>
    <w:p w:rsidR="00E146AC" w:rsidRDefault="00D20E87" w:rsidP="00E146AC">
      <w:pPr>
        <w:spacing w:line="240" w:lineRule="auto"/>
        <w:rPr>
          <w:rStyle w:val="y2iqfc"/>
          <w:rFonts w:ascii="Verdana" w:hAnsi="Verdana"/>
          <w:color w:val="202124"/>
          <w:sz w:val="24"/>
          <w:szCs w:val="24"/>
          <w:lang w:val="en"/>
        </w:rPr>
      </w:pPr>
      <w:r>
        <w:rPr>
          <w:rFonts w:ascii="Verdana" w:hAnsi="Verdana"/>
          <w:noProof/>
          <w:sz w:val="24"/>
          <w:szCs w:val="24"/>
          <w:shd w:val="clear" w:color="auto" w:fill="FFFFFF"/>
        </w:rPr>
        <w:t xml:space="preserve">Discussion: </w:t>
      </w:r>
      <w:r>
        <w:rPr>
          <w:rStyle w:val="y2iqfc"/>
          <w:rFonts w:ascii="Verdana" w:hAnsi="Verdana"/>
          <w:color w:val="202124"/>
          <w:sz w:val="24"/>
          <w:szCs w:val="24"/>
          <w:lang w:val="en"/>
        </w:rPr>
        <w:t>In the CT and MRI studies, we found</w:t>
      </w:r>
      <w:r w:rsidRPr="00110E77">
        <w:rPr>
          <w:rStyle w:val="y2iqfc"/>
          <w:rFonts w:ascii="Verdana" w:hAnsi="Verdana"/>
          <w:color w:val="202124"/>
          <w:sz w:val="24"/>
          <w:szCs w:val="24"/>
          <w:lang w:val="en"/>
        </w:rPr>
        <w:t xml:space="preserve"> images suggestive of lymphadenopathy in the mediastinum and abdominal cavity,</w:t>
      </w:r>
      <w:r>
        <w:rPr>
          <w:rStyle w:val="y2iqfc"/>
          <w:rFonts w:ascii="Verdana" w:hAnsi="Verdana"/>
          <w:color w:val="202124"/>
          <w:sz w:val="24"/>
          <w:szCs w:val="24"/>
          <w:lang w:val="en"/>
        </w:rPr>
        <w:t xml:space="preserve"> as well as in the dorsal spine</w:t>
      </w:r>
      <w:r w:rsidRPr="00110E77">
        <w:rPr>
          <w:rStyle w:val="y2iqfc"/>
          <w:rFonts w:ascii="Verdana" w:hAnsi="Verdana"/>
          <w:color w:val="202124"/>
          <w:sz w:val="24"/>
          <w:szCs w:val="24"/>
          <w:lang w:val="en"/>
        </w:rPr>
        <w:t xml:space="preserve"> an </w:t>
      </w:r>
      <w:r w:rsidRPr="00110E77">
        <w:rPr>
          <w:rStyle w:val="y2iqfc"/>
          <w:rFonts w:ascii="Arial" w:hAnsi="Arial" w:cs="Arial"/>
          <w:color w:val="202124"/>
          <w:sz w:val="24"/>
          <w:szCs w:val="24"/>
          <w:lang w:val="en"/>
        </w:rPr>
        <w:t>​​</w:t>
      </w:r>
      <w:r w:rsidRPr="00110E77">
        <w:rPr>
          <w:rStyle w:val="y2iqfc"/>
          <w:rFonts w:ascii="Verdana" w:hAnsi="Verdana"/>
          <w:color w:val="202124"/>
          <w:sz w:val="24"/>
          <w:szCs w:val="24"/>
          <w:lang w:val="en"/>
        </w:rPr>
        <w:t>intra-spina</w:t>
      </w:r>
      <w:r>
        <w:rPr>
          <w:rStyle w:val="y2iqfc"/>
          <w:rFonts w:ascii="Verdana" w:hAnsi="Verdana"/>
          <w:color w:val="202124"/>
          <w:sz w:val="24"/>
          <w:szCs w:val="24"/>
          <w:lang w:val="en"/>
        </w:rPr>
        <w:t>l extradural image that enhancement with contrast</w:t>
      </w:r>
      <w:r>
        <w:rPr>
          <w:rStyle w:val="y2iqfc"/>
          <w:rFonts w:ascii="Verdana" w:hAnsi="Verdana"/>
          <w:color w:val="202124"/>
          <w:sz w:val="24"/>
          <w:szCs w:val="24"/>
          <w:lang w:val="en"/>
        </w:rPr>
        <w:t xml:space="preserve">. Thinking in a </w:t>
      </w:r>
      <w:proofErr w:type="spellStart"/>
      <w:r>
        <w:rPr>
          <w:rStyle w:val="y2iqfc"/>
          <w:rFonts w:ascii="Verdana" w:hAnsi="Verdana"/>
          <w:color w:val="202124"/>
          <w:sz w:val="24"/>
          <w:szCs w:val="24"/>
          <w:lang w:val="en"/>
        </w:rPr>
        <w:t>paraparesis</w:t>
      </w:r>
      <w:proofErr w:type="spellEnd"/>
      <w:r>
        <w:rPr>
          <w:rStyle w:val="y2iqfc"/>
          <w:rFonts w:ascii="Verdana" w:hAnsi="Verdana"/>
          <w:color w:val="202124"/>
          <w:sz w:val="24"/>
          <w:szCs w:val="24"/>
          <w:lang w:val="en"/>
        </w:rPr>
        <w:t xml:space="preserve"> caused by </w:t>
      </w:r>
      <w:proofErr w:type="gramStart"/>
      <w:r>
        <w:rPr>
          <w:rStyle w:val="y2iqfc"/>
          <w:rFonts w:ascii="Verdana" w:hAnsi="Verdana"/>
          <w:color w:val="202124"/>
          <w:sz w:val="24"/>
          <w:szCs w:val="24"/>
          <w:lang w:val="en"/>
        </w:rPr>
        <w:t>a</w:t>
      </w:r>
      <w:proofErr w:type="gramEnd"/>
      <w:r>
        <w:rPr>
          <w:rStyle w:val="y2iqfc"/>
          <w:rFonts w:ascii="Verdana" w:hAnsi="Verdana"/>
          <w:color w:val="202124"/>
          <w:sz w:val="24"/>
          <w:szCs w:val="24"/>
          <w:lang w:val="en"/>
        </w:rPr>
        <w:t xml:space="preserve"> extradural </w:t>
      </w:r>
      <w:proofErr w:type="spellStart"/>
      <w:r>
        <w:rPr>
          <w:rStyle w:val="y2iqfc"/>
          <w:rFonts w:ascii="Verdana" w:hAnsi="Verdana"/>
          <w:color w:val="202124"/>
          <w:sz w:val="24"/>
          <w:szCs w:val="24"/>
          <w:lang w:val="en"/>
        </w:rPr>
        <w:t>lynphoma</w:t>
      </w:r>
      <w:proofErr w:type="spellEnd"/>
      <w:r>
        <w:rPr>
          <w:rStyle w:val="y2iqfc"/>
          <w:rFonts w:ascii="Verdana" w:hAnsi="Verdana"/>
          <w:color w:val="202124"/>
          <w:sz w:val="24"/>
          <w:szCs w:val="24"/>
          <w:lang w:val="en"/>
        </w:rPr>
        <w:t>, t</w:t>
      </w:r>
      <w:r>
        <w:rPr>
          <w:rStyle w:val="y2iqfc"/>
          <w:rFonts w:ascii="Verdana" w:hAnsi="Verdana"/>
          <w:color w:val="202124"/>
          <w:sz w:val="24"/>
          <w:szCs w:val="24"/>
          <w:lang w:val="en"/>
        </w:rPr>
        <w:t>he patient was</w:t>
      </w:r>
      <w:r w:rsidRPr="00110E77">
        <w:rPr>
          <w:rStyle w:val="y2iqfc"/>
          <w:rFonts w:ascii="Verdana" w:hAnsi="Verdana"/>
          <w:color w:val="202124"/>
          <w:sz w:val="24"/>
          <w:szCs w:val="24"/>
          <w:lang w:val="en"/>
        </w:rPr>
        <w:t xml:space="preserve"> taken to the operating room and </w:t>
      </w:r>
      <w:r>
        <w:rPr>
          <w:rStyle w:val="y2iqfc"/>
          <w:rFonts w:ascii="Verdana" w:hAnsi="Verdana"/>
          <w:color w:val="202124"/>
          <w:sz w:val="24"/>
          <w:szCs w:val="24"/>
          <w:lang w:val="en"/>
        </w:rPr>
        <w:t>a three-space laminectomy was</w:t>
      </w:r>
      <w:r w:rsidRPr="00110E77">
        <w:rPr>
          <w:rStyle w:val="y2iqfc"/>
          <w:rFonts w:ascii="Verdana" w:hAnsi="Verdana"/>
          <w:color w:val="202124"/>
          <w:sz w:val="24"/>
          <w:szCs w:val="24"/>
          <w:lang w:val="en"/>
        </w:rPr>
        <w:t xml:space="preserve"> performed</w:t>
      </w:r>
      <w:r>
        <w:rPr>
          <w:rStyle w:val="y2iqfc"/>
          <w:rFonts w:ascii="Verdana" w:hAnsi="Verdana"/>
          <w:color w:val="202124"/>
          <w:sz w:val="24"/>
          <w:szCs w:val="24"/>
          <w:lang w:val="en"/>
        </w:rPr>
        <w:t xml:space="preserve"> with a gross total </w:t>
      </w:r>
      <w:proofErr w:type="spellStart"/>
      <w:r>
        <w:rPr>
          <w:rStyle w:val="y2iqfc"/>
          <w:rFonts w:ascii="Verdana" w:hAnsi="Verdana"/>
          <w:color w:val="202124"/>
          <w:sz w:val="24"/>
          <w:szCs w:val="24"/>
          <w:lang w:val="en"/>
        </w:rPr>
        <w:t>ressection</w:t>
      </w:r>
      <w:proofErr w:type="spellEnd"/>
      <w:r>
        <w:rPr>
          <w:rStyle w:val="y2iqfc"/>
          <w:rFonts w:ascii="Verdana" w:hAnsi="Verdana"/>
          <w:color w:val="202124"/>
          <w:sz w:val="24"/>
          <w:szCs w:val="24"/>
          <w:lang w:val="en"/>
        </w:rPr>
        <w:t xml:space="preserve"> of the tumor. </w:t>
      </w:r>
      <w:proofErr w:type="spellStart"/>
      <w:r w:rsidRPr="00110E77">
        <w:rPr>
          <w:rStyle w:val="y2iqfc"/>
          <w:rFonts w:ascii="Verdana" w:hAnsi="Verdana"/>
          <w:color w:val="202124"/>
          <w:sz w:val="24"/>
          <w:szCs w:val="24"/>
          <w:lang w:val="en"/>
        </w:rPr>
        <w:t>Histopathological</w:t>
      </w:r>
      <w:proofErr w:type="spellEnd"/>
      <w:r w:rsidRPr="00110E77">
        <w:rPr>
          <w:rStyle w:val="y2iqfc"/>
          <w:rFonts w:ascii="Verdana" w:hAnsi="Verdana"/>
          <w:color w:val="202124"/>
          <w:sz w:val="24"/>
          <w:szCs w:val="24"/>
          <w:lang w:val="en"/>
        </w:rPr>
        <w:t xml:space="preserve"> examination revealed a </w:t>
      </w:r>
      <w:proofErr w:type="spellStart"/>
      <w:r w:rsidRPr="00110E77">
        <w:rPr>
          <w:rStyle w:val="y2iqfc"/>
          <w:rFonts w:ascii="Verdana" w:hAnsi="Verdana"/>
          <w:color w:val="202124"/>
          <w:sz w:val="24"/>
          <w:szCs w:val="24"/>
          <w:lang w:val="en"/>
        </w:rPr>
        <w:t>Hodkin</w:t>
      </w:r>
      <w:proofErr w:type="spellEnd"/>
      <w:r>
        <w:rPr>
          <w:rStyle w:val="y2iqfc"/>
          <w:rFonts w:ascii="Verdana" w:hAnsi="Verdana"/>
          <w:color w:val="202124"/>
          <w:sz w:val="24"/>
          <w:szCs w:val="24"/>
          <w:lang w:val="en"/>
        </w:rPr>
        <w:t xml:space="preserve"> </w:t>
      </w:r>
      <w:proofErr w:type="spellStart"/>
      <w:r>
        <w:rPr>
          <w:rStyle w:val="y2iqfc"/>
          <w:rFonts w:ascii="Verdana" w:hAnsi="Verdana"/>
          <w:color w:val="202124"/>
          <w:sz w:val="24"/>
          <w:szCs w:val="24"/>
          <w:lang w:val="en"/>
        </w:rPr>
        <w:t>lynphoma</w:t>
      </w:r>
      <w:proofErr w:type="spellEnd"/>
      <w:r>
        <w:rPr>
          <w:rStyle w:val="y2iqfc"/>
          <w:rFonts w:ascii="Verdana" w:hAnsi="Verdana"/>
          <w:color w:val="202124"/>
          <w:sz w:val="24"/>
          <w:szCs w:val="24"/>
          <w:lang w:val="en"/>
        </w:rPr>
        <w:t xml:space="preserve"> and </w:t>
      </w:r>
      <w:r w:rsidR="00E146AC" w:rsidRPr="00110E77">
        <w:rPr>
          <w:rStyle w:val="y2iqfc"/>
          <w:rFonts w:ascii="Verdana" w:hAnsi="Verdana"/>
          <w:color w:val="202124"/>
          <w:sz w:val="24"/>
          <w:szCs w:val="24"/>
          <w:lang w:val="en"/>
        </w:rPr>
        <w:t xml:space="preserve">5 days after surgery </w:t>
      </w:r>
      <w:r w:rsidR="00E146AC">
        <w:rPr>
          <w:rStyle w:val="y2iqfc"/>
          <w:rFonts w:ascii="Verdana" w:hAnsi="Verdana"/>
          <w:color w:val="202124"/>
          <w:sz w:val="24"/>
          <w:szCs w:val="24"/>
          <w:lang w:val="en"/>
        </w:rPr>
        <w:t xml:space="preserve">the patient </w:t>
      </w:r>
      <w:r w:rsidR="00E146AC" w:rsidRPr="00110E77">
        <w:rPr>
          <w:rStyle w:val="y2iqfc"/>
          <w:rFonts w:ascii="Verdana" w:hAnsi="Verdana"/>
          <w:color w:val="202124"/>
          <w:sz w:val="24"/>
          <w:szCs w:val="24"/>
          <w:lang w:val="en"/>
        </w:rPr>
        <w:t>presented improvement in the muscu</w:t>
      </w:r>
      <w:r w:rsidR="00E146AC">
        <w:rPr>
          <w:rStyle w:val="y2iqfc"/>
          <w:rFonts w:ascii="Verdana" w:hAnsi="Verdana"/>
          <w:color w:val="202124"/>
          <w:sz w:val="24"/>
          <w:szCs w:val="24"/>
          <w:lang w:val="en"/>
        </w:rPr>
        <w:t xml:space="preserve">lar strength of the lower limbs. He </w:t>
      </w:r>
      <w:proofErr w:type="gramStart"/>
      <w:r w:rsidR="00E146AC" w:rsidRPr="00110E77">
        <w:rPr>
          <w:rStyle w:val="y2iqfc"/>
          <w:rFonts w:ascii="Verdana" w:hAnsi="Verdana"/>
          <w:color w:val="202124"/>
          <w:sz w:val="24"/>
          <w:szCs w:val="24"/>
          <w:lang w:val="en"/>
        </w:rPr>
        <w:t>was transferred</w:t>
      </w:r>
      <w:proofErr w:type="gramEnd"/>
      <w:r w:rsidR="00E146AC" w:rsidRPr="00110E77">
        <w:rPr>
          <w:rStyle w:val="y2iqfc"/>
          <w:rFonts w:ascii="Verdana" w:hAnsi="Verdana"/>
          <w:color w:val="202124"/>
          <w:sz w:val="24"/>
          <w:szCs w:val="24"/>
          <w:lang w:val="en"/>
        </w:rPr>
        <w:t xml:space="preserve"> to the oncology service to begin with adjuvant chemotherapy </w:t>
      </w:r>
      <w:proofErr w:type="spellStart"/>
      <w:r w:rsidR="00E146AC" w:rsidRPr="00110E77">
        <w:rPr>
          <w:rStyle w:val="y2iqfc"/>
          <w:rFonts w:ascii="Verdana" w:hAnsi="Verdana"/>
          <w:color w:val="202124"/>
          <w:sz w:val="24"/>
          <w:szCs w:val="24"/>
          <w:lang w:val="en"/>
        </w:rPr>
        <w:t>treatment.</w:t>
      </w:r>
      <w:proofErr w:type="spellEnd"/>
    </w:p>
    <w:p w:rsidR="00E146AC" w:rsidRPr="00E146AC" w:rsidRDefault="00E146AC" w:rsidP="00E146AC">
      <w:pPr>
        <w:spacing w:line="240" w:lineRule="auto"/>
        <w:rPr>
          <w:rFonts w:ascii="Verdana" w:hAnsi="Verdana"/>
          <w:color w:val="202124"/>
          <w:sz w:val="24"/>
          <w:szCs w:val="24"/>
          <w:lang w:val="en"/>
        </w:rPr>
      </w:pPr>
      <w:proofErr w:type="spellStart"/>
      <w:r>
        <w:rPr>
          <w:rStyle w:val="y2iqfc"/>
          <w:rFonts w:ascii="Verdana" w:hAnsi="Verdana"/>
          <w:color w:val="202124"/>
          <w:sz w:val="24"/>
          <w:szCs w:val="24"/>
          <w:lang w:val="en"/>
        </w:rPr>
        <w:t>Conclussion</w:t>
      </w:r>
      <w:proofErr w:type="spellEnd"/>
      <w:r>
        <w:rPr>
          <w:rStyle w:val="y2iqfc"/>
          <w:rFonts w:ascii="Verdana" w:hAnsi="Verdana"/>
          <w:color w:val="202124"/>
          <w:sz w:val="24"/>
          <w:szCs w:val="24"/>
          <w:lang w:val="en"/>
        </w:rPr>
        <w:t xml:space="preserve">: </w:t>
      </w:r>
      <w:r w:rsidRPr="00110E77">
        <w:rPr>
          <w:rFonts w:ascii="Verdana" w:eastAsia="Times New Roman" w:hAnsi="Verdana" w:cs="Courier New"/>
          <w:color w:val="202124"/>
          <w:sz w:val="24"/>
          <w:szCs w:val="24"/>
          <w:lang w:val="en" w:eastAsia="es-ES"/>
        </w:rPr>
        <w:t>Despite the low incidence of lymphomas with spinal epidural presentation, it is a diagnosis to bear in mind when differentiating intra-spinal extradural tumors. Surgery in patients with signs of medullary compression that are clinically expressed with progressive neurological deterioration should be performed as soon as possible to achieve an adequate improvement of the neurological picture</w:t>
      </w:r>
    </w:p>
    <w:sectPr w:rsidR="00E146AC" w:rsidRPr="00E146A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A59"/>
    <w:rsid w:val="003A7A3F"/>
    <w:rsid w:val="00423A59"/>
    <w:rsid w:val="007543A8"/>
    <w:rsid w:val="009152F4"/>
    <w:rsid w:val="00D20E87"/>
    <w:rsid w:val="00DB64D0"/>
    <w:rsid w:val="00E146A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F2265B-0C72-440B-B413-F4C477EE4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y2iqfc">
    <w:name w:val="y2iqfc"/>
    <w:basedOn w:val="Fuentedeprrafopredeter"/>
    <w:rsid w:val="00D20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272</Words>
  <Characters>1498</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SALUD</dc:creator>
  <cp:keywords/>
  <dc:description/>
  <cp:lastModifiedBy>SALUD</cp:lastModifiedBy>
  <cp:revision>3</cp:revision>
  <dcterms:created xsi:type="dcterms:W3CDTF">2021-09-16T23:10:00Z</dcterms:created>
  <dcterms:modified xsi:type="dcterms:W3CDTF">2021-09-16T23:43:00Z</dcterms:modified>
</cp:coreProperties>
</file>