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BBF" w:rsidRDefault="00154BBF" w:rsidP="00154BBF">
      <w:pPr>
        <w:shd w:val="clear" w:color="auto" w:fill="FFFFFF"/>
        <w:spacing w:after="150" w:line="240" w:lineRule="auto"/>
        <w:jc w:val="both"/>
        <w:rPr>
          <w:rFonts w:ascii="Georgia" w:eastAsia="Times New Roman" w:hAnsi="Georgia" w:cs="Times New Roman"/>
          <w:color w:val="333333"/>
          <w:lang w:eastAsia="en-IN"/>
        </w:rPr>
      </w:pPr>
      <w:r>
        <w:rPr>
          <w:rFonts w:ascii="Georgia" w:eastAsia="Times New Roman" w:hAnsi="Georgia" w:cs="Times New Roman"/>
          <w:color w:val="333333"/>
          <w:lang w:eastAsia="en-IN"/>
        </w:rPr>
        <w:t xml:space="preserve">Conference Name: </w:t>
      </w:r>
      <w:r w:rsidRPr="00154BBF">
        <w:rPr>
          <w:rFonts w:ascii="Georgia" w:eastAsia="Times New Roman" w:hAnsi="Georgia" w:cs="Times New Roman"/>
          <w:color w:val="333333"/>
          <w:lang w:eastAsia="en-IN"/>
        </w:rPr>
        <w:t>International conference on</w:t>
      </w:r>
      <w:r>
        <w:rPr>
          <w:rFonts w:ascii="Georgia" w:eastAsia="Times New Roman" w:hAnsi="Georgia" w:cs="Times New Roman"/>
          <w:color w:val="333333"/>
          <w:lang w:eastAsia="en-IN"/>
        </w:rPr>
        <w:t xml:space="preserve"> </w:t>
      </w:r>
      <w:r w:rsidRPr="00154BBF">
        <w:rPr>
          <w:rFonts w:ascii="Georgia" w:eastAsia="Times New Roman" w:hAnsi="Georgia" w:cs="Times New Roman"/>
          <w:color w:val="333333"/>
          <w:lang w:eastAsia="en-IN"/>
        </w:rPr>
        <w:t>Naturopathy &amp; Herbal Medicine</w:t>
      </w:r>
    </w:p>
    <w:p w:rsidR="00154BBF" w:rsidRDefault="00154BBF" w:rsidP="00154BBF">
      <w:pPr>
        <w:shd w:val="clear" w:color="auto" w:fill="FFFFFF"/>
        <w:spacing w:after="150" w:line="240" w:lineRule="auto"/>
        <w:jc w:val="both"/>
        <w:rPr>
          <w:rFonts w:ascii="Georgia" w:eastAsia="Times New Roman" w:hAnsi="Georgia" w:cs="Times New Roman"/>
          <w:color w:val="333333"/>
          <w:lang w:eastAsia="en-IN"/>
        </w:rPr>
      </w:pPr>
      <w:r>
        <w:rPr>
          <w:rFonts w:ascii="Georgia" w:eastAsia="Times New Roman" w:hAnsi="Georgia" w:cs="Times New Roman"/>
          <w:color w:val="333333"/>
          <w:lang w:eastAsia="en-IN"/>
        </w:rPr>
        <w:t xml:space="preserve">Short Name: </w:t>
      </w:r>
      <w:r w:rsidRPr="00154BBF">
        <w:rPr>
          <w:rFonts w:ascii="Georgia" w:eastAsia="Times New Roman" w:hAnsi="Georgia" w:cs="Times New Roman"/>
          <w:color w:val="333333"/>
          <w:lang w:eastAsia="en-IN"/>
        </w:rPr>
        <w:t>Naturopathy</w:t>
      </w:r>
      <w:r>
        <w:rPr>
          <w:rFonts w:ascii="Georgia" w:eastAsia="Times New Roman" w:hAnsi="Georgia" w:cs="Times New Roman"/>
          <w:color w:val="333333"/>
          <w:lang w:eastAsia="en-IN"/>
        </w:rPr>
        <w:t xml:space="preserve"> Asia 2020</w:t>
      </w:r>
    </w:p>
    <w:p w:rsidR="00154BBF" w:rsidRDefault="00154BBF" w:rsidP="00154BBF">
      <w:pPr>
        <w:shd w:val="clear" w:color="auto" w:fill="FFFFFF"/>
        <w:spacing w:after="150" w:line="240" w:lineRule="auto"/>
        <w:jc w:val="both"/>
        <w:rPr>
          <w:rFonts w:ascii="Georgia" w:eastAsia="Times New Roman" w:hAnsi="Georgia" w:cs="Times New Roman"/>
          <w:color w:val="333333"/>
          <w:lang w:eastAsia="en-IN"/>
        </w:rPr>
      </w:pPr>
      <w:proofErr w:type="gramStart"/>
      <w:r>
        <w:rPr>
          <w:rFonts w:ascii="Georgia" w:eastAsia="Times New Roman" w:hAnsi="Georgia" w:cs="Times New Roman"/>
          <w:color w:val="333333"/>
          <w:lang w:eastAsia="en-IN"/>
        </w:rPr>
        <w:t>Url</w:t>
      </w:r>
      <w:proofErr w:type="gramEnd"/>
      <w:r>
        <w:rPr>
          <w:rFonts w:ascii="Georgia" w:eastAsia="Times New Roman" w:hAnsi="Georgia" w:cs="Times New Roman"/>
          <w:color w:val="333333"/>
          <w:lang w:eastAsia="en-IN"/>
        </w:rPr>
        <w:t xml:space="preserve">: </w:t>
      </w:r>
      <w:hyperlink r:id="rId6" w:history="1">
        <w:r w:rsidRPr="00CA4792">
          <w:rPr>
            <w:rStyle w:val="Hyperlink"/>
            <w:rFonts w:ascii="Georgia" w:eastAsia="Times New Roman" w:hAnsi="Georgia" w:cs="Times New Roman"/>
            <w:lang w:eastAsia="en-IN"/>
          </w:rPr>
          <w:t>https://naturopathy.insightconferences.com/</w:t>
        </w:r>
      </w:hyperlink>
      <w:r>
        <w:rPr>
          <w:rFonts w:ascii="Georgia" w:eastAsia="Times New Roman" w:hAnsi="Georgia" w:cs="Times New Roman"/>
          <w:color w:val="333333"/>
          <w:lang w:eastAsia="en-IN"/>
        </w:rPr>
        <w:t xml:space="preserve"> </w:t>
      </w:r>
    </w:p>
    <w:p w:rsidR="00154BBF" w:rsidRDefault="00154BBF" w:rsidP="00BE5C5B">
      <w:pPr>
        <w:shd w:val="clear" w:color="auto" w:fill="FFFFFF"/>
        <w:spacing w:after="150" w:line="240" w:lineRule="auto"/>
        <w:jc w:val="both"/>
        <w:rPr>
          <w:rFonts w:ascii="Georgia" w:eastAsia="Times New Roman" w:hAnsi="Georgia" w:cs="Times New Roman"/>
          <w:color w:val="333333"/>
          <w:lang w:eastAsia="en-IN"/>
        </w:rPr>
      </w:pPr>
      <w:r>
        <w:rPr>
          <w:rFonts w:ascii="Georgia" w:eastAsia="Times New Roman" w:hAnsi="Georgia" w:cs="Times New Roman"/>
          <w:color w:val="333333"/>
          <w:lang w:eastAsia="en-IN"/>
        </w:rPr>
        <w:t xml:space="preserve">Dates &amp; Venue: </w:t>
      </w:r>
      <w:r w:rsidRPr="00154BBF">
        <w:rPr>
          <w:rFonts w:ascii="Georgia" w:eastAsia="Times New Roman" w:hAnsi="Georgia" w:cs="Times New Roman"/>
          <w:color w:val="333333"/>
          <w:lang w:eastAsia="en-IN"/>
        </w:rPr>
        <w:t>August 26-27, 2020 Kyoto, Japan</w:t>
      </w:r>
      <w:bookmarkStart w:id="0" w:name="_GoBack"/>
      <w:bookmarkEnd w:id="0"/>
    </w:p>
    <w:p w:rsidR="00BE5C5B" w:rsidRPr="00BE5C5B" w:rsidRDefault="00BE5C5B" w:rsidP="00BE5C5B">
      <w:pPr>
        <w:shd w:val="clear" w:color="auto" w:fill="FFFFFF"/>
        <w:spacing w:after="150" w:line="240" w:lineRule="auto"/>
        <w:jc w:val="both"/>
        <w:rPr>
          <w:rFonts w:ascii="Georgia" w:eastAsia="Times New Roman" w:hAnsi="Georgia" w:cs="Times New Roman"/>
          <w:color w:val="333333"/>
          <w:lang w:eastAsia="en-IN"/>
        </w:rPr>
      </w:pPr>
      <w:r>
        <w:rPr>
          <w:rFonts w:ascii="Georgia" w:eastAsia="Times New Roman" w:hAnsi="Georgia" w:cs="Times New Roman"/>
          <w:color w:val="333333"/>
          <w:lang w:eastAsia="en-IN"/>
        </w:rPr>
        <w:t>#</w:t>
      </w:r>
      <w:r w:rsidRPr="00BE5C5B">
        <w:rPr>
          <w:rFonts w:ascii="Georgia" w:eastAsia="Times New Roman" w:hAnsi="Georgia" w:cs="Times New Roman"/>
          <w:color w:val="333333"/>
          <w:lang w:eastAsia="en-IN"/>
        </w:rPr>
        <w:t>Naturopathy is an arrangement of man working in agreement with the useful standards of Nature on physical, mental, good and otherworldly planes of living. It has extraordinary wellbeing promotive, ailment preventive and healing and helpful potential.</w:t>
      </w:r>
    </w:p>
    <w:p w:rsidR="00BE5C5B" w:rsidRPr="00BE5C5B" w:rsidRDefault="00BE5C5B" w:rsidP="00BE5C5B">
      <w:pPr>
        <w:shd w:val="clear" w:color="auto" w:fill="FFFFFF"/>
        <w:spacing w:after="150" w:line="240" w:lineRule="auto"/>
        <w:jc w:val="both"/>
        <w:rPr>
          <w:rFonts w:ascii="Georgia" w:eastAsia="Times New Roman" w:hAnsi="Georgia" w:cs="Times New Roman"/>
          <w:color w:val="333333"/>
          <w:lang w:eastAsia="en-IN"/>
        </w:rPr>
      </w:pPr>
      <w:r w:rsidRPr="00BE5C5B">
        <w:rPr>
          <w:rFonts w:ascii="Georgia" w:eastAsia="Times New Roman" w:hAnsi="Georgia" w:cs="Times New Roman"/>
          <w:color w:val="333333"/>
          <w:lang w:eastAsia="en-IN"/>
        </w:rPr>
        <w:t xml:space="preserve">As indicated by the proclamation of </w:t>
      </w:r>
      <w:r>
        <w:rPr>
          <w:rFonts w:ascii="Georgia" w:eastAsia="Times New Roman" w:hAnsi="Georgia" w:cs="Times New Roman"/>
          <w:color w:val="333333"/>
          <w:lang w:eastAsia="en-IN"/>
        </w:rPr>
        <w:t>@</w:t>
      </w:r>
      <w:proofErr w:type="spellStart"/>
      <w:r>
        <w:rPr>
          <w:rFonts w:ascii="Georgia" w:eastAsia="Times New Roman" w:hAnsi="Georgia" w:cs="Times New Roman"/>
          <w:color w:val="333333"/>
          <w:lang w:eastAsia="en-IN"/>
        </w:rPr>
        <w:t>BritishNaturopathic</w:t>
      </w:r>
      <w:r w:rsidRPr="00BE5C5B">
        <w:rPr>
          <w:rFonts w:ascii="Georgia" w:eastAsia="Times New Roman" w:hAnsi="Georgia" w:cs="Times New Roman"/>
          <w:color w:val="333333"/>
          <w:lang w:eastAsia="en-IN"/>
        </w:rPr>
        <w:t>Association</w:t>
      </w:r>
      <w:proofErr w:type="spellEnd"/>
      <w:r w:rsidRPr="00BE5C5B">
        <w:rPr>
          <w:rFonts w:ascii="Georgia" w:eastAsia="Times New Roman" w:hAnsi="Georgia" w:cs="Times New Roman"/>
          <w:color w:val="333333"/>
          <w:lang w:eastAsia="en-IN"/>
        </w:rPr>
        <w:t xml:space="preserve">, "Naturopathy is an arrangement of treatment which perceives the presence of the essential healing power inside the body." </w:t>
      </w:r>
      <w:proofErr w:type="gramStart"/>
      <w:r w:rsidRPr="00BE5C5B">
        <w:rPr>
          <w:rFonts w:ascii="Georgia" w:eastAsia="Times New Roman" w:hAnsi="Georgia" w:cs="Times New Roman"/>
          <w:color w:val="333333"/>
          <w:lang w:eastAsia="en-IN"/>
        </w:rPr>
        <w:t>It in this way, advocates helping human framework to expel the</w:t>
      </w:r>
      <w:r>
        <w:rPr>
          <w:rFonts w:ascii="Georgia" w:eastAsia="Times New Roman" w:hAnsi="Georgia" w:cs="Times New Roman"/>
          <w:color w:val="333333"/>
          <w:lang w:eastAsia="en-IN"/>
        </w:rPr>
        <w:t xml:space="preserve"> reason for infection (</w:t>
      </w:r>
      <w:r w:rsidRPr="00BE5C5B">
        <w:rPr>
          <w:rFonts w:ascii="Georgia" w:eastAsia="Times New Roman" w:hAnsi="Georgia" w:cs="Times New Roman"/>
          <w:color w:val="333333"/>
          <w:lang w:eastAsia="en-IN"/>
        </w:rPr>
        <w:t>i.e.</w:t>
      </w:r>
      <w:r>
        <w:rPr>
          <w:rFonts w:ascii="Georgia" w:eastAsia="Times New Roman" w:hAnsi="Georgia" w:cs="Times New Roman"/>
          <w:color w:val="333333"/>
          <w:lang w:eastAsia="en-IN"/>
        </w:rPr>
        <w:t>)</w:t>
      </w:r>
      <w:r w:rsidRPr="00BE5C5B">
        <w:rPr>
          <w:rFonts w:ascii="Georgia" w:eastAsia="Times New Roman" w:hAnsi="Georgia" w:cs="Times New Roman"/>
          <w:color w:val="333333"/>
          <w:lang w:eastAsia="en-IN"/>
        </w:rPr>
        <w:t xml:space="preserve"> poisons by ousting the undesirable and unused issues</w:t>
      </w:r>
      <w:r>
        <w:rPr>
          <w:rFonts w:ascii="Georgia" w:eastAsia="Times New Roman" w:hAnsi="Georgia" w:cs="Times New Roman"/>
          <w:color w:val="333333"/>
          <w:lang w:eastAsia="en-IN"/>
        </w:rPr>
        <w:t xml:space="preserve"> from human body for restoring </w:t>
      </w:r>
      <w:r w:rsidRPr="00BE5C5B">
        <w:rPr>
          <w:rFonts w:ascii="Georgia" w:eastAsia="Times New Roman" w:hAnsi="Georgia" w:cs="Times New Roman"/>
          <w:color w:val="333333"/>
          <w:lang w:eastAsia="en-IN"/>
        </w:rPr>
        <w:t>illnesses.</w:t>
      </w:r>
      <w:proofErr w:type="gramEnd"/>
      <w:r>
        <w:rPr>
          <w:rFonts w:ascii="Georgia" w:eastAsia="Times New Roman" w:hAnsi="Georgia" w:cs="Times New Roman"/>
          <w:color w:val="333333"/>
          <w:lang w:eastAsia="en-IN"/>
        </w:rPr>
        <w:t xml:space="preserve"> #</w:t>
      </w:r>
      <w:r w:rsidRPr="00BE5C5B">
        <w:rPr>
          <w:rFonts w:ascii="Georgia" w:eastAsia="Times New Roman" w:hAnsi="Georgia" w:cs="Times New Roman"/>
          <w:color w:val="333333"/>
          <w:lang w:eastAsia="en-IN"/>
        </w:rPr>
        <w:t>Reflexology</w:t>
      </w:r>
      <w:r>
        <w:rPr>
          <w:rFonts w:ascii="Georgia" w:eastAsia="Times New Roman" w:hAnsi="Georgia" w:cs="Times New Roman"/>
          <w:color w:val="333333"/>
          <w:lang w:eastAsia="en-IN"/>
        </w:rPr>
        <w:t xml:space="preserve"> #</w:t>
      </w:r>
      <w:r w:rsidRPr="00BE5C5B">
        <w:rPr>
          <w:rFonts w:ascii="Georgia" w:eastAsia="Times New Roman" w:hAnsi="Georgia" w:cs="Times New Roman"/>
          <w:color w:val="333333"/>
          <w:lang w:eastAsia="en-IN"/>
        </w:rPr>
        <w:t>Herbalism</w:t>
      </w:r>
      <w:r>
        <w:rPr>
          <w:rFonts w:ascii="Georgia" w:eastAsia="Times New Roman" w:hAnsi="Georgia" w:cs="Times New Roman"/>
          <w:color w:val="333333"/>
          <w:lang w:eastAsia="en-IN"/>
        </w:rPr>
        <w:t xml:space="preserve"> #</w:t>
      </w:r>
      <w:proofErr w:type="spellStart"/>
      <w:r>
        <w:rPr>
          <w:rFonts w:ascii="Georgia" w:eastAsia="Times New Roman" w:hAnsi="Georgia" w:cs="Times New Roman"/>
          <w:color w:val="333333"/>
          <w:lang w:eastAsia="en-IN"/>
        </w:rPr>
        <w:t>Physical</w:t>
      </w:r>
      <w:r w:rsidRPr="00BE5C5B">
        <w:rPr>
          <w:rFonts w:ascii="Georgia" w:eastAsia="Times New Roman" w:hAnsi="Georgia" w:cs="Times New Roman"/>
          <w:color w:val="333333"/>
          <w:lang w:eastAsia="en-IN"/>
        </w:rPr>
        <w:t>Medicine</w:t>
      </w:r>
      <w:proofErr w:type="spellEnd"/>
      <w:r>
        <w:rPr>
          <w:rFonts w:ascii="Georgia" w:eastAsia="Times New Roman" w:hAnsi="Georgia" w:cs="Times New Roman"/>
          <w:color w:val="333333"/>
          <w:lang w:eastAsia="en-IN"/>
        </w:rPr>
        <w:t xml:space="preserve"> #</w:t>
      </w:r>
      <w:proofErr w:type="spellStart"/>
      <w:r>
        <w:rPr>
          <w:rFonts w:ascii="Georgia" w:eastAsia="Times New Roman" w:hAnsi="Georgia" w:cs="Times New Roman"/>
          <w:color w:val="333333"/>
          <w:lang w:eastAsia="en-IN"/>
        </w:rPr>
        <w:t>Applied</w:t>
      </w:r>
      <w:r w:rsidRPr="00BE5C5B">
        <w:rPr>
          <w:rFonts w:ascii="Georgia" w:eastAsia="Times New Roman" w:hAnsi="Georgia" w:cs="Times New Roman"/>
          <w:color w:val="333333"/>
          <w:lang w:eastAsia="en-IN"/>
        </w:rPr>
        <w:t>Kinesiology</w:t>
      </w:r>
      <w:proofErr w:type="spellEnd"/>
      <w:r>
        <w:rPr>
          <w:rFonts w:ascii="Georgia" w:eastAsia="Times New Roman" w:hAnsi="Georgia" w:cs="Times New Roman"/>
          <w:color w:val="333333"/>
          <w:lang w:eastAsia="en-IN"/>
        </w:rPr>
        <w:t xml:space="preserve"> #</w:t>
      </w:r>
      <w:proofErr w:type="spellStart"/>
      <w:r>
        <w:rPr>
          <w:rFonts w:ascii="Georgia" w:eastAsia="Times New Roman" w:hAnsi="Georgia" w:cs="Times New Roman"/>
          <w:color w:val="333333"/>
          <w:lang w:eastAsia="en-IN"/>
        </w:rPr>
        <w:t>Chelation</w:t>
      </w:r>
      <w:r w:rsidRPr="00BE5C5B">
        <w:rPr>
          <w:rFonts w:ascii="Georgia" w:eastAsia="Times New Roman" w:hAnsi="Georgia" w:cs="Times New Roman"/>
          <w:color w:val="333333"/>
          <w:lang w:eastAsia="en-IN"/>
        </w:rPr>
        <w:t>Therapy</w:t>
      </w:r>
      <w:proofErr w:type="spellEnd"/>
    </w:p>
    <w:p w:rsidR="003A760C" w:rsidRPr="00BE5C5B" w:rsidRDefault="003A760C">
      <w:pPr>
        <w:rPr>
          <w:rFonts w:ascii="Georgia" w:hAnsi="Georgia"/>
        </w:rPr>
      </w:pPr>
    </w:p>
    <w:sectPr w:rsidR="003A760C" w:rsidRPr="00BE5C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45ECC"/>
    <w:multiLevelType w:val="multilevel"/>
    <w:tmpl w:val="E0AC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0BB"/>
    <w:rsid w:val="00154BBF"/>
    <w:rsid w:val="003A760C"/>
    <w:rsid w:val="00BE5C5B"/>
    <w:rsid w:val="00EA30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5C5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154BB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5C5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154B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50368">
      <w:bodyDiv w:val="1"/>
      <w:marLeft w:val="0"/>
      <w:marRight w:val="0"/>
      <w:marTop w:val="0"/>
      <w:marBottom w:val="0"/>
      <w:divBdr>
        <w:top w:val="none" w:sz="0" w:space="0" w:color="auto"/>
        <w:left w:val="none" w:sz="0" w:space="0" w:color="auto"/>
        <w:bottom w:val="none" w:sz="0" w:space="0" w:color="auto"/>
        <w:right w:val="none" w:sz="0" w:space="0" w:color="auto"/>
      </w:divBdr>
      <w:divsChild>
        <w:div w:id="1158309269">
          <w:marLeft w:val="0"/>
          <w:marRight w:val="0"/>
          <w:marTop w:val="0"/>
          <w:marBottom w:val="0"/>
          <w:divBdr>
            <w:top w:val="none" w:sz="0" w:space="0" w:color="auto"/>
            <w:left w:val="none" w:sz="0" w:space="0" w:color="auto"/>
            <w:bottom w:val="none" w:sz="0" w:space="0" w:color="auto"/>
            <w:right w:val="none" w:sz="0" w:space="0" w:color="auto"/>
          </w:divBdr>
        </w:div>
      </w:divsChild>
    </w:div>
    <w:div w:id="1376007364">
      <w:bodyDiv w:val="1"/>
      <w:marLeft w:val="0"/>
      <w:marRight w:val="0"/>
      <w:marTop w:val="0"/>
      <w:marBottom w:val="0"/>
      <w:divBdr>
        <w:top w:val="none" w:sz="0" w:space="0" w:color="auto"/>
        <w:left w:val="none" w:sz="0" w:space="0" w:color="auto"/>
        <w:bottom w:val="none" w:sz="0" w:space="0" w:color="auto"/>
        <w:right w:val="none" w:sz="0" w:space="0" w:color="auto"/>
      </w:divBdr>
    </w:div>
    <w:div w:id="1911227100">
      <w:bodyDiv w:val="1"/>
      <w:marLeft w:val="0"/>
      <w:marRight w:val="0"/>
      <w:marTop w:val="0"/>
      <w:marBottom w:val="0"/>
      <w:divBdr>
        <w:top w:val="none" w:sz="0" w:space="0" w:color="auto"/>
        <w:left w:val="none" w:sz="0" w:space="0" w:color="auto"/>
        <w:bottom w:val="none" w:sz="0" w:space="0" w:color="auto"/>
        <w:right w:val="none" w:sz="0" w:space="0" w:color="auto"/>
      </w:divBdr>
    </w:div>
    <w:div w:id="204880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turopathy.insightconference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145</Words>
  <Characters>830</Characters>
  <Application>Microsoft Office Word</Application>
  <DocSecurity>0</DocSecurity>
  <Lines>6</Lines>
  <Paragraphs>1</Paragraphs>
  <ScaleCrop>false</ScaleCrop>
  <Company>Microsoft</Company>
  <LinksUpToDate>false</LinksUpToDate>
  <CharactersWithSpaces>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Acupuncture &amp; Naturopathy</dc:creator>
  <cp:keywords/>
  <dc:description/>
  <cp:lastModifiedBy>Asia Pacific Acupuncture &amp; Naturopathy</cp:lastModifiedBy>
  <cp:revision>3</cp:revision>
  <dcterms:created xsi:type="dcterms:W3CDTF">2020-01-30T10:14:00Z</dcterms:created>
  <dcterms:modified xsi:type="dcterms:W3CDTF">2020-01-30T11:21:00Z</dcterms:modified>
</cp:coreProperties>
</file>