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51B2" w:rsidRDefault="009E51B2" w:rsidP="009E51B2">
      <w:pPr>
        <w:spacing w:line="360" w:lineRule="auto"/>
        <w:jc w:val="both"/>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ABSTRACT</w:t>
      </w:r>
    </w:p>
    <w:p w:rsidR="009E51B2" w:rsidRDefault="009E51B2" w:rsidP="00D5158F">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Around seven percent of tribal population of India lives in Rajasthan. </w:t>
      </w:r>
      <w:r>
        <w:rPr>
          <w:rFonts w:ascii="Times New Roman" w:hAnsi="Times New Roman" w:cs="Times New Roman"/>
          <w:color w:val="000000"/>
          <w:sz w:val="24"/>
          <w:szCs w:val="24"/>
          <w:shd w:val="clear" w:color="auto" w:fill="FFFFFF"/>
        </w:rPr>
        <w:t xml:space="preserve">Rajasthan has rich cultural diversity and biodiversity. </w:t>
      </w:r>
      <w:r>
        <w:rPr>
          <w:rFonts w:ascii="Times New Roman" w:hAnsi="Times New Roman" w:cs="Times New Roman"/>
          <w:sz w:val="24"/>
          <w:szCs w:val="24"/>
        </w:rPr>
        <w:t xml:space="preserve">Ethno botany can be defined as the total natural and traditional relationship and the interactions between man and his surrounding plant wealth from times immemorial, due to sheer, necessity, intuition, observation and experimentation. Medicinal plants are valuable and are used for the production of various drugs. These plants produce a high diversity of natural products or secondary metabolites like Mahanimbicine, </w:t>
      </w:r>
      <w:r>
        <w:rPr>
          <w:rFonts w:ascii="Times New Roman" w:hAnsi="Times New Roman" w:cs="Times New Roman"/>
          <w:spacing w:val="-6"/>
          <w:sz w:val="24"/>
          <w:szCs w:val="24"/>
          <w:lang w:val="fr-FR"/>
        </w:rPr>
        <w:t xml:space="preserve">Andrographine, </w:t>
      </w:r>
      <w:r>
        <w:rPr>
          <w:rFonts w:ascii="Times New Roman" w:hAnsi="Times New Roman" w:cs="Times New Roman"/>
          <w:sz w:val="24"/>
          <w:szCs w:val="24"/>
        </w:rPr>
        <w:t xml:space="preserve">murrayaline, lupeol and limonin etc. </w:t>
      </w:r>
      <w:r w:rsidR="00D5158F">
        <w:rPr>
          <w:rFonts w:ascii="Times New Roman" w:hAnsi="Times New Roman" w:cs="Times New Roman"/>
          <w:sz w:val="24"/>
          <w:szCs w:val="24"/>
        </w:rPr>
        <w:t>with a</w:t>
      </w:r>
      <w:r>
        <w:rPr>
          <w:rFonts w:ascii="Times New Roman" w:hAnsi="Times New Roman" w:cs="Times New Roman"/>
          <w:sz w:val="24"/>
          <w:szCs w:val="24"/>
        </w:rPr>
        <w:t xml:space="preserve"> prominent function in the protection against diseases like diabetes, kidney stones, osteoporosis, tumours, opthalmia, leucorrhoea, bronchial asthma, diarrhea, cancer etc. The present report gives an account of traditional medicinal uses of common medicinal plants of Rajasthan. A total of 18 plant species belonging to 13 families are reported, that are being used for various purposes. For each plant necessary information like botanical name, family of plant species, local name and medicinal uses are given.</w:t>
      </w:r>
    </w:p>
    <w:p w:rsidR="009E51B2" w:rsidRDefault="009E51B2" w:rsidP="009E51B2">
      <w:pPr>
        <w:autoSpaceDE w:val="0"/>
        <w:autoSpaceDN w:val="0"/>
        <w:adjustRightInd w:val="0"/>
        <w:spacing w:after="0" w:line="360" w:lineRule="auto"/>
        <w:jc w:val="both"/>
        <w:rPr>
          <w:rStyle w:val="a"/>
        </w:rPr>
      </w:pPr>
    </w:p>
    <w:p w:rsidR="009E51B2" w:rsidRDefault="009E51B2" w:rsidP="009E51B2">
      <w:pPr>
        <w:spacing w:line="360" w:lineRule="auto"/>
        <w:jc w:val="both"/>
        <w:rPr>
          <w:bCs/>
        </w:rPr>
      </w:pPr>
      <w:r>
        <w:rPr>
          <w:rFonts w:ascii="Times New Roman" w:hAnsi="Times New Roman" w:cs="Times New Roman"/>
          <w:bCs/>
          <w:sz w:val="24"/>
          <w:szCs w:val="24"/>
        </w:rPr>
        <w:t xml:space="preserve">Keywords: </w:t>
      </w:r>
      <w:r w:rsidR="00836C37">
        <w:rPr>
          <w:rFonts w:ascii="Times New Roman" w:hAnsi="Times New Roman" w:cs="Times New Roman"/>
          <w:bCs/>
          <w:sz w:val="24"/>
          <w:szCs w:val="24"/>
        </w:rPr>
        <w:t>Ethno botany</w:t>
      </w:r>
      <w:r>
        <w:rPr>
          <w:rFonts w:ascii="Times New Roman" w:hAnsi="Times New Roman" w:cs="Times New Roman"/>
          <w:bCs/>
          <w:sz w:val="24"/>
          <w:szCs w:val="24"/>
        </w:rPr>
        <w:t>, Rajasthan, Secondary metabolites</w:t>
      </w:r>
      <w:r w:rsidR="00836C37">
        <w:rPr>
          <w:rFonts w:ascii="Times New Roman" w:hAnsi="Times New Roman" w:cs="Times New Roman"/>
          <w:bCs/>
          <w:sz w:val="24"/>
          <w:szCs w:val="24"/>
        </w:rPr>
        <w:t>,</w:t>
      </w:r>
      <w:r w:rsidR="00836C37" w:rsidRPr="00836C37">
        <w:rPr>
          <w:rFonts w:ascii="Times New Roman" w:hAnsi="Times New Roman" w:cs="Times New Roman"/>
          <w:bCs/>
          <w:sz w:val="24"/>
          <w:szCs w:val="24"/>
        </w:rPr>
        <w:t xml:space="preserve"> </w:t>
      </w:r>
      <w:r w:rsidR="00836C37">
        <w:rPr>
          <w:rFonts w:ascii="Times New Roman" w:hAnsi="Times New Roman" w:cs="Times New Roman"/>
          <w:bCs/>
          <w:sz w:val="24"/>
          <w:szCs w:val="24"/>
        </w:rPr>
        <w:t>Traditional medicines.</w:t>
      </w:r>
    </w:p>
    <w:p w:rsidR="00FA0C04" w:rsidRDefault="00FA0C04"/>
    <w:sectPr w:rsidR="00FA0C04" w:rsidSect="002D284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9E51B2"/>
    <w:rsid w:val="002D2846"/>
    <w:rsid w:val="00836C37"/>
    <w:rsid w:val="009E51B2"/>
    <w:rsid w:val="00D5158F"/>
    <w:rsid w:val="00FA0C04"/>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8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a"/>
    <w:basedOn w:val="DefaultParagraphFont"/>
    <w:rsid w:val="009E51B2"/>
  </w:style>
</w:styles>
</file>

<file path=word/webSettings.xml><?xml version="1.0" encoding="utf-8"?>
<w:webSettings xmlns:r="http://schemas.openxmlformats.org/officeDocument/2006/relationships" xmlns:w="http://schemas.openxmlformats.org/wordprocessingml/2006/main">
  <w:divs>
    <w:div w:id="1145464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180</Words>
  <Characters>1028</Characters>
  <Application>Microsoft Office Word</Application>
  <DocSecurity>0</DocSecurity>
  <Lines>8</Lines>
  <Paragraphs>2</Paragraphs>
  <ScaleCrop>false</ScaleCrop>
  <Company/>
  <LinksUpToDate>false</LinksUpToDate>
  <CharactersWithSpaces>1206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c:creator>
  <cp:keywords/>
  <dc:description/>
  <cp:lastModifiedBy>Wipro</cp:lastModifiedBy>
  <cp:revision>5</cp:revision>
  <dcterms:created xsi:type="dcterms:W3CDTF">2014-12-26T19:37:00Z</dcterms:created>
  <dcterms:modified xsi:type="dcterms:W3CDTF">2014-12-27T07:35:00Z</dcterms:modified>
</cp:coreProperties>
</file>