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8AB84" w14:textId="1282DADD" w:rsidR="00813EC4" w:rsidRDefault="00813EC4" w:rsidP="00813EC4">
      <w:pPr>
        <w:spacing w:after="0" w:line="240" w:lineRule="auto"/>
        <w:jc w:val="right"/>
        <w:rPr>
          <w:rFonts w:ascii="Times New Roman" w:eastAsia="Times New Roman" w:hAnsi="Times New Roman"/>
          <w:b/>
          <w:i/>
          <w:sz w:val="24"/>
          <w:szCs w:val="24"/>
          <w:lang w:val="en-US" w:eastAsia="zh-CN"/>
        </w:rPr>
      </w:pPr>
      <w:r>
        <w:rPr>
          <w:noProof/>
        </w:rPr>
        <w:drawing>
          <wp:inline distT="0" distB="0" distL="0" distR="0" wp14:anchorId="41131E70" wp14:editId="15837379">
            <wp:extent cx="1323975" cy="1571625"/>
            <wp:effectExtent l="0" t="0" r="9525"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571625"/>
                    </a:xfrm>
                    <a:prstGeom prst="rect">
                      <a:avLst/>
                    </a:prstGeom>
                    <a:noFill/>
                    <a:ln>
                      <a:noFill/>
                    </a:ln>
                  </pic:spPr>
                </pic:pic>
              </a:graphicData>
            </a:graphic>
          </wp:inline>
        </w:drawing>
      </w:r>
    </w:p>
    <w:p w14:paraId="321DF256" w14:textId="77777777" w:rsidR="00813EC4" w:rsidRDefault="00813EC4" w:rsidP="002D20DC">
      <w:pPr>
        <w:spacing w:after="0" w:line="240" w:lineRule="auto"/>
        <w:jc w:val="center"/>
        <w:rPr>
          <w:rFonts w:ascii="Times New Roman" w:eastAsia="Times New Roman" w:hAnsi="Times New Roman"/>
          <w:b/>
          <w:i/>
          <w:sz w:val="24"/>
          <w:szCs w:val="24"/>
          <w:lang w:val="en-US" w:eastAsia="zh-CN"/>
        </w:rPr>
      </w:pPr>
    </w:p>
    <w:p w14:paraId="2564D775" w14:textId="679B1601" w:rsidR="00FF36D4" w:rsidRDefault="0037093A" w:rsidP="002D20DC">
      <w:pPr>
        <w:spacing w:after="0" w:line="240" w:lineRule="auto"/>
        <w:jc w:val="center"/>
        <w:rPr>
          <w:rFonts w:ascii="Times New Roman" w:eastAsia="Times New Roman" w:hAnsi="Times New Roman"/>
          <w:b/>
          <w:i/>
          <w:sz w:val="24"/>
          <w:szCs w:val="24"/>
          <w:lang w:val="en-US" w:eastAsia="zh-CN"/>
        </w:rPr>
      </w:pPr>
      <w:r>
        <w:rPr>
          <w:rFonts w:ascii="Times New Roman" w:eastAsia="Times New Roman" w:hAnsi="Times New Roman"/>
          <w:b/>
          <w:i/>
          <w:sz w:val="24"/>
          <w:szCs w:val="24"/>
          <w:lang w:val="en-US" w:eastAsia="zh-CN"/>
        </w:rPr>
        <w:t xml:space="preserve">Geo Hazard Risk Reduction and Capacity Development in Hindukush Himalaya </w:t>
      </w:r>
    </w:p>
    <w:p w14:paraId="43A812E2" w14:textId="21E93EDF" w:rsidR="00366F0C" w:rsidRDefault="00366F0C" w:rsidP="002D20DC">
      <w:pPr>
        <w:spacing w:after="0" w:line="240" w:lineRule="auto"/>
        <w:jc w:val="center"/>
        <w:rPr>
          <w:rFonts w:ascii="Times New Roman" w:eastAsia="Times New Roman" w:hAnsi="Times New Roman"/>
          <w:b/>
          <w:i/>
          <w:sz w:val="24"/>
          <w:szCs w:val="24"/>
          <w:lang w:val="en-US" w:eastAsia="zh-CN"/>
        </w:rPr>
      </w:pPr>
    </w:p>
    <w:p w14:paraId="0C1DB187" w14:textId="04BE2331" w:rsidR="00366F0C" w:rsidRDefault="00366F0C" w:rsidP="002D20DC">
      <w:pPr>
        <w:spacing w:after="0" w:line="240" w:lineRule="auto"/>
        <w:jc w:val="center"/>
        <w:rPr>
          <w:rFonts w:ascii="Times New Roman" w:eastAsia="Times New Roman" w:hAnsi="Times New Roman"/>
          <w:b/>
          <w:i/>
          <w:sz w:val="24"/>
          <w:szCs w:val="24"/>
          <w:lang w:val="en-US" w:eastAsia="zh-CN"/>
        </w:rPr>
      </w:pPr>
      <w:r>
        <w:rPr>
          <w:rFonts w:ascii="Times New Roman" w:eastAsia="Times New Roman" w:hAnsi="Times New Roman"/>
          <w:b/>
          <w:i/>
          <w:sz w:val="24"/>
          <w:szCs w:val="24"/>
          <w:lang w:val="en-US" w:eastAsia="zh-CN"/>
        </w:rPr>
        <w:t xml:space="preserve">Ashutosh Mohanty </w:t>
      </w:r>
    </w:p>
    <w:p w14:paraId="0D58B11F" w14:textId="5AA0C8BA" w:rsidR="00366F0C" w:rsidRDefault="00366F0C" w:rsidP="002D20DC">
      <w:pPr>
        <w:spacing w:after="0" w:line="240" w:lineRule="auto"/>
        <w:jc w:val="center"/>
        <w:rPr>
          <w:rFonts w:ascii="Times New Roman" w:eastAsia="Times New Roman" w:hAnsi="Times New Roman"/>
          <w:b/>
          <w:i/>
          <w:sz w:val="24"/>
          <w:szCs w:val="24"/>
          <w:lang w:val="en-US" w:eastAsia="zh-CN"/>
        </w:rPr>
      </w:pPr>
      <w:r>
        <w:rPr>
          <w:rFonts w:ascii="Times New Roman" w:eastAsia="Times New Roman" w:hAnsi="Times New Roman"/>
          <w:b/>
          <w:i/>
          <w:sz w:val="24"/>
          <w:szCs w:val="24"/>
          <w:lang w:val="en-US" w:eastAsia="zh-CN"/>
        </w:rPr>
        <w:t>Professor and Director Disaster Management and Climate Change</w:t>
      </w:r>
    </w:p>
    <w:p w14:paraId="65416395" w14:textId="16A6531A" w:rsidR="00366F0C" w:rsidRDefault="00366F0C" w:rsidP="002D20DC">
      <w:pPr>
        <w:spacing w:after="0" w:line="240" w:lineRule="auto"/>
        <w:jc w:val="center"/>
        <w:rPr>
          <w:rFonts w:ascii="Times New Roman" w:eastAsia="Times New Roman" w:hAnsi="Times New Roman"/>
          <w:b/>
          <w:i/>
          <w:sz w:val="24"/>
          <w:szCs w:val="24"/>
          <w:lang w:val="en-US" w:eastAsia="zh-CN"/>
        </w:rPr>
      </w:pPr>
      <w:r>
        <w:rPr>
          <w:rFonts w:ascii="Times New Roman" w:eastAsia="Times New Roman" w:hAnsi="Times New Roman"/>
          <w:b/>
          <w:i/>
          <w:sz w:val="24"/>
          <w:szCs w:val="24"/>
          <w:lang w:val="en-US" w:eastAsia="zh-CN"/>
        </w:rPr>
        <w:t xml:space="preserve">Shoolini University,Himachal Pradesh </w:t>
      </w:r>
    </w:p>
    <w:p w14:paraId="086B77FF" w14:textId="77777777" w:rsidR="00366F0C" w:rsidRDefault="00366F0C" w:rsidP="002D20DC">
      <w:pPr>
        <w:spacing w:after="0" w:line="240" w:lineRule="auto"/>
        <w:jc w:val="center"/>
        <w:rPr>
          <w:rFonts w:ascii="Times New Roman" w:eastAsia="Times New Roman" w:hAnsi="Times New Roman"/>
          <w:b/>
          <w:i/>
          <w:sz w:val="24"/>
          <w:szCs w:val="24"/>
          <w:lang w:val="en-US" w:eastAsia="zh-CN"/>
        </w:rPr>
      </w:pPr>
      <w:r>
        <w:rPr>
          <w:rFonts w:ascii="Times New Roman" w:eastAsia="Times New Roman" w:hAnsi="Times New Roman"/>
          <w:b/>
          <w:i/>
          <w:sz w:val="24"/>
          <w:szCs w:val="24"/>
          <w:lang w:val="en-US" w:eastAsia="zh-CN"/>
        </w:rPr>
        <w:t xml:space="preserve">Email:drashutoship@gmail.com </w:t>
      </w:r>
    </w:p>
    <w:p w14:paraId="05CEDCB3" w14:textId="6E98BF72" w:rsidR="00366F0C" w:rsidRPr="0021656B" w:rsidRDefault="00366F0C" w:rsidP="002D20DC">
      <w:pPr>
        <w:spacing w:after="0" w:line="240" w:lineRule="auto"/>
        <w:jc w:val="center"/>
        <w:rPr>
          <w:rFonts w:ascii="Times New Roman" w:eastAsia="Times New Roman" w:hAnsi="Times New Roman"/>
          <w:b/>
          <w:i/>
          <w:sz w:val="24"/>
          <w:szCs w:val="24"/>
          <w:lang w:val="en-US" w:eastAsia="zh-CN"/>
        </w:rPr>
      </w:pPr>
      <w:r>
        <w:rPr>
          <w:rFonts w:ascii="Times New Roman" w:eastAsia="Times New Roman" w:hAnsi="Times New Roman"/>
          <w:b/>
          <w:i/>
          <w:sz w:val="24"/>
          <w:szCs w:val="24"/>
          <w:lang w:val="en-US" w:eastAsia="zh-CN"/>
        </w:rPr>
        <w:t xml:space="preserve">Mobile: 91-8249478227 </w:t>
      </w:r>
    </w:p>
    <w:p w14:paraId="28AA7A7F" w14:textId="77777777" w:rsidR="00BF2414" w:rsidRPr="00BF2414" w:rsidRDefault="00BF2414" w:rsidP="002D20DC">
      <w:pPr>
        <w:spacing w:after="0" w:line="240" w:lineRule="auto"/>
        <w:jc w:val="center"/>
        <w:rPr>
          <w:rFonts w:ascii="Times New Roman" w:hAnsi="Times New Roman"/>
          <w:b/>
          <w:bCs/>
          <w:color w:val="222222"/>
          <w:sz w:val="24"/>
          <w:szCs w:val="24"/>
          <w:shd w:val="clear" w:color="auto" w:fill="FFFFFF"/>
        </w:rPr>
      </w:pPr>
    </w:p>
    <w:p w14:paraId="006F3720" w14:textId="77777777" w:rsidR="00291A3D" w:rsidRPr="00AA74D2" w:rsidRDefault="00291A3D" w:rsidP="00B22B7E">
      <w:pPr>
        <w:spacing w:after="0" w:line="240" w:lineRule="auto"/>
        <w:jc w:val="both"/>
        <w:rPr>
          <w:rFonts w:ascii="Times New Roman" w:hAnsi="Times New Roman"/>
          <w:sz w:val="24"/>
          <w:szCs w:val="24"/>
        </w:rPr>
      </w:pPr>
    </w:p>
    <w:p w14:paraId="45A2869D" w14:textId="77777777" w:rsidR="008C5DC7" w:rsidRPr="00AA74D2" w:rsidRDefault="008C5DC7" w:rsidP="00B22B7E">
      <w:pPr>
        <w:spacing w:after="0" w:line="240" w:lineRule="auto"/>
        <w:jc w:val="both"/>
        <w:rPr>
          <w:rFonts w:ascii="Times New Roman" w:hAnsi="Times New Roman"/>
          <w:b/>
          <w:sz w:val="24"/>
          <w:szCs w:val="24"/>
        </w:rPr>
      </w:pPr>
    </w:p>
    <w:p w14:paraId="07131386" w14:textId="77777777" w:rsidR="004E7555" w:rsidRPr="00AA74D2" w:rsidRDefault="00291A3D" w:rsidP="00D91120">
      <w:pPr>
        <w:spacing w:after="0" w:line="240" w:lineRule="auto"/>
        <w:jc w:val="center"/>
        <w:rPr>
          <w:rFonts w:ascii="Times New Roman" w:hAnsi="Times New Roman"/>
          <w:b/>
          <w:sz w:val="24"/>
          <w:szCs w:val="24"/>
        </w:rPr>
      </w:pPr>
      <w:r w:rsidRPr="00AA74D2">
        <w:rPr>
          <w:rFonts w:ascii="Times New Roman" w:hAnsi="Times New Roman"/>
          <w:b/>
          <w:sz w:val="24"/>
          <w:szCs w:val="24"/>
        </w:rPr>
        <w:t>ABSTRACT:</w:t>
      </w:r>
    </w:p>
    <w:p w14:paraId="01E0BC7F" w14:textId="77777777" w:rsidR="00816110" w:rsidRPr="008C25E0" w:rsidRDefault="00816110" w:rsidP="00B22B7E">
      <w:pPr>
        <w:spacing w:after="0" w:line="240" w:lineRule="auto"/>
        <w:jc w:val="both"/>
        <w:rPr>
          <w:rFonts w:ascii="Times New Roman" w:hAnsi="Times New Roman"/>
          <w:b/>
          <w:i/>
          <w:iCs/>
          <w:sz w:val="24"/>
          <w:szCs w:val="24"/>
        </w:rPr>
      </w:pPr>
    </w:p>
    <w:p w14:paraId="4F61554B" w14:textId="7790F4F6" w:rsidR="00C24118" w:rsidRPr="008C25E0" w:rsidRDefault="00C24118" w:rsidP="00C24118">
      <w:pPr>
        <w:spacing w:after="0" w:line="240" w:lineRule="auto"/>
        <w:jc w:val="both"/>
        <w:rPr>
          <w:rFonts w:ascii="Times New Roman" w:hAnsi="Times New Roman"/>
          <w:b/>
          <w:i/>
          <w:iCs/>
          <w:sz w:val="24"/>
          <w:szCs w:val="24"/>
        </w:rPr>
      </w:pPr>
      <w:r w:rsidRPr="008C25E0">
        <w:rPr>
          <w:rFonts w:ascii="Times New Roman" w:hAnsi="Times New Roman"/>
          <w:i/>
          <w:iCs/>
          <w:sz w:val="24"/>
          <w:szCs w:val="24"/>
          <w:shd w:val="clear" w:color="auto" w:fill="FFFFFF"/>
        </w:rPr>
        <w:t xml:space="preserve">The Hindu Kush Himalayan (HKH) region is </w:t>
      </w:r>
      <w:r w:rsidR="008C25E0" w:rsidRPr="008C25E0">
        <w:rPr>
          <w:rFonts w:ascii="Times New Roman" w:hAnsi="Times New Roman"/>
          <w:i/>
          <w:iCs/>
          <w:sz w:val="24"/>
          <w:szCs w:val="24"/>
          <w:shd w:val="clear" w:color="auto" w:fill="FFFFFF"/>
        </w:rPr>
        <w:t xml:space="preserve">most fragile and </w:t>
      </w:r>
      <w:r w:rsidRPr="008C25E0">
        <w:rPr>
          <w:rFonts w:ascii="Times New Roman" w:hAnsi="Times New Roman"/>
          <w:i/>
          <w:iCs/>
          <w:sz w:val="24"/>
          <w:szCs w:val="24"/>
          <w:shd w:val="clear" w:color="auto" w:fill="FFFFFF"/>
        </w:rPr>
        <w:t xml:space="preserve">highly vulnerable to </w:t>
      </w:r>
      <w:r w:rsidR="002C132E" w:rsidRPr="008C25E0">
        <w:rPr>
          <w:rFonts w:ascii="Times New Roman" w:hAnsi="Times New Roman"/>
          <w:i/>
          <w:iCs/>
          <w:sz w:val="24"/>
          <w:szCs w:val="24"/>
          <w:shd w:val="clear" w:color="auto" w:fill="FFFFFF"/>
        </w:rPr>
        <w:t xml:space="preserve">major geo hazards </w:t>
      </w:r>
      <w:r w:rsidR="008C25E0" w:rsidRPr="008C25E0">
        <w:rPr>
          <w:rFonts w:ascii="Times New Roman" w:hAnsi="Times New Roman"/>
          <w:i/>
          <w:iCs/>
          <w:sz w:val="24"/>
          <w:szCs w:val="24"/>
          <w:shd w:val="clear" w:color="auto" w:fill="FFFFFF"/>
        </w:rPr>
        <w:t xml:space="preserve">in the regions </w:t>
      </w:r>
      <w:r w:rsidR="002C132E" w:rsidRPr="008C25E0">
        <w:rPr>
          <w:rFonts w:ascii="Times New Roman" w:hAnsi="Times New Roman"/>
          <w:i/>
          <w:iCs/>
          <w:sz w:val="24"/>
          <w:szCs w:val="24"/>
          <w:shd w:val="clear" w:color="auto" w:fill="FFFFFF"/>
        </w:rPr>
        <w:t>e.g.; landslides, earthquakes</w:t>
      </w:r>
      <w:r w:rsidRPr="008C25E0">
        <w:rPr>
          <w:rFonts w:ascii="Times New Roman" w:hAnsi="Times New Roman"/>
          <w:i/>
          <w:iCs/>
          <w:sz w:val="24"/>
          <w:szCs w:val="24"/>
          <w:shd w:val="clear" w:color="auto" w:fill="FFFFFF"/>
        </w:rPr>
        <w:t xml:space="preserve"> and water-induced disasters</w:t>
      </w:r>
      <w:r w:rsidR="002C132E" w:rsidRPr="008C25E0">
        <w:rPr>
          <w:rFonts w:ascii="Times New Roman" w:hAnsi="Times New Roman"/>
          <w:i/>
          <w:iCs/>
          <w:sz w:val="24"/>
          <w:szCs w:val="24"/>
          <w:shd w:val="clear" w:color="auto" w:fill="FFFFFF"/>
        </w:rPr>
        <w:t xml:space="preserve"> like GLOF, Avalanche</w:t>
      </w:r>
      <w:r w:rsidR="007414BE">
        <w:rPr>
          <w:rFonts w:ascii="Times New Roman" w:hAnsi="Times New Roman"/>
          <w:i/>
          <w:iCs/>
          <w:sz w:val="24"/>
          <w:szCs w:val="24"/>
          <w:shd w:val="clear" w:color="auto" w:fill="FFFFFF"/>
        </w:rPr>
        <w:t>,</w:t>
      </w:r>
      <w:r w:rsidR="002C132E" w:rsidRPr="008C25E0">
        <w:rPr>
          <w:rFonts w:ascii="Times New Roman" w:hAnsi="Times New Roman"/>
          <w:i/>
          <w:iCs/>
          <w:sz w:val="24"/>
          <w:szCs w:val="24"/>
          <w:shd w:val="clear" w:color="auto" w:fill="FFFFFF"/>
        </w:rPr>
        <w:t xml:space="preserve"> </w:t>
      </w:r>
      <w:r w:rsidR="008C25E0">
        <w:rPr>
          <w:rFonts w:ascii="Times New Roman" w:hAnsi="Times New Roman"/>
          <w:i/>
          <w:iCs/>
          <w:sz w:val="24"/>
          <w:szCs w:val="24"/>
          <w:shd w:val="clear" w:color="auto" w:fill="FFFFFF"/>
        </w:rPr>
        <w:t xml:space="preserve">Cloud burst </w:t>
      </w:r>
      <w:r w:rsidR="002C132E" w:rsidRPr="008C25E0">
        <w:rPr>
          <w:rFonts w:ascii="Times New Roman" w:hAnsi="Times New Roman"/>
          <w:i/>
          <w:iCs/>
          <w:sz w:val="24"/>
          <w:szCs w:val="24"/>
          <w:shd w:val="clear" w:color="auto" w:fill="FFFFFF"/>
        </w:rPr>
        <w:t>and flash floods</w:t>
      </w:r>
      <w:r w:rsidR="008C25E0" w:rsidRPr="008C25E0">
        <w:rPr>
          <w:rFonts w:ascii="Times New Roman" w:hAnsi="Times New Roman"/>
          <w:i/>
          <w:iCs/>
          <w:sz w:val="24"/>
          <w:szCs w:val="24"/>
          <w:shd w:val="clear" w:color="auto" w:fill="FFFFFF"/>
        </w:rPr>
        <w:t xml:space="preserve"> etc</w:t>
      </w:r>
      <w:r w:rsidRPr="008C25E0">
        <w:rPr>
          <w:rFonts w:ascii="Times New Roman" w:hAnsi="Times New Roman"/>
          <w:i/>
          <w:iCs/>
          <w:sz w:val="24"/>
          <w:szCs w:val="24"/>
          <w:shd w:val="clear" w:color="auto" w:fill="FFFFFF"/>
        </w:rPr>
        <w:t xml:space="preserve">. This fragile mountain region is under tremendous stress from climate change and land-use degradation that has accelerated flash floods, river-line floods, erosion, and wet mass movements during the monsoon period and drought in the non-monsoon period. Against the backdrop of intensifying disasters and in the absence of a focused documentation of disaster risk reduction issues in the HKH region, this volume presents a comprehensive body of knowledge. The main purpose and objective of this publication is to connect existing data, research, conceptual work, and practical cases on risk, resilience, and risk reduction from the HKH region under a common analytical umbrella. The result is a contribution to advancing disaster resilience and risk reduction in the HKH region. The study </w:t>
      </w:r>
      <w:r w:rsidR="002C132E" w:rsidRPr="008C25E0">
        <w:rPr>
          <w:rFonts w:ascii="Times New Roman" w:hAnsi="Times New Roman"/>
          <w:i/>
          <w:iCs/>
          <w:sz w:val="24"/>
          <w:szCs w:val="24"/>
          <w:shd w:val="clear" w:color="auto" w:fill="FFFFFF"/>
        </w:rPr>
        <w:t>revels major path breaking dimensions to</w:t>
      </w:r>
      <w:r w:rsidRPr="008C25E0">
        <w:rPr>
          <w:rFonts w:ascii="Times New Roman" w:hAnsi="Times New Roman"/>
          <w:i/>
          <w:iCs/>
          <w:sz w:val="24"/>
          <w:szCs w:val="24"/>
          <w:shd w:val="clear" w:color="auto" w:fill="FFFFFF"/>
        </w:rPr>
        <w:t xml:space="preserve"> policy makers, donors, and researchers concerned with the disaster issues in the region.</w:t>
      </w:r>
      <w:r w:rsidR="002C132E" w:rsidRPr="008C25E0">
        <w:rPr>
          <w:rFonts w:ascii="Times New Roman" w:hAnsi="Times New Roman"/>
          <w:i/>
          <w:iCs/>
          <w:sz w:val="24"/>
          <w:szCs w:val="24"/>
          <w:shd w:val="clear" w:color="auto" w:fill="FFFFFF"/>
        </w:rPr>
        <w:t xml:space="preserve">  </w:t>
      </w:r>
      <w:r w:rsidRPr="008C25E0">
        <w:rPr>
          <w:rFonts w:ascii="Times New Roman" w:hAnsi="Times New Roman"/>
          <w:i/>
          <w:iCs/>
          <w:sz w:val="24"/>
          <w:szCs w:val="24"/>
        </w:rPr>
        <w:t>Conceptual and operational evolution in assessments of risk and damage, local response capacities, and have been analysed in the light of sustainability objectives along post-disaster recovery and future risk reduction programmes, resulting in a set of strategic recommendations.</w:t>
      </w:r>
      <w:r w:rsidRPr="008C25E0">
        <w:rPr>
          <w:rFonts w:ascii="Times New Roman" w:hAnsi="Times New Roman"/>
          <w:b/>
          <w:i/>
          <w:iCs/>
          <w:sz w:val="24"/>
          <w:szCs w:val="24"/>
        </w:rPr>
        <w:t xml:space="preserve"> </w:t>
      </w:r>
      <w:r w:rsidRPr="008C25E0">
        <w:rPr>
          <w:rFonts w:ascii="Times New Roman" w:hAnsi="Times New Roman"/>
          <w:i/>
          <w:iCs/>
          <w:sz w:val="24"/>
          <w:szCs w:val="24"/>
        </w:rPr>
        <w:t xml:space="preserve"> </w:t>
      </w:r>
    </w:p>
    <w:p w14:paraId="641205B8" w14:textId="77777777" w:rsidR="00C24118" w:rsidRPr="000E43CD" w:rsidRDefault="00C24118" w:rsidP="00C24118">
      <w:pPr>
        <w:spacing w:after="0" w:line="240" w:lineRule="auto"/>
        <w:jc w:val="both"/>
        <w:rPr>
          <w:rFonts w:ascii="Times New Roman" w:hAnsi="Times New Roman"/>
          <w:sz w:val="24"/>
          <w:szCs w:val="24"/>
        </w:rPr>
      </w:pPr>
    </w:p>
    <w:p w14:paraId="1891DC40" w14:textId="46DDDDCD" w:rsidR="00C24118" w:rsidRPr="000E43CD" w:rsidRDefault="00C24118" w:rsidP="00C24118">
      <w:pPr>
        <w:spacing w:after="0" w:line="240" w:lineRule="auto"/>
        <w:jc w:val="both"/>
        <w:rPr>
          <w:rFonts w:ascii="Times New Roman" w:hAnsi="Times New Roman"/>
          <w:sz w:val="24"/>
          <w:szCs w:val="24"/>
        </w:rPr>
      </w:pPr>
      <w:r w:rsidRPr="000E43CD">
        <w:rPr>
          <w:rFonts w:ascii="Times New Roman" w:hAnsi="Times New Roman"/>
          <w:b/>
          <w:sz w:val="24"/>
          <w:szCs w:val="24"/>
        </w:rPr>
        <w:t xml:space="preserve">Keywords: </w:t>
      </w:r>
      <w:r w:rsidR="008C25E0" w:rsidRPr="008C25E0">
        <w:rPr>
          <w:rFonts w:ascii="Times New Roman" w:hAnsi="Times New Roman"/>
          <w:i/>
          <w:iCs/>
          <w:sz w:val="24"/>
          <w:szCs w:val="24"/>
        </w:rPr>
        <w:t>Hindu</w:t>
      </w:r>
      <w:r w:rsidR="008C25E0">
        <w:rPr>
          <w:rFonts w:ascii="Times New Roman" w:hAnsi="Times New Roman"/>
          <w:i/>
          <w:iCs/>
          <w:sz w:val="24"/>
          <w:szCs w:val="24"/>
        </w:rPr>
        <w:t xml:space="preserve"> </w:t>
      </w:r>
      <w:r w:rsidR="008C25E0" w:rsidRPr="008C25E0">
        <w:rPr>
          <w:rFonts w:ascii="Times New Roman" w:hAnsi="Times New Roman"/>
          <w:i/>
          <w:iCs/>
          <w:sz w:val="24"/>
          <w:szCs w:val="24"/>
        </w:rPr>
        <w:t>Kush Himalaya, Geo Hazards, Capacity Development, Disaster Resilience Vulnerability</w:t>
      </w:r>
      <w:r w:rsidRPr="008C25E0">
        <w:rPr>
          <w:rFonts w:ascii="Times New Roman" w:hAnsi="Times New Roman"/>
          <w:i/>
          <w:iCs/>
          <w:sz w:val="24"/>
          <w:szCs w:val="24"/>
        </w:rPr>
        <w:t xml:space="preserve"> </w:t>
      </w:r>
      <w:r w:rsidR="008C25E0" w:rsidRPr="008C25E0">
        <w:rPr>
          <w:rFonts w:ascii="Times New Roman" w:hAnsi="Times New Roman"/>
          <w:i/>
          <w:iCs/>
          <w:sz w:val="24"/>
          <w:szCs w:val="24"/>
        </w:rPr>
        <w:t>Risk Reduction</w:t>
      </w:r>
      <w:r w:rsidRPr="000E43CD">
        <w:rPr>
          <w:rFonts w:ascii="Times New Roman" w:hAnsi="Times New Roman"/>
          <w:sz w:val="24"/>
          <w:szCs w:val="24"/>
        </w:rPr>
        <w:t xml:space="preserve"> </w:t>
      </w:r>
    </w:p>
    <w:p w14:paraId="1620F5B1" w14:textId="77777777" w:rsidR="00C24118" w:rsidRPr="000E43CD" w:rsidRDefault="00C24118" w:rsidP="00765224">
      <w:pPr>
        <w:spacing w:after="0" w:line="240" w:lineRule="auto"/>
        <w:jc w:val="both"/>
        <w:rPr>
          <w:rFonts w:ascii="Times New Roman" w:hAnsi="Times New Roman"/>
          <w:sz w:val="24"/>
          <w:szCs w:val="24"/>
        </w:rPr>
      </w:pPr>
    </w:p>
    <w:p w14:paraId="4C176527" w14:textId="0C308769" w:rsidR="00C24118" w:rsidRDefault="005209B6" w:rsidP="00765224">
      <w:pPr>
        <w:spacing w:after="0" w:line="240" w:lineRule="auto"/>
        <w:jc w:val="both"/>
        <w:rPr>
          <w:rFonts w:ascii="Times New Roman" w:hAnsi="Times New Roman"/>
          <w:sz w:val="24"/>
          <w:szCs w:val="24"/>
        </w:rPr>
      </w:pPr>
      <w:r>
        <w:rPr>
          <w:rFonts w:ascii="Times New Roman" w:hAnsi="Times New Roman"/>
          <w:sz w:val="24"/>
          <w:szCs w:val="24"/>
        </w:rPr>
        <w:t>Biography:</w:t>
      </w:r>
    </w:p>
    <w:p w14:paraId="3CC77C58" w14:textId="77777777" w:rsidR="005209B6" w:rsidRPr="000E43CD" w:rsidRDefault="005209B6" w:rsidP="00765224">
      <w:pPr>
        <w:spacing w:after="0" w:line="240" w:lineRule="auto"/>
        <w:jc w:val="both"/>
        <w:rPr>
          <w:rFonts w:ascii="Times New Roman" w:hAnsi="Times New Roman"/>
          <w:sz w:val="24"/>
          <w:szCs w:val="24"/>
        </w:rPr>
      </w:pPr>
    </w:p>
    <w:p w14:paraId="53DCA457" w14:textId="77777777" w:rsidR="005209B6" w:rsidRDefault="005209B6" w:rsidP="005209B6">
      <w:pPr>
        <w:spacing w:line="360" w:lineRule="auto"/>
        <w:ind w:left="360"/>
        <w:jc w:val="both"/>
        <w:rPr>
          <w:rFonts w:ascii="Times New Roman" w:hAnsi="Times New Roman"/>
          <w:sz w:val="24"/>
          <w:szCs w:val="24"/>
        </w:rPr>
      </w:pPr>
    </w:p>
    <w:p w14:paraId="67A73E22" w14:textId="77777777" w:rsidR="005209B6" w:rsidRDefault="005209B6" w:rsidP="005209B6">
      <w:pPr>
        <w:spacing w:line="360" w:lineRule="auto"/>
        <w:ind w:left="360"/>
        <w:jc w:val="both"/>
        <w:rPr>
          <w:rFonts w:ascii="Times New Roman" w:hAnsi="Times New Roman"/>
          <w:sz w:val="24"/>
          <w:szCs w:val="24"/>
        </w:rPr>
      </w:pPr>
    </w:p>
    <w:p w14:paraId="165593D9" w14:textId="29CE8EEF" w:rsidR="00C24118" w:rsidRDefault="005209B6" w:rsidP="005209B6">
      <w:pPr>
        <w:spacing w:line="360" w:lineRule="auto"/>
        <w:ind w:left="360"/>
        <w:jc w:val="both"/>
        <w:rPr>
          <w:rFonts w:ascii="Times New Roman" w:hAnsi="Times New Roman"/>
          <w:sz w:val="24"/>
          <w:szCs w:val="24"/>
        </w:rPr>
      </w:pPr>
      <w:r w:rsidRPr="00327925">
        <w:rPr>
          <w:rFonts w:ascii="Times New Roman" w:hAnsi="Times New Roman"/>
          <w:sz w:val="24"/>
          <w:szCs w:val="24"/>
        </w:rPr>
        <w:lastRenderedPageBreak/>
        <w:t>Dr. Ashutosh Mohanty presently working as Professor and Director, Disaster Management &amp; Climate Change, Shoolini University, Himachal Pradesh India and served as International Visiting professor for Geo Science Department, Beijing Normal University, China from March 2019.</w:t>
      </w:r>
      <w:r w:rsidRPr="00327925">
        <w:rPr>
          <w:rFonts w:ascii="Times New Roman" w:hAnsi="Times New Roman"/>
          <w:color w:val="000000"/>
          <w:sz w:val="24"/>
          <w:szCs w:val="24"/>
        </w:rPr>
        <w:t xml:space="preserve">).  </w:t>
      </w:r>
      <w:r w:rsidRPr="00327925">
        <w:rPr>
          <w:rFonts w:ascii="Times New Roman" w:hAnsi="Times New Roman"/>
          <w:sz w:val="24"/>
          <w:szCs w:val="24"/>
        </w:rPr>
        <w:t xml:space="preserve">In his previous assignment worked as director of Truman Graduate School-Public Administration Affairs, Joint Programme of University of Missouri USA at Mongolia International University, Ulaanbaatar, Mongolia. </w:t>
      </w:r>
      <w:r>
        <w:rPr>
          <w:rFonts w:ascii="Times New Roman" w:hAnsi="Times New Roman"/>
          <w:sz w:val="24"/>
          <w:szCs w:val="24"/>
        </w:rPr>
        <w:t xml:space="preserve">Recently </w:t>
      </w:r>
      <w:r w:rsidRPr="00327925">
        <w:rPr>
          <w:rFonts w:ascii="Times New Roman" w:eastAsia="Times New Roman" w:hAnsi="Times New Roman"/>
          <w:i/>
          <w:iCs/>
          <w:color w:val="1C1E21"/>
          <w:sz w:val="24"/>
          <w:szCs w:val="24"/>
          <w:shd w:val="clear" w:color="auto" w:fill="FFFFFF"/>
          <w:lang w:val="en-US" w:eastAsia="zh-CN"/>
        </w:rPr>
        <w:t xml:space="preserve">Awarded </w:t>
      </w:r>
      <w:r w:rsidRPr="00327925">
        <w:rPr>
          <w:rFonts w:ascii="Times New Roman" w:eastAsia="Times New Roman" w:hAnsi="Times New Roman"/>
          <w:b/>
          <w:bCs/>
          <w:i/>
          <w:iCs/>
          <w:color w:val="1C1E21"/>
          <w:sz w:val="24"/>
          <w:szCs w:val="24"/>
          <w:shd w:val="clear" w:color="auto" w:fill="FFFFFF"/>
          <w:lang w:val="en-US" w:eastAsia="zh-CN"/>
        </w:rPr>
        <w:t>National Geographic Explorer Grant</w:t>
      </w:r>
      <w:r w:rsidRPr="00327925">
        <w:rPr>
          <w:rFonts w:ascii="Times New Roman" w:eastAsia="Times New Roman" w:hAnsi="Times New Roman"/>
          <w:i/>
          <w:iCs/>
          <w:color w:val="1C1E21"/>
          <w:sz w:val="24"/>
          <w:szCs w:val="24"/>
          <w:shd w:val="clear" w:color="auto" w:fill="FFFFFF"/>
          <w:lang w:val="en-US" w:eastAsia="zh-CN"/>
        </w:rPr>
        <w:t xml:space="preserve"> $ 60,000 US Dollar</w:t>
      </w:r>
      <w:r w:rsidR="00477C9A">
        <w:rPr>
          <w:rFonts w:ascii="Times New Roman" w:eastAsia="Times New Roman" w:hAnsi="Times New Roman"/>
          <w:i/>
          <w:iCs/>
          <w:color w:val="1C1E21"/>
          <w:sz w:val="24"/>
          <w:szCs w:val="24"/>
          <w:shd w:val="clear" w:color="auto" w:fill="FFFFFF"/>
          <w:lang w:val="en-US" w:eastAsia="zh-CN"/>
        </w:rPr>
        <w:t>)</w:t>
      </w:r>
      <w:r w:rsidRPr="00327925">
        <w:rPr>
          <w:rFonts w:ascii="Times New Roman" w:eastAsia="Times New Roman" w:hAnsi="Times New Roman"/>
          <w:i/>
          <w:iCs/>
          <w:color w:val="1C1E21"/>
          <w:sz w:val="24"/>
          <w:szCs w:val="24"/>
          <w:shd w:val="clear" w:color="auto" w:fill="FFFFFF"/>
          <w:lang w:val="en-US" w:eastAsia="zh-CN"/>
        </w:rPr>
        <w:t>.</w:t>
      </w:r>
      <w:r w:rsidRPr="00327925">
        <w:rPr>
          <w:rFonts w:ascii="Times New Roman" w:hAnsi="Times New Roman"/>
          <w:color w:val="1C1E21"/>
          <w:sz w:val="24"/>
          <w:szCs w:val="24"/>
          <w:shd w:val="clear" w:color="auto" w:fill="FFFFFF"/>
        </w:rPr>
        <w:t xml:space="preserve"> </w:t>
      </w:r>
      <w:r w:rsidRPr="00327925">
        <w:rPr>
          <w:rFonts w:ascii="Times New Roman" w:hAnsi="Times New Roman"/>
          <w:sz w:val="24"/>
          <w:szCs w:val="24"/>
        </w:rPr>
        <w:t>His notable Assignments are Regional Capacity Development Officer at International Centre for Integrated Mountain Development (</w:t>
      </w:r>
      <w:r w:rsidRPr="00327925">
        <w:rPr>
          <w:rFonts w:ascii="Times New Roman" w:hAnsi="Times New Roman"/>
          <w:b/>
          <w:sz w:val="24"/>
          <w:szCs w:val="24"/>
        </w:rPr>
        <w:t>ICIMOD</w:t>
      </w:r>
      <w:r w:rsidRPr="00327925">
        <w:rPr>
          <w:rFonts w:ascii="Times New Roman" w:hAnsi="Times New Roman"/>
          <w:sz w:val="24"/>
          <w:szCs w:val="24"/>
        </w:rPr>
        <w:t xml:space="preserve">), Nepal and coordinated research-based University network called as </w:t>
      </w:r>
      <w:r w:rsidRPr="00327925">
        <w:rPr>
          <w:rFonts w:ascii="Times New Roman" w:hAnsi="Times New Roman"/>
          <w:b/>
          <w:sz w:val="24"/>
          <w:szCs w:val="24"/>
        </w:rPr>
        <w:t>Himalayan University Consortium (HUC)</w:t>
      </w:r>
      <w:r w:rsidRPr="00327925">
        <w:rPr>
          <w:rFonts w:ascii="Times New Roman" w:hAnsi="Times New Roman"/>
          <w:sz w:val="24"/>
          <w:szCs w:val="24"/>
        </w:rPr>
        <w:t xml:space="preserve"> under</w:t>
      </w:r>
      <w:r w:rsidRPr="000A370F">
        <w:rPr>
          <w:rFonts w:ascii="Times New Roman" w:hAnsi="Times New Roman"/>
          <w:sz w:val="24"/>
          <w:szCs w:val="24"/>
        </w:rPr>
        <w:t xml:space="preserve"> International Centre for Integrated Mountain Development (ICIMOD, Kathmandu). HUC consists of </w:t>
      </w:r>
      <w:r>
        <w:rPr>
          <w:rFonts w:ascii="Times New Roman" w:hAnsi="Times New Roman"/>
          <w:sz w:val="24"/>
          <w:szCs w:val="24"/>
        </w:rPr>
        <w:t>60</w:t>
      </w:r>
      <w:r w:rsidRPr="000A370F">
        <w:rPr>
          <w:rFonts w:ascii="Times New Roman" w:hAnsi="Times New Roman"/>
          <w:sz w:val="24"/>
          <w:szCs w:val="24"/>
        </w:rPr>
        <w:t xml:space="preserve"> Universities (</w:t>
      </w:r>
      <w:r>
        <w:rPr>
          <w:rFonts w:ascii="Times New Roman" w:hAnsi="Times New Roman"/>
          <w:sz w:val="24"/>
          <w:szCs w:val="24"/>
        </w:rPr>
        <w:t>C</w:t>
      </w:r>
      <w:r w:rsidRPr="000A370F">
        <w:rPr>
          <w:rFonts w:ascii="Times New Roman" w:hAnsi="Times New Roman"/>
          <w:sz w:val="24"/>
          <w:szCs w:val="24"/>
        </w:rPr>
        <w:t>entre of excellence contributing towards sustainable mountain development) among the 8 Himalayan Countries of the Hindu Kush Himalayan (HKH), Region)</w:t>
      </w:r>
      <w:r w:rsidR="00477C9A">
        <w:rPr>
          <w:rFonts w:ascii="Times New Roman" w:hAnsi="Times New Roman"/>
          <w:sz w:val="24"/>
          <w:szCs w:val="24"/>
        </w:rPr>
        <w:t>.</w:t>
      </w:r>
    </w:p>
    <w:p w14:paraId="3B1027AD" w14:textId="77777777" w:rsidR="00477C9A" w:rsidRPr="00477C9A" w:rsidRDefault="00477C9A" w:rsidP="00477C9A">
      <w:pPr>
        <w:spacing w:line="360" w:lineRule="auto"/>
        <w:ind w:left="360"/>
        <w:jc w:val="both"/>
        <w:rPr>
          <w:rFonts w:ascii="Times New Roman" w:hAnsi="Times New Roman"/>
          <w:sz w:val="24"/>
          <w:szCs w:val="24"/>
        </w:rPr>
      </w:pPr>
      <w:r w:rsidRPr="00477C9A">
        <w:rPr>
          <w:rFonts w:ascii="Times New Roman" w:hAnsi="Times New Roman"/>
          <w:sz w:val="24"/>
          <w:szCs w:val="24"/>
        </w:rPr>
        <w:t>Presenting author details</w:t>
      </w:r>
    </w:p>
    <w:p w14:paraId="75CEE40C" w14:textId="2D6F6B13" w:rsidR="00477C9A" w:rsidRPr="00477C9A" w:rsidRDefault="00477C9A" w:rsidP="00477C9A">
      <w:pPr>
        <w:spacing w:line="360" w:lineRule="auto"/>
        <w:ind w:left="360"/>
        <w:jc w:val="both"/>
        <w:rPr>
          <w:rFonts w:ascii="Times New Roman" w:hAnsi="Times New Roman"/>
          <w:sz w:val="24"/>
          <w:szCs w:val="24"/>
        </w:rPr>
      </w:pPr>
      <w:r w:rsidRPr="00477C9A">
        <w:rPr>
          <w:rFonts w:ascii="Times New Roman" w:hAnsi="Times New Roman"/>
          <w:sz w:val="24"/>
          <w:szCs w:val="24"/>
        </w:rPr>
        <w:t>Full name:</w:t>
      </w:r>
      <w:r>
        <w:rPr>
          <w:rFonts w:ascii="Times New Roman" w:hAnsi="Times New Roman"/>
          <w:sz w:val="24"/>
          <w:szCs w:val="24"/>
        </w:rPr>
        <w:t xml:space="preserve"> Prof (Dr) Ashutosh Mohanty</w:t>
      </w:r>
    </w:p>
    <w:p w14:paraId="1D0F9626" w14:textId="7CE0582F" w:rsidR="00477C9A" w:rsidRPr="00477C9A" w:rsidRDefault="00477C9A" w:rsidP="00477C9A">
      <w:pPr>
        <w:spacing w:line="360" w:lineRule="auto"/>
        <w:ind w:left="360"/>
        <w:jc w:val="both"/>
        <w:rPr>
          <w:rFonts w:ascii="Times New Roman" w:hAnsi="Times New Roman"/>
          <w:sz w:val="24"/>
          <w:szCs w:val="24"/>
        </w:rPr>
      </w:pPr>
      <w:r w:rsidRPr="00477C9A">
        <w:rPr>
          <w:rFonts w:ascii="Times New Roman" w:hAnsi="Times New Roman"/>
          <w:sz w:val="24"/>
          <w:szCs w:val="24"/>
        </w:rPr>
        <w:t>Contact number:</w:t>
      </w:r>
      <w:r>
        <w:rPr>
          <w:rFonts w:ascii="Times New Roman" w:hAnsi="Times New Roman"/>
          <w:sz w:val="24"/>
          <w:szCs w:val="24"/>
        </w:rPr>
        <w:t>91-7579288095</w:t>
      </w:r>
    </w:p>
    <w:p w14:paraId="79FFF7F5" w14:textId="77777777" w:rsidR="00477C9A" w:rsidRPr="00477C9A" w:rsidRDefault="00477C9A" w:rsidP="00477C9A">
      <w:pPr>
        <w:spacing w:line="360" w:lineRule="auto"/>
        <w:ind w:left="360"/>
        <w:jc w:val="both"/>
        <w:rPr>
          <w:rFonts w:ascii="Times New Roman" w:hAnsi="Times New Roman"/>
          <w:sz w:val="24"/>
          <w:szCs w:val="24"/>
        </w:rPr>
      </w:pPr>
      <w:r w:rsidRPr="00477C9A">
        <w:rPr>
          <w:rFonts w:ascii="Times New Roman" w:hAnsi="Times New Roman"/>
          <w:sz w:val="24"/>
          <w:szCs w:val="24"/>
        </w:rPr>
        <w:t>Session name/ number:</w:t>
      </w:r>
    </w:p>
    <w:p w14:paraId="744E417C" w14:textId="05F4657D" w:rsidR="00477C9A" w:rsidRPr="000E43CD" w:rsidRDefault="00477C9A" w:rsidP="00477C9A">
      <w:pPr>
        <w:spacing w:line="360" w:lineRule="auto"/>
        <w:ind w:left="360"/>
        <w:jc w:val="both"/>
        <w:rPr>
          <w:rFonts w:ascii="Times New Roman" w:hAnsi="Times New Roman"/>
          <w:sz w:val="24"/>
          <w:szCs w:val="24"/>
        </w:rPr>
      </w:pPr>
      <w:r w:rsidRPr="00477C9A">
        <w:rPr>
          <w:rFonts w:ascii="Times New Roman" w:hAnsi="Times New Roman"/>
          <w:sz w:val="24"/>
          <w:szCs w:val="24"/>
        </w:rPr>
        <w:t>Category: (Oral presentation/ Poster presentation)</w:t>
      </w:r>
      <w:r w:rsidR="00F91A90">
        <w:rPr>
          <w:rFonts w:ascii="Times New Roman" w:hAnsi="Times New Roman"/>
          <w:sz w:val="24"/>
          <w:szCs w:val="24"/>
        </w:rPr>
        <w:t xml:space="preserve"> </w:t>
      </w:r>
      <w:r>
        <w:rPr>
          <w:rFonts w:ascii="Times New Roman" w:hAnsi="Times New Roman"/>
          <w:sz w:val="24"/>
          <w:szCs w:val="24"/>
        </w:rPr>
        <w:t>Oral Presentation.</w:t>
      </w:r>
      <w:bookmarkStart w:id="0" w:name="_GoBack"/>
      <w:bookmarkEnd w:id="0"/>
    </w:p>
    <w:sectPr w:rsidR="00477C9A" w:rsidRPr="000E43CD" w:rsidSect="0048182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FF65C" w14:textId="77777777" w:rsidR="00F42757" w:rsidRDefault="00F42757" w:rsidP="006653CC">
      <w:pPr>
        <w:spacing w:after="0" w:line="240" w:lineRule="auto"/>
      </w:pPr>
      <w:r>
        <w:separator/>
      </w:r>
    </w:p>
  </w:endnote>
  <w:endnote w:type="continuationSeparator" w:id="0">
    <w:p w14:paraId="21CCAAFD" w14:textId="77777777" w:rsidR="00F42757" w:rsidRDefault="00F42757" w:rsidP="00665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GaramondPro-Regula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deal Sans Bold">
    <w:altName w:val="Ideal Sans 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F5CB1" w14:textId="77777777" w:rsidR="00291A3D" w:rsidRDefault="00717262">
    <w:pPr>
      <w:pStyle w:val="Footer"/>
      <w:jc w:val="center"/>
    </w:pPr>
    <w:r>
      <w:fldChar w:fldCharType="begin"/>
    </w:r>
    <w:r>
      <w:instrText xml:space="preserve"> PAGE   \* MERGEFORMAT </w:instrText>
    </w:r>
    <w:r>
      <w:fldChar w:fldCharType="separate"/>
    </w:r>
    <w:r w:rsidR="005B0D9C">
      <w:rPr>
        <w:noProof/>
      </w:rPr>
      <w:t>1</w:t>
    </w:r>
    <w:r>
      <w:fldChar w:fldCharType="end"/>
    </w:r>
  </w:p>
  <w:p w14:paraId="1583DD9A" w14:textId="77777777" w:rsidR="00291A3D" w:rsidRPr="0021656B" w:rsidRDefault="0021656B" w:rsidP="0021656B">
    <w:pPr>
      <w:pStyle w:val="Footer"/>
      <w:jc w:val="center"/>
      <w:rPr>
        <w:b/>
      </w:rPr>
    </w:pPr>
    <w:r w:rsidRPr="0021656B">
      <w:rPr>
        <w:b/>
      </w:rPr>
      <w:t>Dr Ashutosh Mohanty, Email: drashutoship@gmail.com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FEBB4" w14:textId="77777777" w:rsidR="00F42757" w:rsidRDefault="00F42757" w:rsidP="006653CC">
      <w:pPr>
        <w:spacing w:after="0" w:line="240" w:lineRule="auto"/>
      </w:pPr>
      <w:r>
        <w:separator/>
      </w:r>
    </w:p>
  </w:footnote>
  <w:footnote w:type="continuationSeparator" w:id="0">
    <w:p w14:paraId="44640300" w14:textId="77777777" w:rsidR="00F42757" w:rsidRDefault="00F42757" w:rsidP="006653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singleLevel"/>
    <w:tmpl w:val="0000000F"/>
    <w:lvl w:ilvl="0">
      <w:numFmt w:val="bullet"/>
      <w:lvlText w:val=""/>
      <w:lvlJc w:val="left"/>
      <w:pPr>
        <w:tabs>
          <w:tab w:val="num" w:pos="720"/>
        </w:tabs>
        <w:ind w:left="720" w:hanging="360"/>
      </w:pPr>
      <w:rPr>
        <w:rFonts w:ascii="Symbol" w:hAnsi="Symbol" w:cs="Symbol"/>
        <w:b/>
        <w:color w:val="000000"/>
        <w:sz w:val="16"/>
        <w:szCs w:val="16"/>
      </w:rPr>
    </w:lvl>
  </w:abstractNum>
  <w:abstractNum w:abstractNumId="1" w15:restartNumberingAfterBreak="0">
    <w:nsid w:val="006B34C3"/>
    <w:multiLevelType w:val="hybridMultilevel"/>
    <w:tmpl w:val="C7F453FC"/>
    <w:lvl w:ilvl="0" w:tplc="7E10A4B2">
      <w:start w:val="1"/>
      <w:numFmt w:val="lowerRoman"/>
      <w:lvlText w:val="%1."/>
      <w:lvlJc w:val="left"/>
      <w:pPr>
        <w:ind w:left="360" w:hanging="360"/>
      </w:pPr>
      <w:rPr>
        <w:rFonts w:hint="default"/>
        <w:b w:val="0"/>
        <w:i w:val="0"/>
        <w:color w:val="auto"/>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00887EA2"/>
    <w:multiLevelType w:val="hybridMultilevel"/>
    <w:tmpl w:val="BB76256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2AE04EA"/>
    <w:multiLevelType w:val="hybridMultilevel"/>
    <w:tmpl w:val="598E2838"/>
    <w:lvl w:ilvl="0" w:tplc="40090017">
      <w:start w:val="1"/>
      <w:numFmt w:val="lowerLetter"/>
      <w:lvlText w:val="%1)"/>
      <w:lvlJc w:val="left"/>
      <w:pPr>
        <w:ind w:left="360" w:hanging="360"/>
      </w:pPr>
      <w:rPr>
        <w:rFonts w:hint="default"/>
        <w:b w:val="0"/>
        <w:i w:val="0"/>
        <w:color w:val="auto"/>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0E5347A1"/>
    <w:multiLevelType w:val="hybridMultilevel"/>
    <w:tmpl w:val="760E977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1C51743D"/>
    <w:multiLevelType w:val="hybridMultilevel"/>
    <w:tmpl w:val="295AAA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DB7210D"/>
    <w:multiLevelType w:val="hybridMultilevel"/>
    <w:tmpl w:val="4198F198"/>
    <w:lvl w:ilvl="0" w:tplc="7E10A4B2">
      <w:start w:val="1"/>
      <w:numFmt w:val="lowerRoman"/>
      <w:lvlText w:val="%1."/>
      <w:lvlJc w:val="left"/>
      <w:pPr>
        <w:ind w:left="360" w:hanging="360"/>
      </w:pPr>
      <w:rPr>
        <w:rFonts w:hint="default"/>
        <w:b w:val="0"/>
        <w:i w:val="0"/>
        <w:color w:val="auto"/>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15:restartNumberingAfterBreak="0">
    <w:nsid w:val="27E8259B"/>
    <w:multiLevelType w:val="hybridMultilevel"/>
    <w:tmpl w:val="DE4C9646"/>
    <w:lvl w:ilvl="0" w:tplc="40090017">
      <w:start w:val="1"/>
      <w:numFmt w:val="lowerLetter"/>
      <w:lvlText w:val="%1)"/>
      <w:lvlJc w:val="left"/>
      <w:pPr>
        <w:ind w:left="360" w:hanging="360"/>
      </w:pPr>
      <w:rPr>
        <w:rFont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15:restartNumberingAfterBreak="0">
    <w:nsid w:val="294A3DAE"/>
    <w:multiLevelType w:val="hybridMultilevel"/>
    <w:tmpl w:val="04FA35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F0B029E"/>
    <w:multiLevelType w:val="hybridMultilevel"/>
    <w:tmpl w:val="7D6E5E1C"/>
    <w:lvl w:ilvl="0" w:tplc="7E10A4B2">
      <w:start w:val="1"/>
      <w:numFmt w:val="lowerRoman"/>
      <w:lvlText w:val="%1."/>
      <w:lvlJc w:val="left"/>
      <w:pPr>
        <w:ind w:left="720" w:hanging="360"/>
      </w:pPr>
      <w:rPr>
        <w:rFonts w:hint="default"/>
        <w:b w:val="0"/>
        <w:i w:val="0"/>
        <w:color w:val="auto"/>
      </w:rPr>
    </w:lvl>
    <w:lvl w:ilvl="1" w:tplc="6260950C">
      <w:numFmt w:val="bullet"/>
      <w:lvlText w:val="•"/>
      <w:lvlJc w:val="left"/>
      <w:pPr>
        <w:ind w:left="1440" w:hanging="360"/>
      </w:pPr>
      <w:rPr>
        <w:rFonts w:ascii="SymbolMT" w:eastAsia="Calibri" w:hAnsi="SymbolMT" w:cs="SymbolMT" w:hint="default"/>
      </w:rPr>
    </w:lvl>
    <w:lvl w:ilvl="2" w:tplc="DF86B0FC">
      <w:start w:val="1"/>
      <w:numFmt w:val="decimal"/>
      <w:lvlText w:val="%3."/>
      <w:lvlJc w:val="left"/>
      <w:pPr>
        <w:ind w:left="2340" w:hanging="360"/>
      </w:pPr>
      <w:rPr>
        <w:rFonts w:hint="default"/>
        <w:sz w:val="23"/>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27453C6"/>
    <w:multiLevelType w:val="hybridMultilevel"/>
    <w:tmpl w:val="41C6B1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CC22BAB"/>
    <w:multiLevelType w:val="hybridMultilevel"/>
    <w:tmpl w:val="9CB4304E"/>
    <w:lvl w:ilvl="0" w:tplc="40090001">
      <w:start w:val="1"/>
      <w:numFmt w:val="bullet"/>
      <w:lvlText w:val=""/>
      <w:lvlJc w:val="left"/>
      <w:pPr>
        <w:ind w:left="720" w:hanging="360"/>
      </w:pPr>
      <w:rPr>
        <w:rFonts w:ascii="Symbol" w:hAnsi="Symbol" w:hint="default"/>
      </w:rPr>
    </w:lvl>
    <w:lvl w:ilvl="1" w:tplc="A468B2A2">
      <w:numFmt w:val="bullet"/>
      <w:lvlText w:val="•"/>
      <w:lvlJc w:val="left"/>
      <w:pPr>
        <w:ind w:left="1440" w:hanging="360"/>
      </w:pPr>
      <w:rPr>
        <w:rFonts w:ascii="AGaramondPro-Regular" w:eastAsia="Calibri" w:hAnsi="AGaramondPro-Regular" w:cs="AGaramondPro-Regular"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03D20D1"/>
    <w:multiLevelType w:val="hybridMultilevel"/>
    <w:tmpl w:val="4D146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4E727A"/>
    <w:multiLevelType w:val="hybridMultilevel"/>
    <w:tmpl w:val="EB0238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729371C"/>
    <w:multiLevelType w:val="hybridMultilevel"/>
    <w:tmpl w:val="D81EB4F8"/>
    <w:lvl w:ilvl="0" w:tplc="7E10A4B2">
      <w:start w:val="1"/>
      <w:numFmt w:val="lowerRoman"/>
      <w:lvlText w:val="%1."/>
      <w:lvlJc w:val="left"/>
      <w:pPr>
        <w:ind w:left="360" w:hanging="360"/>
      </w:pPr>
      <w:rPr>
        <w:rFonts w:hint="default"/>
        <w:b w:val="0"/>
        <w:i w:val="0"/>
        <w:color w:val="auto"/>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5" w15:restartNumberingAfterBreak="0">
    <w:nsid w:val="480F2F5B"/>
    <w:multiLevelType w:val="hybridMultilevel"/>
    <w:tmpl w:val="F8C0A87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6" w15:restartNumberingAfterBreak="0">
    <w:nsid w:val="548F377B"/>
    <w:multiLevelType w:val="hybridMultilevel"/>
    <w:tmpl w:val="6D9209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576B6635"/>
    <w:multiLevelType w:val="hybridMultilevel"/>
    <w:tmpl w:val="54BAD184"/>
    <w:lvl w:ilvl="0" w:tplc="CB0406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B990C71"/>
    <w:multiLevelType w:val="hybridMultilevel"/>
    <w:tmpl w:val="DC5A0D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6D3A1BD3"/>
    <w:multiLevelType w:val="hybridMultilevel"/>
    <w:tmpl w:val="2E445FF8"/>
    <w:lvl w:ilvl="0" w:tplc="4009001B">
      <w:start w:val="1"/>
      <w:numFmt w:val="lowerRoman"/>
      <w:lvlText w:val="%1."/>
      <w:lvlJc w:val="righ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0" w15:restartNumberingAfterBreak="0">
    <w:nsid w:val="725E4220"/>
    <w:multiLevelType w:val="hybridMultilevel"/>
    <w:tmpl w:val="142C484C"/>
    <w:lvl w:ilvl="0" w:tplc="7E10A4B2">
      <w:start w:val="1"/>
      <w:numFmt w:val="lowerRoman"/>
      <w:lvlText w:val="%1."/>
      <w:lvlJc w:val="left"/>
      <w:pPr>
        <w:ind w:left="720" w:hanging="360"/>
      </w:pPr>
      <w:rPr>
        <w:rFonts w:hint="default"/>
        <w:b w:val="0"/>
        <w:i w:val="0"/>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761A18BC"/>
    <w:multiLevelType w:val="hybridMultilevel"/>
    <w:tmpl w:val="431292EA"/>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2" w15:restartNumberingAfterBreak="0">
    <w:nsid w:val="77B52D5A"/>
    <w:multiLevelType w:val="hybridMultilevel"/>
    <w:tmpl w:val="23028576"/>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6"/>
  </w:num>
  <w:num w:numId="2">
    <w:abstractNumId w:val="2"/>
  </w:num>
  <w:num w:numId="3">
    <w:abstractNumId w:val="17"/>
  </w:num>
  <w:num w:numId="4">
    <w:abstractNumId w:val="22"/>
  </w:num>
  <w:num w:numId="5">
    <w:abstractNumId w:val="5"/>
  </w:num>
  <w:num w:numId="6">
    <w:abstractNumId w:val="20"/>
  </w:num>
  <w:num w:numId="7">
    <w:abstractNumId w:val="9"/>
  </w:num>
  <w:num w:numId="8">
    <w:abstractNumId w:val="8"/>
  </w:num>
  <w:num w:numId="9">
    <w:abstractNumId w:val="10"/>
  </w:num>
  <w:num w:numId="10">
    <w:abstractNumId w:val="18"/>
  </w:num>
  <w:num w:numId="11">
    <w:abstractNumId w:val="13"/>
  </w:num>
  <w:num w:numId="12">
    <w:abstractNumId w:val="11"/>
  </w:num>
  <w:num w:numId="13">
    <w:abstractNumId w:val="21"/>
  </w:num>
  <w:num w:numId="14">
    <w:abstractNumId w:val="19"/>
  </w:num>
  <w:num w:numId="15">
    <w:abstractNumId w:val="14"/>
  </w:num>
  <w:num w:numId="16">
    <w:abstractNumId w:val="15"/>
  </w:num>
  <w:num w:numId="17">
    <w:abstractNumId w:val="7"/>
  </w:num>
  <w:num w:numId="18">
    <w:abstractNumId w:val="6"/>
  </w:num>
  <w:num w:numId="19">
    <w:abstractNumId w:val="1"/>
  </w:num>
  <w:num w:numId="20">
    <w:abstractNumId w:val="3"/>
  </w:num>
  <w:num w:numId="21">
    <w:abstractNumId w:val="4"/>
  </w:num>
  <w:num w:numId="22">
    <w:abstractNumId w:val="12"/>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487"/>
    <w:rsid w:val="0000088C"/>
    <w:rsid w:val="0000177B"/>
    <w:rsid w:val="0000356F"/>
    <w:rsid w:val="00007A9C"/>
    <w:rsid w:val="00012DDC"/>
    <w:rsid w:val="000200C2"/>
    <w:rsid w:val="000206F7"/>
    <w:rsid w:val="000211E3"/>
    <w:rsid w:val="00051079"/>
    <w:rsid w:val="000560FD"/>
    <w:rsid w:val="00056B11"/>
    <w:rsid w:val="000601BC"/>
    <w:rsid w:val="00062267"/>
    <w:rsid w:val="000648A7"/>
    <w:rsid w:val="00064EDD"/>
    <w:rsid w:val="0006540B"/>
    <w:rsid w:val="00066D42"/>
    <w:rsid w:val="00067014"/>
    <w:rsid w:val="000707AD"/>
    <w:rsid w:val="00070DBB"/>
    <w:rsid w:val="00071E06"/>
    <w:rsid w:val="00074399"/>
    <w:rsid w:val="0009004B"/>
    <w:rsid w:val="0009354E"/>
    <w:rsid w:val="00095554"/>
    <w:rsid w:val="00095A8A"/>
    <w:rsid w:val="000974CC"/>
    <w:rsid w:val="000A0620"/>
    <w:rsid w:val="000A3A8C"/>
    <w:rsid w:val="000A4648"/>
    <w:rsid w:val="000A51A6"/>
    <w:rsid w:val="000A5778"/>
    <w:rsid w:val="000B0D34"/>
    <w:rsid w:val="000B15C4"/>
    <w:rsid w:val="000B19E3"/>
    <w:rsid w:val="000B7032"/>
    <w:rsid w:val="000C1FDA"/>
    <w:rsid w:val="000C3B00"/>
    <w:rsid w:val="000C5F11"/>
    <w:rsid w:val="000C7D64"/>
    <w:rsid w:val="000D158A"/>
    <w:rsid w:val="000D3614"/>
    <w:rsid w:val="000D3CA8"/>
    <w:rsid w:val="000D49E5"/>
    <w:rsid w:val="000D5B3C"/>
    <w:rsid w:val="000D688D"/>
    <w:rsid w:val="000D7D34"/>
    <w:rsid w:val="000E0237"/>
    <w:rsid w:val="000E2EE4"/>
    <w:rsid w:val="000E3EB7"/>
    <w:rsid w:val="000E43CD"/>
    <w:rsid w:val="000E4547"/>
    <w:rsid w:val="000E582A"/>
    <w:rsid w:val="000E6578"/>
    <w:rsid w:val="000F1B7D"/>
    <w:rsid w:val="000F28FB"/>
    <w:rsid w:val="000F3DE4"/>
    <w:rsid w:val="00103019"/>
    <w:rsid w:val="00107AB2"/>
    <w:rsid w:val="00110EAE"/>
    <w:rsid w:val="001130A7"/>
    <w:rsid w:val="00114ECE"/>
    <w:rsid w:val="00115F39"/>
    <w:rsid w:val="00123215"/>
    <w:rsid w:val="0013452C"/>
    <w:rsid w:val="001373EB"/>
    <w:rsid w:val="001374CC"/>
    <w:rsid w:val="00137E28"/>
    <w:rsid w:val="0014368F"/>
    <w:rsid w:val="00145EB4"/>
    <w:rsid w:val="00146EE2"/>
    <w:rsid w:val="00147931"/>
    <w:rsid w:val="0015111A"/>
    <w:rsid w:val="00151E6A"/>
    <w:rsid w:val="00156449"/>
    <w:rsid w:val="00160412"/>
    <w:rsid w:val="00161824"/>
    <w:rsid w:val="00165575"/>
    <w:rsid w:val="001659B7"/>
    <w:rsid w:val="00166F97"/>
    <w:rsid w:val="00170F18"/>
    <w:rsid w:val="001752E1"/>
    <w:rsid w:val="00176B69"/>
    <w:rsid w:val="00177FEB"/>
    <w:rsid w:val="00183036"/>
    <w:rsid w:val="00184A53"/>
    <w:rsid w:val="00186CF6"/>
    <w:rsid w:val="00187B08"/>
    <w:rsid w:val="00193216"/>
    <w:rsid w:val="00193E52"/>
    <w:rsid w:val="00194D58"/>
    <w:rsid w:val="001954E3"/>
    <w:rsid w:val="001A1928"/>
    <w:rsid w:val="001A2671"/>
    <w:rsid w:val="001A2974"/>
    <w:rsid w:val="001A2B46"/>
    <w:rsid w:val="001A37E2"/>
    <w:rsid w:val="001A3D56"/>
    <w:rsid w:val="001A497C"/>
    <w:rsid w:val="001A581A"/>
    <w:rsid w:val="001A6BC2"/>
    <w:rsid w:val="001A6DB0"/>
    <w:rsid w:val="001A7068"/>
    <w:rsid w:val="001B2F7A"/>
    <w:rsid w:val="001B51F2"/>
    <w:rsid w:val="001B766F"/>
    <w:rsid w:val="001C66A3"/>
    <w:rsid w:val="001D5430"/>
    <w:rsid w:val="001E1602"/>
    <w:rsid w:val="001E2C79"/>
    <w:rsid w:val="001E5603"/>
    <w:rsid w:val="001F63ED"/>
    <w:rsid w:val="00201372"/>
    <w:rsid w:val="00201B21"/>
    <w:rsid w:val="00202C03"/>
    <w:rsid w:val="00202DE4"/>
    <w:rsid w:val="00214CA1"/>
    <w:rsid w:val="00215101"/>
    <w:rsid w:val="0021656B"/>
    <w:rsid w:val="00216D10"/>
    <w:rsid w:val="00221B47"/>
    <w:rsid w:val="002234A6"/>
    <w:rsid w:val="00226CDE"/>
    <w:rsid w:val="00234A41"/>
    <w:rsid w:val="00240549"/>
    <w:rsid w:val="00241116"/>
    <w:rsid w:val="002514AB"/>
    <w:rsid w:val="002539D4"/>
    <w:rsid w:val="002562A2"/>
    <w:rsid w:val="0025765E"/>
    <w:rsid w:val="00262223"/>
    <w:rsid w:val="00262735"/>
    <w:rsid w:val="002671AA"/>
    <w:rsid w:val="00267752"/>
    <w:rsid w:val="00267AB8"/>
    <w:rsid w:val="002728F9"/>
    <w:rsid w:val="00274F68"/>
    <w:rsid w:val="00276C98"/>
    <w:rsid w:val="00276EF1"/>
    <w:rsid w:val="00281C07"/>
    <w:rsid w:val="00291A3D"/>
    <w:rsid w:val="00292F19"/>
    <w:rsid w:val="00293300"/>
    <w:rsid w:val="0029383A"/>
    <w:rsid w:val="0029427C"/>
    <w:rsid w:val="002948FE"/>
    <w:rsid w:val="002A4374"/>
    <w:rsid w:val="002A48FE"/>
    <w:rsid w:val="002A4E23"/>
    <w:rsid w:val="002A6189"/>
    <w:rsid w:val="002A7ED0"/>
    <w:rsid w:val="002B2555"/>
    <w:rsid w:val="002B39D2"/>
    <w:rsid w:val="002B51FC"/>
    <w:rsid w:val="002B7DCE"/>
    <w:rsid w:val="002C132E"/>
    <w:rsid w:val="002C1EAC"/>
    <w:rsid w:val="002C3AFB"/>
    <w:rsid w:val="002C6E92"/>
    <w:rsid w:val="002D20DC"/>
    <w:rsid w:val="002D4940"/>
    <w:rsid w:val="002E1EFA"/>
    <w:rsid w:val="002E38E2"/>
    <w:rsid w:val="002F31F0"/>
    <w:rsid w:val="00305D19"/>
    <w:rsid w:val="00306B1F"/>
    <w:rsid w:val="00307BDA"/>
    <w:rsid w:val="003102FA"/>
    <w:rsid w:val="00312595"/>
    <w:rsid w:val="003132C3"/>
    <w:rsid w:val="00314EB2"/>
    <w:rsid w:val="003162C5"/>
    <w:rsid w:val="00316862"/>
    <w:rsid w:val="00321AB2"/>
    <w:rsid w:val="00322D9F"/>
    <w:rsid w:val="00324AB9"/>
    <w:rsid w:val="003329BE"/>
    <w:rsid w:val="003344A9"/>
    <w:rsid w:val="00335D34"/>
    <w:rsid w:val="0033690F"/>
    <w:rsid w:val="003401BA"/>
    <w:rsid w:val="003412CB"/>
    <w:rsid w:val="003524DE"/>
    <w:rsid w:val="00355474"/>
    <w:rsid w:val="00360F16"/>
    <w:rsid w:val="00366EA2"/>
    <w:rsid w:val="00366F0C"/>
    <w:rsid w:val="0037093A"/>
    <w:rsid w:val="00371FAD"/>
    <w:rsid w:val="00376901"/>
    <w:rsid w:val="003825FD"/>
    <w:rsid w:val="00392EC0"/>
    <w:rsid w:val="00396A04"/>
    <w:rsid w:val="00396FC1"/>
    <w:rsid w:val="00397D40"/>
    <w:rsid w:val="003A1260"/>
    <w:rsid w:val="003A2AE6"/>
    <w:rsid w:val="003A35C5"/>
    <w:rsid w:val="003A3A24"/>
    <w:rsid w:val="003A5651"/>
    <w:rsid w:val="003A6D8A"/>
    <w:rsid w:val="003B7522"/>
    <w:rsid w:val="003C0393"/>
    <w:rsid w:val="003C1329"/>
    <w:rsid w:val="003C1BF4"/>
    <w:rsid w:val="003C3953"/>
    <w:rsid w:val="003D0757"/>
    <w:rsid w:val="003D0F24"/>
    <w:rsid w:val="003D467B"/>
    <w:rsid w:val="003D5A94"/>
    <w:rsid w:val="003E3A19"/>
    <w:rsid w:val="003E4A5D"/>
    <w:rsid w:val="003E75AE"/>
    <w:rsid w:val="003F43F7"/>
    <w:rsid w:val="003F4673"/>
    <w:rsid w:val="003F56EB"/>
    <w:rsid w:val="003F7640"/>
    <w:rsid w:val="00402F3A"/>
    <w:rsid w:val="00405392"/>
    <w:rsid w:val="00412360"/>
    <w:rsid w:val="00415B6F"/>
    <w:rsid w:val="00417FE2"/>
    <w:rsid w:val="00422B81"/>
    <w:rsid w:val="00424113"/>
    <w:rsid w:val="004242F9"/>
    <w:rsid w:val="00434CF1"/>
    <w:rsid w:val="00443A1C"/>
    <w:rsid w:val="004452EB"/>
    <w:rsid w:val="00450759"/>
    <w:rsid w:val="00451B36"/>
    <w:rsid w:val="00452CF6"/>
    <w:rsid w:val="00452DBD"/>
    <w:rsid w:val="0045656E"/>
    <w:rsid w:val="004579D3"/>
    <w:rsid w:val="004621BC"/>
    <w:rsid w:val="00465184"/>
    <w:rsid w:val="00472015"/>
    <w:rsid w:val="004722FB"/>
    <w:rsid w:val="0047557C"/>
    <w:rsid w:val="00475831"/>
    <w:rsid w:val="00475B14"/>
    <w:rsid w:val="00477C9A"/>
    <w:rsid w:val="0048182E"/>
    <w:rsid w:val="00482894"/>
    <w:rsid w:val="004829E8"/>
    <w:rsid w:val="004832D9"/>
    <w:rsid w:val="00484B3D"/>
    <w:rsid w:val="00493315"/>
    <w:rsid w:val="00495BA8"/>
    <w:rsid w:val="0049757E"/>
    <w:rsid w:val="004A3B5A"/>
    <w:rsid w:val="004B0DB4"/>
    <w:rsid w:val="004B2674"/>
    <w:rsid w:val="004B40C9"/>
    <w:rsid w:val="004B697F"/>
    <w:rsid w:val="004C002C"/>
    <w:rsid w:val="004C16F0"/>
    <w:rsid w:val="004C189B"/>
    <w:rsid w:val="004C1ABC"/>
    <w:rsid w:val="004C463D"/>
    <w:rsid w:val="004C64AD"/>
    <w:rsid w:val="004C6671"/>
    <w:rsid w:val="004D0009"/>
    <w:rsid w:val="004D022F"/>
    <w:rsid w:val="004D1319"/>
    <w:rsid w:val="004D1FE7"/>
    <w:rsid w:val="004D208A"/>
    <w:rsid w:val="004D7A00"/>
    <w:rsid w:val="004E1C23"/>
    <w:rsid w:val="004E487F"/>
    <w:rsid w:val="004E49CC"/>
    <w:rsid w:val="004E50D7"/>
    <w:rsid w:val="004E5DDD"/>
    <w:rsid w:val="004E65EC"/>
    <w:rsid w:val="004E7555"/>
    <w:rsid w:val="005032C3"/>
    <w:rsid w:val="00505AB1"/>
    <w:rsid w:val="00510C17"/>
    <w:rsid w:val="005118BE"/>
    <w:rsid w:val="00512FCE"/>
    <w:rsid w:val="00513B52"/>
    <w:rsid w:val="00513DDA"/>
    <w:rsid w:val="005156C1"/>
    <w:rsid w:val="00516BBE"/>
    <w:rsid w:val="005209B6"/>
    <w:rsid w:val="00524ABF"/>
    <w:rsid w:val="00526CA9"/>
    <w:rsid w:val="0053101D"/>
    <w:rsid w:val="005331D4"/>
    <w:rsid w:val="005333C1"/>
    <w:rsid w:val="005346EE"/>
    <w:rsid w:val="00543AC5"/>
    <w:rsid w:val="0055305A"/>
    <w:rsid w:val="00554FF6"/>
    <w:rsid w:val="00555915"/>
    <w:rsid w:val="00557408"/>
    <w:rsid w:val="00557594"/>
    <w:rsid w:val="00560D3E"/>
    <w:rsid w:val="0056281D"/>
    <w:rsid w:val="00564E13"/>
    <w:rsid w:val="005652F6"/>
    <w:rsid w:val="00565E39"/>
    <w:rsid w:val="00571907"/>
    <w:rsid w:val="00574935"/>
    <w:rsid w:val="005768F0"/>
    <w:rsid w:val="00577B2F"/>
    <w:rsid w:val="00580E29"/>
    <w:rsid w:val="005829AA"/>
    <w:rsid w:val="0058447A"/>
    <w:rsid w:val="005845E2"/>
    <w:rsid w:val="0058473C"/>
    <w:rsid w:val="005877A3"/>
    <w:rsid w:val="00596A2F"/>
    <w:rsid w:val="005A66D0"/>
    <w:rsid w:val="005B0D9C"/>
    <w:rsid w:val="005B1A98"/>
    <w:rsid w:val="005B5A56"/>
    <w:rsid w:val="005B6F0B"/>
    <w:rsid w:val="005B77A8"/>
    <w:rsid w:val="005C07CE"/>
    <w:rsid w:val="005C0904"/>
    <w:rsid w:val="005C209C"/>
    <w:rsid w:val="005D4D99"/>
    <w:rsid w:val="005E0634"/>
    <w:rsid w:val="005E1895"/>
    <w:rsid w:val="005E18F6"/>
    <w:rsid w:val="005E1DA5"/>
    <w:rsid w:val="005E1E29"/>
    <w:rsid w:val="005E2001"/>
    <w:rsid w:val="005E5E01"/>
    <w:rsid w:val="005E7919"/>
    <w:rsid w:val="005E7F53"/>
    <w:rsid w:val="005F2D7B"/>
    <w:rsid w:val="005F5C60"/>
    <w:rsid w:val="005F6818"/>
    <w:rsid w:val="00604472"/>
    <w:rsid w:val="00610282"/>
    <w:rsid w:val="00612B0A"/>
    <w:rsid w:val="006137B4"/>
    <w:rsid w:val="00615915"/>
    <w:rsid w:val="006165B8"/>
    <w:rsid w:val="00621734"/>
    <w:rsid w:val="006230A3"/>
    <w:rsid w:val="00623575"/>
    <w:rsid w:val="00626826"/>
    <w:rsid w:val="006269D8"/>
    <w:rsid w:val="00630B3E"/>
    <w:rsid w:val="00635A79"/>
    <w:rsid w:val="00636725"/>
    <w:rsid w:val="00640326"/>
    <w:rsid w:val="00643F83"/>
    <w:rsid w:val="00644029"/>
    <w:rsid w:val="0064502A"/>
    <w:rsid w:val="00646235"/>
    <w:rsid w:val="00655BD6"/>
    <w:rsid w:val="00656755"/>
    <w:rsid w:val="00660190"/>
    <w:rsid w:val="00661ACD"/>
    <w:rsid w:val="0066217E"/>
    <w:rsid w:val="006633B0"/>
    <w:rsid w:val="006653CC"/>
    <w:rsid w:val="006666ED"/>
    <w:rsid w:val="0067262A"/>
    <w:rsid w:val="00675102"/>
    <w:rsid w:val="00680C7D"/>
    <w:rsid w:val="00681451"/>
    <w:rsid w:val="00684201"/>
    <w:rsid w:val="006877EA"/>
    <w:rsid w:val="00690FCF"/>
    <w:rsid w:val="00695096"/>
    <w:rsid w:val="00695BA6"/>
    <w:rsid w:val="006A0BC4"/>
    <w:rsid w:val="006A5F29"/>
    <w:rsid w:val="006B32F2"/>
    <w:rsid w:val="006B4530"/>
    <w:rsid w:val="006B47AE"/>
    <w:rsid w:val="006C0F21"/>
    <w:rsid w:val="006C3698"/>
    <w:rsid w:val="006C40DF"/>
    <w:rsid w:val="006C7FD2"/>
    <w:rsid w:val="006D5CC7"/>
    <w:rsid w:val="006D6A58"/>
    <w:rsid w:val="006E1815"/>
    <w:rsid w:val="006E4AA4"/>
    <w:rsid w:val="006E50B4"/>
    <w:rsid w:val="006E5487"/>
    <w:rsid w:val="006E5BBF"/>
    <w:rsid w:val="006E7A5B"/>
    <w:rsid w:val="006E7D13"/>
    <w:rsid w:val="006F2F37"/>
    <w:rsid w:val="006F381D"/>
    <w:rsid w:val="006F4AAA"/>
    <w:rsid w:val="006F6672"/>
    <w:rsid w:val="006F7E36"/>
    <w:rsid w:val="0070770E"/>
    <w:rsid w:val="00710CC9"/>
    <w:rsid w:val="007117DC"/>
    <w:rsid w:val="007124CD"/>
    <w:rsid w:val="007134DF"/>
    <w:rsid w:val="00717262"/>
    <w:rsid w:val="00724D2F"/>
    <w:rsid w:val="007273A2"/>
    <w:rsid w:val="00727D49"/>
    <w:rsid w:val="0073084C"/>
    <w:rsid w:val="007359FA"/>
    <w:rsid w:val="00735D70"/>
    <w:rsid w:val="007414BE"/>
    <w:rsid w:val="00744B6F"/>
    <w:rsid w:val="00746B19"/>
    <w:rsid w:val="00751394"/>
    <w:rsid w:val="00752877"/>
    <w:rsid w:val="007551E4"/>
    <w:rsid w:val="00755DC1"/>
    <w:rsid w:val="00757498"/>
    <w:rsid w:val="00757927"/>
    <w:rsid w:val="00761508"/>
    <w:rsid w:val="0076506D"/>
    <w:rsid w:val="00765224"/>
    <w:rsid w:val="00767E5E"/>
    <w:rsid w:val="00771171"/>
    <w:rsid w:val="007718CD"/>
    <w:rsid w:val="0077588C"/>
    <w:rsid w:val="00776F53"/>
    <w:rsid w:val="00776F92"/>
    <w:rsid w:val="007777DF"/>
    <w:rsid w:val="00777E69"/>
    <w:rsid w:val="0078119D"/>
    <w:rsid w:val="00784994"/>
    <w:rsid w:val="00784DE2"/>
    <w:rsid w:val="00785AEC"/>
    <w:rsid w:val="00791F8A"/>
    <w:rsid w:val="00792DBD"/>
    <w:rsid w:val="007948A4"/>
    <w:rsid w:val="00794A49"/>
    <w:rsid w:val="007A3B15"/>
    <w:rsid w:val="007A40D3"/>
    <w:rsid w:val="007A41D5"/>
    <w:rsid w:val="007A5311"/>
    <w:rsid w:val="007A54C2"/>
    <w:rsid w:val="007B09D5"/>
    <w:rsid w:val="007B191F"/>
    <w:rsid w:val="007C0D53"/>
    <w:rsid w:val="007C3859"/>
    <w:rsid w:val="007D0077"/>
    <w:rsid w:val="007D0DC0"/>
    <w:rsid w:val="007D1F13"/>
    <w:rsid w:val="007D53CF"/>
    <w:rsid w:val="007E2F5D"/>
    <w:rsid w:val="007E4E93"/>
    <w:rsid w:val="007E76A9"/>
    <w:rsid w:val="007E7D60"/>
    <w:rsid w:val="007F015F"/>
    <w:rsid w:val="007F3537"/>
    <w:rsid w:val="007F59BA"/>
    <w:rsid w:val="007F5D51"/>
    <w:rsid w:val="007F5F55"/>
    <w:rsid w:val="007F7B32"/>
    <w:rsid w:val="00800AA5"/>
    <w:rsid w:val="00800B07"/>
    <w:rsid w:val="00800CD5"/>
    <w:rsid w:val="00801297"/>
    <w:rsid w:val="00804A13"/>
    <w:rsid w:val="008066FC"/>
    <w:rsid w:val="008075D4"/>
    <w:rsid w:val="00807BC1"/>
    <w:rsid w:val="00810AC5"/>
    <w:rsid w:val="00813EBC"/>
    <w:rsid w:val="00813EC4"/>
    <w:rsid w:val="00816110"/>
    <w:rsid w:val="00816532"/>
    <w:rsid w:val="0081725D"/>
    <w:rsid w:val="00824A6B"/>
    <w:rsid w:val="00824BFD"/>
    <w:rsid w:val="008264FB"/>
    <w:rsid w:val="00830001"/>
    <w:rsid w:val="0083408D"/>
    <w:rsid w:val="008348FE"/>
    <w:rsid w:val="00842C44"/>
    <w:rsid w:val="00843B36"/>
    <w:rsid w:val="00853B84"/>
    <w:rsid w:val="00857076"/>
    <w:rsid w:val="0085741C"/>
    <w:rsid w:val="008602A4"/>
    <w:rsid w:val="008614CB"/>
    <w:rsid w:val="00861FB3"/>
    <w:rsid w:val="008671D1"/>
    <w:rsid w:val="00874531"/>
    <w:rsid w:val="00877016"/>
    <w:rsid w:val="0088010E"/>
    <w:rsid w:val="00882D8E"/>
    <w:rsid w:val="00883D31"/>
    <w:rsid w:val="008870EA"/>
    <w:rsid w:val="00891788"/>
    <w:rsid w:val="00893255"/>
    <w:rsid w:val="00893B20"/>
    <w:rsid w:val="00896627"/>
    <w:rsid w:val="00896CDD"/>
    <w:rsid w:val="008A3BD9"/>
    <w:rsid w:val="008A647F"/>
    <w:rsid w:val="008A7A7A"/>
    <w:rsid w:val="008B07D0"/>
    <w:rsid w:val="008B2363"/>
    <w:rsid w:val="008B36DA"/>
    <w:rsid w:val="008C25E0"/>
    <w:rsid w:val="008C3613"/>
    <w:rsid w:val="008C51BB"/>
    <w:rsid w:val="008C5DC7"/>
    <w:rsid w:val="008D0BD8"/>
    <w:rsid w:val="008D4CC9"/>
    <w:rsid w:val="008E3CF1"/>
    <w:rsid w:val="008E4AC7"/>
    <w:rsid w:val="008E6045"/>
    <w:rsid w:val="008E6970"/>
    <w:rsid w:val="008F1FE0"/>
    <w:rsid w:val="008F426D"/>
    <w:rsid w:val="009014E2"/>
    <w:rsid w:val="00903646"/>
    <w:rsid w:val="0090654F"/>
    <w:rsid w:val="0090768D"/>
    <w:rsid w:val="00913B33"/>
    <w:rsid w:val="00917145"/>
    <w:rsid w:val="00917A5F"/>
    <w:rsid w:val="0092431C"/>
    <w:rsid w:val="00924BF3"/>
    <w:rsid w:val="009261E9"/>
    <w:rsid w:val="00926265"/>
    <w:rsid w:val="00926457"/>
    <w:rsid w:val="009272E7"/>
    <w:rsid w:val="0093485D"/>
    <w:rsid w:val="009378A9"/>
    <w:rsid w:val="0094115E"/>
    <w:rsid w:val="00941E71"/>
    <w:rsid w:val="009460BE"/>
    <w:rsid w:val="00952600"/>
    <w:rsid w:val="00953CD0"/>
    <w:rsid w:val="00953DAE"/>
    <w:rsid w:val="00953E15"/>
    <w:rsid w:val="009550C8"/>
    <w:rsid w:val="00955C12"/>
    <w:rsid w:val="009607D7"/>
    <w:rsid w:val="00966639"/>
    <w:rsid w:val="00967FB3"/>
    <w:rsid w:val="009712BA"/>
    <w:rsid w:val="00974194"/>
    <w:rsid w:val="009741CE"/>
    <w:rsid w:val="00974290"/>
    <w:rsid w:val="00980C9B"/>
    <w:rsid w:val="009829E6"/>
    <w:rsid w:val="00983559"/>
    <w:rsid w:val="00985ADE"/>
    <w:rsid w:val="00990BEA"/>
    <w:rsid w:val="009947DF"/>
    <w:rsid w:val="0099599C"/>
    <w:rsid w:val="00996D2A"/>
    <w:rsid w:val="009A2A0F"/>
    <w:rsid w:val="009A7F1C"/>
    <w:rsid w:val="009B041D"/>
    <w:rsid w:val="009B1828"/>
    <w:rsid w:val="009B1B07"/>
    <w:rsid w:val="009B6B0E"/>
    <w:rsid w:val="009C08D7"/>
    <w:rsid w:val="009C3FA9"/>
    <w:rsid w:val="009C64E9"/>
    <w:rsid w:val="009C7101"/>
    <w:rsid w:val="009D3503"/>
    <w:rsid w:val="009D4388"/>
    <w:rsid w:val="009E1536"/>
    <w:rsid w:val="009E1E61"/>
    <w:rsid w:val="009E2BA7"/>
    <w:rsid w:val="009E4F66"/>
    <w:rsid w:val="009E55AE"/>
    <w:rsid w:val="009E621B"/>
    <w:rsid w:val="009E7C5B"/>
    <w:rsid w:val="009F0BAF"/>
    <w:rsid w:val="009F11A8"/>
    <w:rsid w:val="009F5698"/>
    <w:rsid w:val="00A023B4"/>
    <w:rsid w:val="00A134C8"/>
    <w:rsid w:val="00A1567A"/>
    <w:rsid w:val="00A17D40"/>
    <w:rsid w:val="00A2226D"/>
    <w:rsid w:val="00A259F6"/>
    <w:rsid w:val="00A360A0"/>
    <w:rsid w:val="00A419E3"/>
    <w:rsid w:val="00A42D4A"/>
    <w:rsid w:val="00A44113"/>
    <w:rsid w:val="00A44377"/>
    <w:rsid w:val="00A4463C"/>
    <w:rsid w:val="00A44E2C"/>
    <w:rsid w:val="00A45CAC"/>
    <w:rsid w:val="00A46B04"/>
    <w:rsid w:val="00A4771E"/>
    <w:rsid w:val="00A53604"/>
    <w:rsid w:val="00A56B1F"/>
    <w:rsid w:val="00A56BF1"/>
    <w:rsid w:val="00A57706"/>
    <w:rsid w:val="00A67FB1"/>
    <w:rsid w:val="00A747BD"/>
    <w:rsid w:val="00A82F55"/>
    <w:rsid w:val="00A90AC0"/>
    <w:rsid w:val="00AA0777"/>
    <w:rsid w:val="00AA74D2"/>
    <w:rsid w:val="00AB1661"/>
    <w:rsid w:val="00AB27DB"/>
    <w:rsid w:val="00AB44A3"/>
    <w:rsid w:val="00AB4FF0"/>
    <w:rsid w:val="00AB5767"/>
    <w:rsid w:val="00AB5D8D"/>
    <w:rsid w:val="00AB6DA3"/>
    <w:rsid w:val="00AB6DEA"/>
    <w:rsid w:val="00AB6E66"/>
    <w:rsid w:val="00AB73E5"/>
    <w:rsid w:val="00AB7859"/>
    <w:rsid w:val="00AC2AC4"/>
    <w:rsid w:val="00AD1AE7"/>
    <w:rsid w:val="00AD6DF4"/>
    <w:rsid w:val="00AD76D0"/>
    <w:rsid w:val="00AE1EBF"/>
    <w:rsid w:val="00AE3C0B"/>
    <w:rsid w:val="00AE3C61"/>
    <w:rsid w:val="00AE4490"/>
    <w:rsid w:val="00AE72C6"/>
    <w:rsid w:val="00B00B27"/>
    <w:rsid w:val="00B052F7"/>
    <w:rsid w:val="00B1313A"/>
    <w:rsid w:val="00B202BB"/>
    <w:rsid w:val="00B2276D"/>
    <w:rsid w:val="00B22888"/>
    <w:rsid w:val="00B22B7E"/>
    <w:rsid w:val="00B23BD0"/>
    <w:rsid w:val="00B30C70"/>
    <w:rsid w:val="00B325C5"/>
    <w:rsid w:val="00B3388F"/>
    <w:rsid w:val="00B37E63"/>
    <w:rsid w:val="00B4253F"/>
    <w:rsid w:val="00B4314C"/>
    <w:rsid w:val="00B458FD"/>
    <w:rsid w:val="00B46D99"/>
    <w:rsid w:val="00B470F8"/>
    <w:rsid w:val="00B472F0"/>
    <w:rsid w:val="00B47D8D"/>
    <w:rsid w:val="00B5269D"/>
    <w:rsid w:val="00B53EDC"/>
    <w:rsid w:val="00B54758"/>
    <w:rsid w:val="00B5475D"/>
    <w:rsid w:val="00B5561E"/>
    <w:rsid w:val="00B61BE9"/>
    <w:rsid w:val="00B63E6C"/>
    <w:rsid w:val="00B737CD"/>
    <w:rsid w:val="00B74BD3"/>
    <w:rsid w:val="00B75DC9"/>
    <w:rsid w:val="00B76574"/>
    <w:rsid w:val="00B77653"/>
    <w:rsid w:val="00B82FF9"/>
    <w:rsid w:val="00B85B6B"/>
    <w:rsid w:val="00BA3038"/>
    <w:rsid w:val="00BA673B"/>
    <w:rsid w:val="00BB50F1"/>
    <w:rsid w:val="00BB6E62"/>
    <w:rsid w:val="00BB70FF"/>
    <w:rsid w:val="00BB72AC"/>
    <w:rsid w:val="00BC109E"/>
    <w:rsid w:val="00BC4507"/>
    <w:rsid w:val="00BC681E"/>
    <w:rsid w:val="00BC7579"/>
    <w:rsid w:val="00BD20A5"/>
    <w:rsid w:val="00BD468B"/>
    <w:rsid w:val="00BD4E46"/>
    <w:rsid w:val="00BD5AEC"/>
    <w:rsid w:val="00BE37E4"/>
    <w:rsid w:val="00BE61D3"/>
    <w:rsid w:val="00BF2414"/>
    <w:rsid w:val="00C00BAD"/>
    <w:rsid w:val="00C01683"/>
    <w:rsid w:val="00C02751"/>
    <w:rsid w:val="00C04C7E"/>
    <w:rsid w:val="00C12DC2"/>
    <w:rsid w:val="00C15D4C"/>
    <w:rsid w:val="00C2114B"/>
    <w:rsid w:val="00C24118"/>
    <w:rsid w:val="00C358D7"/>
    <w:rsid w:val="00C4117F"/>
    <w:rsid w:val="00C429F0"/>
    <w:rsid w:val="00C43B31"/>
    <w:rsid w:val="00C53FC9"/>
    <w:rsid w:val="00C565EA"/>
    <w:rsid w:val="00C57621"/>
    <w:rsid w:val="00C60604"/>
    <w:rsid w:val="00C61735"/>
    <w:rsid w:val="00C64A1D"/>
    <w:rsid w:val="00C6705A"/>
    <w:rsid w:val="00C67423"/>
    <w:rsid w:val="00C70286"/>
    <w:rsid w:val="00C7179B"/>
    <w:rsid w:val="00C72171"/>
    <w:rsid w:val="00C776D2"/>
    <w:rsid w:val="00C77F35"/>
    <w:rsid w:val="00C8209A"/>
    <w:rsid w:val="00C82700"/>
    <w:rsid w:val="00C8688E"/>
    <w:rsid w:val="00C870F6"/>
    <w:rsid w:val="00C87113"/>
    <w:rsid w:val="00C95219"/>
    <w:rsid w:val="00C95958"/>
    <w:rsid w:val="00C961D8"/>
    <w:rsid w:val="00C9632B"/>
    <w:rsid w:val="00C9764E"/>
    <w:rsid w:val="00CA20B7"/>
    <w:rsid w:val="00CA28A6"/>
    <w:rsid w:val="00CA79B8"/>
    <w:rsid w:val="00CA7E59"/>
    <w:rsid w:val="00CB1345"/>
    <w:rsid w:val="00CC077B"/>
    <w:rsid w:val="00CC5CF7"/>
    <w:rsid w:val="00CC72FC"/>
    <w:rsid w:val="00CD0022"/>
    <w:rsid w:val="00CD24BB"/>
    <w:rsid w:val="00CD24FD"/>
    <w:rsid w:val="00CE40B6"/>
    <w:rsid w:val="00CE417A"/>
    <w:rsid w:val="00CE581B"/>
    <w:rsid w:val="00CF193F"/>
    <w:rsid w:val="00CF2A8F"/>
    <w:rsid w:val="00CF4C2C"/>
    <w:rsid w:val="00CF550B"/>
    <w:rsid w:val="00D00825"/>
    <w:rsid w:val="00D020DF"/>
    <w:rsid w:val="00D03B78"/>
    <w:rsid w:val="00D044F2"/>
    <w:rsid w:val="00D05C98"/>
    <w:rsid w:val="00D06FA1"/>
    <w:rsid w:val="00D10542"/>
    <w:rsid w:val="00D11A38"/>
    <w:rsid w:val="00D13838"/>
    <w:rsid w:val="00D13B0C"/>
    <w:rsid w:val="00D149E5"/>
    <w:rsid w:val="00D15E08"/>
    <w:rsid w:val="00D164E5"/>
    <w:rsid w:val="00D17937"/>
    <w:rsid w:val="00D20941"/>
    <w:rsid w:val="00D221FA"/>
    <w:rsid w:val="00D232CA"/>
    <w:rsid w:val="00D31079"/>
    <w:rsid w:val="00D33007"/>
    <w:rsid w:val="00D3440D"/>
    <w:rsid w:val="00D36409"/>
    <w:rsid w:val="00D371E4"/>
    <w:rsid w:val="00D3785C"/>
    <w:rsid w:val="00D41C34"/>
    <w:rsid w:val="00D42D0F"/>
    <w:rsid w:val="00D42FA5"/>
    <w:rsid w:val="00D44965"/>
    <w:rsid w:val="00D472A5"/>
    <w:rsid w:val="00D56B44"/>
    <w:rsid w:val="00D60CF8"/>
    <w:rsid w:val="00D61317"/>
    <w:rsid w:val="00D61F65"/>
    <w:rsid w:val="00D62709"/>
    <w:rsid w:val="00D6574C"/>
    <w:rsid w:val="00D65A6A"/>
    <w:rsid w:val="00D713AA"/>
    <w:rsid w:val="00D7328C"/>
    <w:rsid w:val="00D73D52"/>
    <w:rsid w:val="00D744D3"/>
    <w:rsid w:val="00D76CEC"/>
    <w:rsid w:val="00D80696"/>
    <w:rsid w:val="00D81698"/>
    <w:rsid w:val="00D82012"/>
    <w:rsid w:val="00D83219"/>
    <w:rsid w:val="00D842DE"/>
    <w:rsid w:val="00D85415"/>
    <w:rsid w:val="00D85796"/>
    <w:rsid w:val="00D86811"/>
    <w:rsid w:val="00D86F28"/>
    <w:rsid w:val="00D91120"/>
    <w:rsid w:val="00D93D3B"/>
    <w:rsid w:val="00D95070"/>
    <w:rsid w:val="00D96D31"/>
    <w:rsid w:val="00D97BDB"/>
    <w:rsid w:val="00DA3337"/>
    <w:rsid w:val="00DA45C6"/>
    <w:rsid w:val="00DA47E9"/>
    <w:rsid w:val="00DA7371"/>
    <w:rsid w:val="00DA7997"/>
    <w:rsid w:val="00DA7DFF"/>
    <w:rsid w:val="00DB3121"/>
    <w:rsid w:val="00DC148B"/>
    <w:rsid w:val="00DC1667"/>
    <w:rsid w:val="00DC3648"/>
    <w:rsid w:val="00DC383D"/>
    <w:rsid w:val="00DC4EB3"/>
    <w:rsid w:val="00DC7D09"/>
    <w:rsid w:val="00DD06E2"/>
    <w:rsid w:val="00DD16FB"/>
    <w:rsid w:val="00DD2A44"/>
    <w:rsid w:val="00DD2D85"/>
    <w:rsid w:val="00DD48ED"/>
    <w:rsid w:val="00DD631F"/>
    <w:rsid w:val="00DD6806"/>
    <w:rsid w:val="00DE04A0"/>
    <w:rsid w:val="00DE073F"/>
    <w:rsid w:val="00DE5BEF"/>
    <w:rsid w:val="00DE5EC8"/>
    <w:rsid w:val="00DE7D30"/>
    <w:rsid w:val="00DF0814"/>
    <w:rsid w:val="00E0371D"/>
    <w:rsid w:val="00E038B2"/>
    <w:rsid w:val="00E06030"/>
    <w:rsid w:val="00E06163"/>
    <w:rsid w:val="00E13A10"/>
    <w:rsid w:val="00E17205"/>
    <w:rsid w:val="00E17D8F"/>
    <w:rsid w:val="00E22D5B"/>
    <w:rsid w:val="00E230B8"/>
    <w:rsid w:val="00E31B02"/>
    <w:rsid w:val="00E31E89"/>
    <w:rsid w:val="00E37A7F"/>
    <w:rsid w:val="00E42ECF"/>
    <w:rsid w:val="00E43BD4"/>
    <w:rsid w:val="00E446BE"/>
    <w:rsid w:val="00E553F6"/>
    <w:rsid w:val="00E562E5"/>
    <w:rsid w:val="00E56C7D"/>
    <w:rsid w:val="00E574F4"/>
    <w:rsid w:val="00E64486"/>
    <w:rsid w:val="00E66BE7"/>
    <w:rsid w:val="00E6774C"/>
    <w:rsid w:val="00E67755"/>
    <w:rsid w:val="00E70EE7"/>
    <w:rsid w:val="00E72534"/>
    <w:rsid w:val="00E74A4C"/>
    <w:rsid w:val="00E81209"/>
    <w:rsid w:val="00E8164C"/>
    <w:rsid w:val="00E83785"/>
    <w:rsid w:val="00E837F8"/>
    <w:rsid w:val="00E8404C"/>
    <w:rsid w:val="00E86033"/>
    <w:rsid w:val="00E90636"/>
    <w:rsid w:val="00E90C4C"/>
    <w:rsid w:val="00E915DA"/>
    <w:rsid w:val="00E927F3"/>
    <w:rsid w:val="00EA114C"/>
    <w:rsid w:val="00EA37CB"/>
    <w:rsid w:val="00EA697E"/>
    <w:rsid w:val="00EA7A3A"/>
    <w:rsid w:val="00EA7F4F"/>
    <w:rsid w:val="00EB06A8"/>
    <w:rsid w:val="00EB3665"/>
    <w:rsid w:val="00EB44AF"/>
    <w:rsid w:val="00EB5F95"/>
    <w:rsid w:val="00EB6247"/>
    <w:rsid w:val="00EB6438"/>
    <w:rsid w:val="00EC2F11"/>
    <w:rsid w:val="00EC390B"/>
    <w:rsid w:val="00EC5764"/>
    <w:rsid w:val="00ED2484"/>
    <w:rsid w:val="00ED401A"/>
    <w:rsid w:val="00ED4354"/>
    <w:rsid w:val="00ED4476"/>
    <w:rsid w:val="00ED526F"/>
    <w:rsid w:val="00ED5AB9"/>
    <w:rsid w:val="00ED5D9C"/>
    <w:rsid w:val="00EE7D16"/>
    <w:rsid w:val="00EF2055"/>
    <w:rsid w:val="00EF377E"/>
    <w:rsid w:val="00EF66F6"/>
    <w:rsid w:val="00F008A3"/>
    <w:rsid w:val="00F036A1"/>
    <w:rsid w:val="00F03C58"/>
    <w:rsid w:val="00F13295"/>
    <w:rsid w:val="00F13519"/>
    <w:rsid w:val="00F1531A"/>
    <w:rsid w:val="00F2746F"/>
    <w:rsid w:val="00F36190"/>
    <w:rsid w:val="00F362B3"/>
    <w:rsid w:val="00F37A30"/>
    <w:rsid w:val="00F403D9"/>
    <w:rsid w:val="00F42757"/>
    <w:rsid w:val="00F42C14"/>
    <w:rsid w:val="00F4406E"/>
    <w:rsid w:val="00F441F6"/>
    <w:rsid w:val="00F46156"/>
    <w:rsid w:val="00F46B73"/>
    <w:rsid w:val="00F55BCD"/>
    <w:rsid w:val="00F640F1"/>
    <w:rsid w:val="00F653DD"/>
    <w:rsid w:val="00F6771A"/>
    <w:rsid w:val="00F74E21"/>
    <w:rsid w:val="00F75941"/>
    <w:rsid w:val="00F7615B"/>
    <w:rsid w:val="00F77F82"/>
    <w:rsid w:val="00F8325F"/>
    <w:rsid w:val="00F8732E"/>
    <w:rsid w:val="00F90137"/>
    <w:rsid w:val="00F90C64"/>
    <w:rsid w:val="00F91A90"/>
    <w:rsid w:val="00F91E84"/>
    <w:rsid w:val="00F96B5A"/>
    <w:rsid w:val="00F96ECD"/>
    <w:rsid w:val="00FA22A3"/>
    <w:rsid w:val="00FA5F3C"/>
    <w:rsid w:val="00FA72B7"/>
    <w:rsid w:val="00FB10A4"/>
    <w:rsid w:val="00FB44F8"/>
    <w:rsid w:val="00FB54E2"/>
    <w:rsid w:val="00FC0455"/>
    <w:rsid w:val="00FC057C"/>
    <w:rsid w:val="00FC299A"/>
    <w:rsid w:val="00FC314C"/>
    <w:rsid w:val="00FC3B7D"/>
    <w:rsid w:val="00FC5132"/>
    <w:rsid w:val="00FC6245"/>
    <w:rsid w:val="00FC666B"/>
    <w:rsid w:val="00FD463C"/>
    <w:rsid w:val="00FD572E"/>
    <w:rsid w:val="00FF36D4"/>
    <w:rsid w:val="00FF7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82768"/>
  <w15:chartTrackingRefBased/>
  <w15:docId w15:val="{67F2BC58-D895-4244-A66D-944267AE6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B7032"/>
    <w:pPr>
      <w:spacing w:after="200" w:line="276" w:lineRule="auto"/>
    </w:pPr>
    <w:rPr>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032"/>
    <w:pPr>
      <w:ind w:left="720"/>
      <w:contextualSpacing/>
    </w:pPr>
  </w:style>
  <w:style w:type="character" w:customStyle="1" w:styleId="apple-converted-space">
    <w:name w:val="apple-converted-space"/>
    <w:basedOn w:val="DefaultParagraphFont"/>
    <w:rsid w:val="008870EA"/>
  </w:style>
  <w:style w:type="character" w:styleId="Hyperlink">
    <w:name w:val="Hyperlink"/>
    <w:uiPriority w:val="99"/>
    <w:unhideWhenUsed/>
    <w:rsid w:val="0048182E"/>
    <w:rPr>
      <w:color w:val="0000FF"/>
      <w:u w:val="single"/>
    </w:rPr>
  </w:style>
  <w:style w:type="character" w:styleId="Strong">
    <w:name w:val="Strong"/>
    <w:uiPriority w:val="22"/>
    <w:qFormat/>
    <w:rsid w:val="00371FAD"/>
    <w:rPr>
      <w:b/>
      <w:bCs/>
    </w:rPr>
  </w:style>
  <w:style w:type="paragraph" w:styleId="BalloonText">
    <w:name w:val="Balloon Text"/>
    <w:basedOn w:val="Normal"/>
    <w:link w:val="BalloonTextChar"/>
    <w:uiPriority w:val="99"/>
    <w:semiHidden/>
    <w:unhideWhenUsed/>
    <w:rsid w:val="00DE5EC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E5EC8"/>
    <w:rPr>
      <w:rFonts w:ascii="Tahoma" w:hAnsi="Tahoma" w:cs="Tahoma"/>
      <w:sz w:val="16"/>
      <w:szCs w:val="16"/>
    </w:rPr>
  </w:style>
  <w:style w:type="character" w:customStyle="1" w:styleId="A4">
    <w:name w:val="A4"/>
    <w:uiPriority w:val="99"/>
    <w:rsid w:val="00A1567A"/>
    <w:rPr>
      <w:rFonts w:cs="Ideal Sans Bold"/>
      <w:color w:val="221E1F"/>
      <w:sz w:val="21"/>
      <w:szCs w:val="21"/>
    </w:rPr>
  </w:style>
  <w:style w:type="paragraph" w:customStyle="1" w:styleId="Default">
    <w:name w:val="Default"/>
    <w:rsid w:val="008075D4"/>
    <w:pPr>
      <w:autoSpaceDE w:val="0"/>
      <w:autoSpaceDN w:val="0"/>
      <w:adjustRightInd w:val="0"/>
    </w:pPr>
    <w:rPr>
      <w:rFonts w:cs="Calibri"/>
      <w:color w:val="000000"/>
      <w:sz w:val="24"/>
      <w:szCs w:val="24"/>
      <w:lang w:val="en-IN"/>
    </w:rPr>
  </w:style>
  <w:style w:type="paragraph" w:styleId="Header">
    <w:name w:val="header"/>
    <w:basedOn w:val="Normal"/>
    <w:link w:val="HeaderChar"/>
    <w:uiPriority w:val="99"/>
    <w:unhideWhenUsed/>
    <w:rsid w:val="006653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3CC"/>
  </w:style>
  <w:style w:type="paragraph" w:styleId="Footer">
    <w:name w:val="footer"/>
    <w:basedOn w:val="Normal"/>
    <w:link w:val="FooterChar"/>
    <w:uiPriority w:val="99"/>
    <w:unhideWhenUsed/>
    <w:rsid w:val="006653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3CC"/>
  </w:style>
  <w:style w:type="table" w:styleId="TableGrid">
    <w:name w:val="Table Grid"/>
    <w:basedOn w:val="TableNormal"/>
    <w:uiPriority w:val="59"/>
    <w:rsid w:val="00E677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F42C14"/>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articlecitationvolume">
    <w:name w:val="articlecitation_volume"/>
    <w:basedOn w:val="DefaultParagraphFont"/>
    <w:rsid w:val="00F42C14"/>
  </w:style>
  <w:style w:type="character" w:customStyle="1" w:styleId="articlecitationpages">
    <w:name w:val="articlecitation_pages"/>
    <w:basedOn w:val="DefaultParagraphFont"/>
    <w:rsid w:val="00F42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248843">
      <w:bodyDiv w:val="1"/>
      <w:marLeft w:val="0"/>
      <w:marRight w:val="0"/>
      <w:marTop w:val="0"/>
      <w:marBottom w:val="0"/>
      <w:divBdr>
        <w:top w:val="none" w:sz="0" w:space="0" w:color="auto"/>
        <w:left w:val="none" w:sz="0" w:space="0" w:color="auto"/>
        <w:bottom w:val="none" w:sz="0" w:space="0" w:color="auto"/>
        <w:right w:val="none" w:sz="0" w:space="0" w:color="auto"/>
      </w:divBdr>
      <w:divsChild>
        <w:div w:id="1697584541">
          <w:marLeft w:val="0"/>
          <w:marRight w:val="0"/>
          <w:marTop w:val="0"/>
          <w:marBottom w:val="0"/>
          <w:divBdr>
            <w:top w:val="none" w:sz="0" w:space="0" w:color="auto"/>
            <w:left w:val="none" w:sz="0" w:space="0" w:color="auto"/>
            <w:bottom w:val="none" w:sz="0" w:space="0" w:color="auto"/>
            <w:right w:val="none" w:sz="0" w:space="0" w:color="auto"/>
          </w:divBdr>
        </w:div>
      </w:divsChild>
    </w:div>
    <w:div w:id="1934168054">
      <w:bodyDiv w:val="1"/>
      <w:marLeft w:val="0"/>
      <w:marRight w:val="0"/>
      <w:marTop w:val="0"/>
      <w:marBottom w:val="0"/>
      <w:divBdr>
        <w:top w:val="none" w:sz="0" w:space="0" w:color="auto"/>
        <w:left w:val="none" w:sz="0" w:space="0" w:color="auto"/>
        <w:bottom w:val="none" w:sz="0" w:space="0" w:color="auto"/>
        <w:right w:val="none" w:sz="0" w:space="0" w:color="auto"/>
      </w:divBdr>
      <w:divsChild>
        <w:div w:id="249393613">
          <w:marLeft w:val="0"/>
          <w:marRight w:val="0"/>
          <w:marTop w:val="0"/>
          <w:marBottom w:val="0"/>
          <w:divBdr>
            <w:top w:val="none" w:sz="0" w:space="0" w:color="auto"/>
            <w:left w:val="none" w:sz="0" w:space="0" w:color="auto"/>
            <w:bottom w:val="none" w:sz="0" w:space="0" w:color="auto"/>
            <w:right w:val="none" w:sz="0" w:space="0" w:color="auto"/>
          </w:divBdr>
        </w:div>
        <w:div w:id="1715958798">
          <w:marLeft w:val="0"/>
          <w:marRight w:val="0"/>
          <w:marTop w:val="0"/>
          <w:marBottom w:val="0"/>
          <w:divBdr>
            <w:top w:val="none" w:sz="0" w:space="0" w:color="auto"/>
            <w:left w:val="none" w:sz="0" w:space="0" w:color="auto"/>
            <w:bottom w:val="none" w:sz="0" w:space="0" w:color="auto"/>
            <w:right w:val="none" w:sz="0" w:space="0" w:color="auto"/>
          </w:divBdr>
        </w:div>
      </w:divsChild>
    </w:div>
    <w:div w:id="210765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0656F-76B7-4315-A915-C357607B8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3068</CharactersWithSpaces>
  <SharedDoc>false</SharedDoc>
  <HLinks>
    <vt:vector size="72" baseType="variant">
      <vt:variant>
        <vt:i4>131167</vt:i4>
      </vt:variant>
      <vt:variant>
        <vt:i4>33</vt:i4>
      </vt:variant>
      <vt:variant>
        <vt:i4>0</vt:i4>
      </vt:variant>
      <vt:variant>
        <vt:i4>5</vt:i4>
      </vt:variant>
      <vt:variant>
        <vt:lpwstr>https://www.cia.gov/library/publications/the-world-factbook/geos/np.html</vt:lpwstr>
      </vt:variant>
      <vt:variant>
        <vt:lpwstr/>
      </vt:variant>
      <vt:variant>
        <vt:i4>2752546</vt:i4>
      </vt:variant>
      <vt:variant>
        <vt:i4>30</vt:i4>
      </vt:variant>
      <vt:variant>
        <vt:i4>0</vt:i4>
      </vt:variant>
      <vt:variant>
        <vt:i4>5</vt:i4>
      </vt:variant>
      <vt:variant>
        <vt:lpwstr>http://www.cnn.com/2015/04/25/opinions/stark-nepalearthquake-geology/index.html</vt:lpwstr>
      </vt:variant>
      <vt:variant>
        <vt:lpwstr/>
      </vt:variant>
      <vt:variant>
        <vt:i4>3080315</vt:i4>
      </vt:variant>
      <vt:variant>
        <vt:i4>27</vt:i4>
      </vt:variant>
      <vt:variant>
        <vt:i4>0</vt:i4>
      </vt:variant>
      <vt:variant>
        <vt:i4>5</vt:i4>
      </vt:variant>
      <vt:variant>
        <vt:lpwstr>http://www.drrplatform.org/</vt:lpwstr>
      </vt:variant>
      <vt:variant>
        <vt:lpwstr/>
      </vt:variant>
      <vt:variant>
        <vt:i4>7143550</vt:i4>
      </vt:variant>
      <vt:variant>
        <vt:i4>24</vt:i4>
      </vt:variant>
      <vt:variant>
        <vt:i4>0</vt:i4>
      </vt:variant>
      <vt:variant>
        <vt:i4>5</vt:i4>
      </vt:variant>
      <vt:variant>
        <vt:lpwstr>https://www.humanitarianresponse.info/</vt:lpwstr>
      </vt:variant>
      <vt:variant>
        <vt:lpwstr/>
      </vt:variant>
      <vt:variant>
        <vt:i4>7798910</vt:i4>
      </vt:variant>
      <vt:variant>
        <vt:i4>21</vt:i4>
      </vt:variant>
      <vt:variant>
        <vt:i4>0</vt:i4>
      </vt:variant>
      <vt:variant>
        <vt:i4>5</vt:i4>
      </vt:variant>
      <vt:variant>
        <vt:lpwstr>http://dx.doi.org/10.1080/19475705.2014.883441</vt:lpwstr>
      </vt:variant>
      <vt:variant>
        <vt:lpwstr/>
      </vt:variant>
      <vt:variant>
        <vt:i4>2883638</vt:i4>
      </vt:variant>
      <vt:variant>
        <vt:i4>18</vt:i4>
      </vt:variant>
      <vt:variant>
        <vt:i4>0</vt:i4>
      </vt:variant>
      <vt:variant>
        <vt:i4>5</vt:i4>
      </vt:variant>
      <vt:variant>
        <vt:lpwstr>http://emi-megacities.org/</vt:lpwstr>
      </vt:variant>
      <vt:variant>
        <vt:lpwstr/>
      </vt:variant>
      <vt:variant>
        <vt:i4>7471201</vt:i4>
      </vt:variant>
      <vt:variant>
        <vt:i4>15</vt:i4>
      </vt:variant>
      <vt:variant>
        <vt:i4>0</vt:i4>
      </vt:variant>
      <vt:variant>
        <vt:i4>5</vt:i4>
      </vt:variant>
      <vt:variant>
        <vt:lpwstr>http://www.alnap.org/resource/6196.aspx</vt:lpwstr>
      </vt:variant>
      <vt:variant>
        <vt:lpwstr/>
      </vt:variant>
      <vt:variant>
        <vt:i4>2818109</vt:i4>
      </vt:variant>
      <vt:variant>
        <vt:i4>12</vt:i4>
      </vt:variant>
      <vt:variant>
        <vt:i4>0</vt:i4>
      </vt:variant>
      <vt:variant>
        <vt:i4>5</vt:i4>
      </vt:variant>
      <vt:variant>
        <vt:lpwstr>http://www.cendim.boun.edu.tr/</vt:lpwstr>
      </vt:variant>
      <vt:variant>
        <vt:lpwstr/>
      </vt:variant>
      <vt:variant>
        <vt:i4>4784154</vt:i4>
      </vt:variant>
      <vt:variant>
        <vt:i4>9</vt:i4>
      </vt:variant>
      <vt:variant>
        <vt:i4>0</vt:i4>
      </vt:variant>
      <vt:variant>
        <vt:i4>5</vt:i4>
      </vt:variant>
      <vt:variant>
        <vt:lpwstr>http://www.cnn.com/2015/04/26/travel/nepalearthquake-landmarks/index.html</vt:lpwstr>
      </vt:variant>
      <vt:variant>
        <vt:lpwstr/>
      </vt:variant>
      <vt:variant>
        <vt:i4>4587600</vt:i4>
      </vt:variant>
      <vt:variant>
        <vt:i4>6</vt:i4>
      </vt:variant>
      <vt:variant>
        <vt:i4>0</vt:i4>
      </vt:variant>
      <vt:variant>
        <vt:i4>5</vt:i4>
      </vt:variant>
      <vt:variant>
        <vt:lpwstr>http://dx.doi.org/10.1016/j.cjtee.2015.08.001</vt:lpwstr>
      </vt:variant>
      <vt:variant>
        <vt:lpwstr/>
      </vt:variant>
      <vt:variant>
        <vt:i4>4325406</vt:i4>
      </vt:variant>
      <vt:variant>
        <vt:i4>3</vt:i4>
      </vt:variant>
      <vt:variant>
        <vt:i4>0</vt:i4>
      </vt:variant>
      <vt:variant>
        <vt:i4>5</vt:i4>
      </vt:variant>
      <vt:variant>
        <vt:lpwstr>http://www.thelancet.com/</vt:lpwstr>
      </vt:variant>
      <vt:variant>
        <vt:lpwstr/>
      </vt:variant>
      <vt:variant>
        <vt:i4>7798884</vt:i4>
      </vt:variant>
      <vt:variant>
        <vt:i4>0</vt:i4>
      </vt:variant>
      <vt:variant>
        <vt:i4>0</vt:i4>
      </vt:variant>
      <vt:variant>
        <vt:i4>5</vt:i4>
      </vt:variant>
      <vt:variant>
        <vt:lpwstr>https://sipa.columbia.edu/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nidm</dc:creator>
  <cp:keywords/>
  <cp:lastModifiedBy>Ashutosh Mohanty</cp:lastModifiedBy>
  <cp:revision>11</cp:revision>
  <cp:lastPrinted>2017-11-27T12:30:00Z</cp:lastPrinted>
  <dcterms:created xsi:type="dcterms:W3CDTF">2019-12-09T10:46:00Z</dcterms:created>
  <dcterms:modified xsi:type="dcterms:W3CDTF">2019-12-09T17:53:00Z</dcterms:modified>
</cp:coreProperties>
</file>