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A1B" w:rsidRPr="001F077D" w:rsidRDefault="00A779E8" w:rsidP="004C3C20">
      <w:pPr>
        <w:jc w:val="right"/>
        <w:rPr>
          <w:lang w:val="en-NZ"/>
        </w:rPr>
      </w:pPr>
      <w:r>
        <w:rPr>
          <w:noProof/>
          <w:sz w:val="22"/>
          <w:szCs w:val="22"/>
          <w:lang w:val="tr-TR" w:eastAsia="tr-TR"/>
        </w:rPr>
        <w:drawing>
          <wp:inline distT="0" distB="0" distL="0" distR="0">
            <wp:extent cx="1297240" cy="16192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13" cy="16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464">
        <w:rPr>
          <w:sz w:val="22"/>
          <w:szCs w:val="22"/>
          <w:lang w:val="en-GB"/>
        </w:rPr>
        <w:t xml:space="preserve">  </w:t>
      </w:r>
      <w:r w:rsidR="002C0F2B">
        <w:rPr>
          <w:sz w:val="22"/>
          <w:szCs w:val="22"/>
          <w:lang w:val="en-GB"/>
        </w:rPr>
        <w:t xml:space="preserve">                               </w:t>
      </w:r>
      <w:r w:rsidR="007B1A32">
        <w:rPr>
          <w:sz w:val="22"/>
          <w:szCs w:val="22"/>
          <w:lang w:val="en-GB"/>
        </w:rPr>
        <w:t xml:space="preserve">                                                                        </w:t>
      </w:r>
    </w:p>
    <w:p w:rsidR="007B1A32" w:rsidRDefault="007B1A32" w:rsidP="007B1A3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</w:t>
      </w:r>
    </w:p>
    <w:p w:rsidR="00EF3513" w:rsidRPr="00EF3513" w:rsidRDefault="007B1A32" w:rsidP="00EF3513">
      <w:pPr>
        <w:jc w:val="center"/>
        <w:rPr>
          <w:rFonts w:eastAsia="MS PGothic"/>
          <w:b/>
          <w:bCs/>
          <w:color w:val="000000"/>
          <w:sz w:val="28"/>
          <w:szCs w:val="28"/>
        </w:rPr>
      </w:pPr>
      <w:r w:rsidRPr="00EF3513">
        <w:rPr>
          <w:rFonts w:eastAsia="MS PGothic"/>
          <w:b/>
          <w:bCs/>
          <w:color w:val="000000"/>
          <w:sz w:val="28"/>
          <w:szCs w:val="28"/>
        </w:rPr>
        <w:t>The Effects of PLGA-Curcumin Nano-formulation on the Levels of Nf Kappa B Sub-Units in Cancer Cell Lines</w:t>
      </w:r>
    </w:p>
    <w:p w:rsidR="00EF3513" w:rsidRDefault="00EF3513" w:rsidP="00EF3513">
      <w:pPr>
        <w:jc w:val="center"/>
        <w:rPr>
          <w:rFonts w:eastAsia="MS PGothic" w:hAnsi="Arial"/>
          <w:color w:val="000000"/>
        </w:rPr>
      </w:pPr>
    </w:p>
    <w:p w:rsidR="007B1A32" w:rsidRDefault="007B1A32" w:rsidP="00EF3513">
      <w:pPr>
        <w:jc w:val="center"/>
        <w:rPr>
          <w:rFonts w:eastAsia="MS PGothic" w:hAnsi="Arial"/>
          <w:color w:val="000000"/>
          <w:vertAlign w:val="superscript"/>
        </w:rPr>
      </w:pPr>
      <w:r w:rsidRPr="003752EC">
        <w:rPr>
          <w:rFonts w:eastAsia="MS PGothic" w:hAnsi="Arial"/>
          <w:color w:val="000000"/>
          <w:u w:val="single"/>
        </w:rPr>
        <w:t>S</w:t>
      </w:r>
      <w:r w:rsidRPr="00EF498E">
        <w:rPr>
          <w:rFonts w:eastAsia="MS PGothic" w:hAnsi="Arial"/>
          <w:color w:val="000000"/>
          <w:u w:val="single"/>
        </w:rPr>
        <w:t>eyma Bulut</w:t>
      </w:r>
      <w:r w:rsidRPr="00EF498E">
        <w:rPr>
          <w:rFonts w:eastAsia="MS PGothic" w:hAnsi="Arial"/>
          <w:color w:val="000000"/>
          <w:u w:val="single"/>
          <w:vertAlign w:val="superscript"/>
        </w:rPr>
        <w:t>1</w:t>
      </w:r>
      <w:r>
        <w:rPr>
          <w:rFonts w:eastAsia="MS PGothic" w:hAnsi="Arial"/>
          <w:color w:val="000000"/>
        </w:rPr>
        <w:t>,</w:t>
      </w:r>
      <w:r w:rsidR="00EF3513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P</w:t>
      </w:r>
      <w:r>
        <w:rPr>
          <w:rFonts w:eastAsia="MS PGothic" w:hAnsi="Arial"/>
          <w:color w:val="000000"/>
        </w:rPr>
        <w:t>ı</w:t>
      </w:r>
      <w:r>
        <w:rPr>
          <w:rFonts w:eastAsia="MS PGothic" w:hAnsi="Arial"/>
          <w:color w:val="000000"/>
        </w:rPr>
        <w:t>nar Obakan Yerlikaya</w:t>
      </w:r>
      <w:r w:rsidRPr="00EF3513">
        <w:rPr>
          <w:rFonts w:eastAsia="MS PGothic" w:hAnsi="Arial"/>
          <w:color w:val="000000"/>
          <w:vertAlign w:val="superscript"/>
        </w:rPr>
        <w:t>2</w:t>
      </w:r>
      <w:r>
        <w:rPr>
          <w:rFonts w:eastAsia="MS PGothic" w:hAnsi="Arial"/>
          <w:color w:val="000000"/>
        </w:rPr>
        <w:t xml:space="preserve">, </w:t>
      </w:r>
      <w:r w:rsidR="00D34805">
        <w:rPr>
          <w:rFonts w:eastAsia="MS PGothic" w:hAnsi="Arial"/>
          <w:color w:val="000000"/>
        </w:rPr>
        <w:t>Fatmanur Babal</w:t>
      </w:r>
      <w:r w:rsidR="00A779E8">
        <w:rPr>
          <w:rFonts w:eastAsia="MS PGothic" w:hAnsi="Arial"/>
          <w:color w:val="000000"/>
        </w:rPr>
        <w:t>i</w:t>
      </w:r>
      <w:r w:rsidR="00D34805">
        <w:rPr>
          <w:rFonts w:eastAsia="MS PGothic" w:hAnsi="Arial"/>
          <w:color w:val="000000"/>
        </w:rPr>
        <w:t xml:space="preserve"> Bal</w:t>
      </w:r>
      <w:r w:rsidR="00A779E8">
        <w:rPr>
          <w:rFonts w:eastAsia="MS PGothic" w:hAnsi="Arial"/>
          <w:color w:val="000000"/>
        </w:rPr>
        <w:t>i</w:t>
      </w:r>
      <w:r w:rsidR="00D34805">
        <w:rPr>
          <w:rFonts w:eastAsia="MS PGothic" w:hAnsi="Arial"/>
          <w:color w:val="000000"/>
        </w:rPr>
        <w:t>bey</w:t>
      </w:r>
      <w:r w:rsidR="00D34805">
        <w:rPr>
          <w:rFonts w:eastAsia="MS PGothic" w:hAnsi="Arial"/>
          <w:color w:val="000000"/>
          <w:vertAlign w:val="superscript"/>
        </w:rPr>
        <w:t>1</w:t>
      </w:r>
      <w:r w:rsidR="00D34805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Fatemeh Bahadori</w:t>
      </w:r>
      <w:r w:rsidR="00D34805">
        <w:rPr>
          <w:rFonts w:eastAsia="MS PGothic" w:hAnsi="Arial"/>
          <w:color w:val="000000"/>
        </w:rPr>
        <w:t>*</w:t>
      </w:r>
      <w:r w:rsidRPr="00EF3513">
        <w:rPr>
          <w:rFonts w:eastAsia="MS PGothic" w:hAnsi="Arial"/>
          <w:color w:val="000000"/>
          <w:vertAlign w:val="superscript"/>
        </w:rPr>
        <w:t>3</w:t>
      </w:r>
    </w:p>
    <w:p w:rsidR="00D60543" w:rsidRPr="00EF3513" w:rsidRDefault="00D60543" w:rsidP="00EF351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7B1A32" w:rsidRPr="00A779E8" w:rsidRDefault="00EF498E" w:rsidP="00EF3513">
      <w:pPr>
        <w:jc w:val="center"/>
        <w:rPr>
          <w:rFonts w:eastAsia="MS PGothic"/>
          <w:color w:val="000000"/>
          <w:sz w:val="20"/>
          <w:szCs w:val="20"/>
          <w:highlight w:val="yellow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1</w:t>
      </w:r>
      <w:r w:rsidRPr="00A779E8">
        <w:rPr>
          <w:rFonts w:eastAsia="MS PGothic"/>
          <w:color w:val="000000"/>
          <w:sz w:val="20"/>
          <w:szCs w:val="20"/>
        </w:rPr>
        <w:t xml:space="preserve">Department of Biotechnology, Health Sciences Insitiute, Bezmialem Vakıf </w:t>
      </w:r>
      <w:r w:rsidR="007B1A32" w:rsidRPr="00A779E8">
        <w:rPr>
          <w:rFonts w:eastAsia="MS PGothic"/>
          <w:color w:val="000000"/>
          <w:sz w:val="20"/>
          <w:szCs w:val="20"/>
        </w:rPr>
        <w:t>University, 34093, Fatih</w:t>
      </w:r>
      <w:r w:rsidR="00D60543" w:rsidRPr="00A779E8">
        <w:rPr>
          <w:rFonts w:eastAsia="MS PGothic"/>
          <w:color w:val="000000"/>
          <w:sz w:val="20"/>
          <w:szCs w:val="20"/>
        </w:rPr>
        <w:t xml:space="preserve"> </w:t>
      </w:r>
      <w:r w:rsidR="007B1A32" w:rsidRPr="00A779E8">
        <w:rPr>
          <w:rFonts w:eastAsia="MS PGothic"/>
          <w:color w:val="000000"/>
          <w:sz w:val="20"/>
          <w:szCs w:val="20"/>
        </w:rPr>
        <w:t xml:space="preserve">Istanbul, Turkey, </w:t>
      </w:r>
      <w:r w:rsidR="006512D0" w:rsidRPr="00A779E8">
        <w:rPr>
          <w:rStyle w:val="Kpr"/>
          <w:rFonts w:eastAsia="MS PGothic"/>
          <w:sz w:val="20"/>
          <w:szCs w:val="20"/>
        </w:rPr>
        <w:fldChar w:fldCharType="begin"/>
      </w:r>
      <w:r w:rsidR="006512D0" w:rsidRPr="00A779E8">
        <w:rPr>
          <w:rStyle w:val="Kpr"/>
          <w:rFonts w:eastAsia="MS PGothic"/>
          <w:sz w:val="20"/>
          <w:szCs w:val="20"/>
        </w:rPr>
        <w:instrText xml:space="preserve"> HYPERLINK "mailto:seybulut@gmail.com" </w:instrText>
      </w:r>
      <w:r w:rsidR="006512D0" w:rsidRPr="00A779E8">
        <w:rPr>
          <w:rStyle w:val="Kpr"/>
          <w:rFonts w:eastAsia="MS PGothic"/>
          <w:sz w:val="20"/>
          <w:szCs w:val="20"/>
        </w:rPr>
        <w:fldChar w:fldCharType="separate"/>
      </w:r>
      <w:r w:rsidR="007B1A32" w:rsidRPr="00A779E8">
        <w:rPr>
          <w:rStyle w:val="Kpr"/>
          <w:rFonts w:eastAsia="MS PGothic"/>
          <w:sz w:val="20"/>
          <w:szCs w:val="20"/>
        </w:rPr>
        <w:t>seybulut@gmail.com</w:t>
      </w:r>
      <w:r w:rsidR="006512D0" w:rsidRPr="00A779E8">
        <w:rPr>
          <w:rStyle w:val="Kpr"/>
          <w:rFonts w:eastAsia="MS PGothic"/>
          <w:sz w:val="20"/>
          <w:szCs w:val="20"/>
        </w:rPr>
        <w:fldChar w:fldCharType="end"/>
      </w:r>
    </w:p>
    <w:p w:rsidR="00EF3513" w:rsidRPr="00A779E8" w:rsidRDefault="00D60543" w:rsidP="00EF3513">
      <w:pPr>
        <w:jc w:val="center"/>
        <w:rPr>
          <w:rFonts w:eastAsia="MS PGothic"/>
          <w:color w:val="000000"/>
          <w:sz w:val="20"/>
          <w:szCs w:val="20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2</w:t>
      </w:r>
      <w:r w:rsidR="00EF3513" w:rsidRPr="00A779E8">
        <w:rPr>
          <w:rFonts w:eastAsia="MS PGothic"/>
          <w:color w:val="000000"/>
          <w:sz w:val="20"/>
          <w:szCs w:val="20"/>
        </w:rPr>
        <w:t xml:space="preserve">Department of </w:t>
      </w:r>
      <w:r w:rsidR="003752EC" w:rsidRPr="00A779E8">
        <w:rPr>
          <w:rFonts w:eastAsia="MS PGothic"/>
          <w:color w:val="000000"/>
          <w:sz w:val="20"/>
          <w:szCs w:val="20"/>
        </w:rPr>
        <w:t xml:space="preserve">Molecular Biology and Genetics, </w:t>
      </w:r>
      <w:r w:rsidRPr="00A779E8">
        <w:rPr>
          <w:rFonts w:eastAsia="MS PGothic"/>
          <w:color w:val="000000"/>
          <w:sz w:val="20"/>
          <w:szCs w:val="20"/>
        </w:rPr>
        <w:t>Istanbul K</w:t>
      </w:r>
      <w:r w:rsidR="003752EC" w:rsidRPr="00A779E8">
        <w:rPr>
          <w:rFonts w:eastAsia="MS PGothic"/>
          <w:color w:val="000000"/>
          <w:sz w:val="20"/>
          <w:szCs w:val="20"/>
        </w:rPr>
        <w:t>u</w:t>
      </w:r>
      <w:r w:rsidRPr="00A779E8">
        <w:rPr>
          <w:rFonts w:eastAsia="MS PGothic"/>
          <w:color w:val="000000"/>
          <w:sz w:val="20"/>
          <w:szCs w:val="20"/>
        </w:rPr>
        <w:t>lt</w:t>
      </w:r>
      <w:r w:rsidR="003752EC" w:rsidRPr="00A779E8">
        <w:rPr>
          <w:rFonts w:eastAsia="MS PGothic"/>
          <w:color w:val="000000"/>
          <w:sz w:val="20"/>
          <w:szCs w:val="20"/>
        </w:rPr>
        <w:t>u</w:t>
      </w:r>
      <w:r w:rsidRPr="00A779E8">
        <w:rPr>
          <w:rFonts w:eastAsia="MS PGothic"/>
          <w:color w:val="000000"/>
          <w:sz w:val="20"/>
          <w:szCs w:val="20"/>
        </w:rPr>
        <w:t>r University, 3415</w:t>
      </w:r>
      <w:r w:rsidR="003752EC" w:rsidRPr="00A779E8">
        <w:rPr>
          <w:rFonts w:eastAsia="MS PGothic"/>
          <w:color w:val="000000"/>
          <w:sz w:val="20"/>
          <w:szCs w:val="20"/>
        </w:rPr>
        <w:t>6</w:t>
      </w:r>
      <w:r w:rsidRPr="00A779E8">
        <w:rPr>
          <w:rFonts w:eastAsia="MS PGothic"/>
          <w:color w:val="000000"/>
          <w:sz w:val="20"/>
          <w:szCs w:val="20"/>
        </w:rPr>
        <w:t xml:space="preserve">, Bakirkoy Istanbul, Turkey, </w:t>
      </w:r>
      <w:hyperlink r:id="rId9" w:history="1">
        <w:r w:rsidRPr="00A779E8">
          <w:rPr>
            <w:rStyle w:val="Kpr"/>
            <w:rFonts w:eastAsia="MS PGothic"/>
            <w:sz w:val="20"/>
            <w:szCs w:val="20"/>
          </w:rPr>
          <w:t>p.obakan@iku.edu.tr</w:t>
        </w:r>
      </w:hyperlink>
    </w:p>
    <w:p w:rsidR="00D60543" w:rsidRPr="00A779E8" w:rsidRDefault="00D60543" w:rsidP="00EF3513">
      <w:pPr>
        <w:jc w:val="center"/>
        <w:rPr>
          <w:rFonts w:eastAsia="MS PGothic"/>
          <w:color w:val="000000"/>
          <w:sz w:val="20"/>
          <w:szCs w:val="20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3</w:t>
      </w:r>
      <w:r w:rsidRPr="00A779E8">
        <w:rPr>
          <w:rFonts w:eastAsia="MS PGothic"/>
          <w:color w:val="000000"/>
          <w:sz w:val="20"/>
          <w:szCs w:val="20"/>
        </w:rPr>
        <w:t xml:space="preserve">Department of Pharmaceutical Biotehnology, Faculty of Pharmacy, Bezmialem Vakıf University, 34093, Fatih Istanbul, </w:t>
      </w:r>
      <w:r w:rsidR="006512D0" w:rsidRPr="00A779E8">
        <w:rPr>
          <w:rStyle w:val="Kpr"/>
          <w:rFonts w:eastAsia="MS PGothic"/>
          <w:sz w:val="20"/>
          <w:szCs w:val="20"/>
        </w:rPr>
        <w:fldChar w:fldCharType="begin"/>
      </w:r>
      <w:r w:rsidR="006512D0" w:rsidRPr="00A779E8">
        <w:rPr>
          <w:rStyle w:val="Kpr"/>
          <w:rFonts w:eastAsia="MS PGothic"/>
          <w:sz w:val="20"/>
          <w:szCs w:val="20"/>
        </w:rPr>
        <w:instrText xml:space="preserve"> HYPERLINK "mailto:fbahadori@bezmialem.edu.tr" </w:instrText>
      </w:r>
      <w:r w:rsidR="006512D0" w:rsidRPr="00A779E8">
        <w:rPr>
          <w:rStyle w:val="Kpr"/>
          <w:rFonts w:eastAsia="MS PGothic"/>
          <w:sz w:val="20"/>
          <w:szCs w:val="20"/>
        </w:rPr>
        <w:fldChar w:fldCharType="separate"/>
      </w:r>
      <w:r w:rsidRPr="00A779E8">
        <w:rPr>
          <w:rStyle w:val="Kpr"/>
          <w:rFonts w:eastAsia="MS PGothic"/>
          <w:sz w:val="20"/>
          <w:szCs w:val="20"/>
        </w:rPr>
        <w:t>fbahadori@bezmialem.edu.tr</w:t>
      </w:r>
      <w:r w:rsidR="006512D0" w:rsidRPr="00A779E8">
        <w:rPr>
          <w:rStyle w:val="Kpr"/>
          <w:rFonts w:eastAsia="MS PGothic"/>
          <w:sz w:val="20"/>
          <w:szCs w:val="20"/>
        </w:rPr>
        <w:fldChar w:fldCharType="end"/>
      </w:r>
    </w:p>
    <w:p w:rsidR="00D60543" w:rsidRPr="00EF3513" w:rsidRDefault="00D60543" w:rsidP="000D0464">
      <w:pPr>
        <w:rPr>
          <w:rFonts w:eastAsia="MS PGothic" w:hAnsi="Arial"/>
          <w:color w:val="000000"/>
        </w:rPr>
      </w:pPr>
    </w:p>
    <w:p w:rsidR="006C7E5C" w:rsidRDefault="007B1A32" w:rsidP="000D0464">
      <w:pPr>
        <w:ind w:firstLine="708"/>
        <w:jc w:val="both"/>
        <w:rPr>
          <w:color w:val="000000"/>
          <w:lang w:val="tr-TR" w:eastAsia="tr-TR"/>
        </w:rPr>
      </w:pPr>
      <w:proofErr w:type="spellStart"/>
      <w:r w:rsidRPr="007B1A32">
        <w:rPr>
          <w:color w:val="000000"/>
          <w:lang w:val="tr-TR" w:eastAsia="tr-TR"/>
        </w:rPr>
        <w:t>In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addition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toxic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chemotherapeutics</w:t>
      </w:r>
      <w:proofErr w:type="spellEnd"/>
      <w:r w:rsidRPr="007B1A32">
        <w:rPr>
          <w:color w:val="000000"/>
          <w:lang w:val="tr-TR" w:eastAsia="tr-TR"/>
        </w:rPr>
        <w:t xml:space="preserve"> on </w:t>
      </w:r>
      <w:proofErr w:type="spellStart"/>
      <w:r w:rsidRPr="007B1A32">
        <w:rPr>
          <w:color w:val="000000"/>
          <w:lang w:val="tr-TR" w:eastAsia="tr-TR"/>
        </w:rPr>
        <w:t>healthy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cells</w:t>
      </w:r>
      <w:proofErr w:type="spellEnd"/>
      <w:r w:rsidRPr="007B1A32">
        <w:rPr>
          <w:color w:val="000000"/>
          <w:lang w:val="tr-TR" w:eastAsia="tr-TR"/>
        </w:rPr>
        <w:t xml:space="preserve">, it is </w:t>
      </w:r>
      <w:proofErr w:type="spellStart"/>
      <w:r w:rsidRPr="007B1A32">
        <w:rPr>
          <w:color w:val="000000"/>
          <w:lang w:val="tr-TR" w:eastAsia="tr-TR"/>
        </w:rPr>
        <w:t>important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increase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effectiveness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these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drugs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means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pro</w:t>
      </w:r>
      <w:r w:rsidR="001C3BBA">
        <w:rPr>
          <w:color w:val="000000"/>
          <w:lang w:val="tr-TR" w:eastAsia="tr-TR"/>
        </w:rPr>
        <w:t>-</w:t>
      </w:r>
      <w:r w:rsidRPr="007B1A32">
        <w:rPr>
          <w:color w:val="000000"/>
          <w:lang w:val="tr-TR" w:eastAsia="tr-TR"/>
        </w:rPr>
        <w:t>oxidant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polyphenols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especially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considering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their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costly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price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clinical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</w:t>
      </w:r>
      <w:proofErr w:type="spellEnd"/>
      <w:r w:rsidRPr="007B1A32">
        <w:rPr>
          <w:color w:val="000000"/>
          <w:lang w:val="tr-TR" w:eastAsia="tr-TR"/>
        </w:rPr>
        <w:t>.</w:t>
      </w:r>
      <w:r w:rsidR="001F077D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Polylactic-co-glycocolic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acid</w:t>
      </w:r>
      <w:proofErr w:type="spellEnd"/>
      <w:r w:rsidRPr="007B1A32">
        <w:rPr>
          <w:color w:val="000000"/>
          <w:lang w:val="tr-TR" w:eastAsia="tr-TR"/>
        </w:rPr>
        <w:t xml:space="preserve"> (PLGA),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most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one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among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polymeric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materials</w:t>
      </w:r>
      <w:proofErr w:type="spellEnd"/>
      <w:r w:rsidRPr="007B1A32">
        <w:rPr>
          <w:color w:val="000000"/>
          <w:lang w:val="tr-TR" w:eastAsia="tr-TR"/>
        </w:rPr>
        <w:t xml:space="preserve">, is a </w:t>
      </w:r>
      <w:proofErr w:type="spellStart"/>
      <w:r w:rsidRPr="007B1A32">
        <w:rPr>
          <w:color w:val="000000"/>
          <w:lang w:val="tr-TR" w:eastAsia="tr-TR"/>
        </w:rPr>
        <w:t>biomaterial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commonly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used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new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drug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delivery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systems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approved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FDA. </w:t>
      </w:r>
      <w:proofErr w:type="spellStart"/>
      <w:r w:rsidRPr="007B1A32">
        <w:rPr>
          <w:color w:val="000000"/>
          <w:lang w:val="tr-TR" w:eastAsia="tr-TR"/>
        </w:rPr>
        <w:t>In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many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studies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safety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efficacy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curcumin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preventi</w:t>
      </w:r>
      <w:r w:rsidR="00D85389">
        <w:rPr>
          <w:color w:val="000000"/>
          <w:lang w:val="tr-TR" w:eastAsia="tr-TR"/>
        </w:rPr>
        <w:t>on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</w:t>
      </w:r>
      <w:r w:rsidR="00D85389">
        <w:rPr>
          <w:color w:val="000000"/>
          <w:lang w:val="tr-TR" w:eastAsia="tr-TR"/>
        </w:rPr>
        <w:t>reatment</w:t>
      </w:r>
      <w:proofErr w:type="spellEnd"/>
      <w:r w:rsidR="00D85389">
        <w:rPr>
          <w:color w:val="000000"/>
          <w:lang w:val="tr-TR" w:eastAsia="tr-TR"/>
        </w:rPr>
        <w:t xml:space="preserve"> of</w:t>
      </w:r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has </w:t>
      </w:r>
      <w:proofErr w:type="spellStart"/>
      <w:r w:rsidRPr="007B1A32">
        <w:rPr>
          <w:color w:val="000000"/>
          <w:lang w:val="tr-TR" w:eastAsia="tr-TR"/>
        </w:rPr>
        <w:t>been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emphasized</w:t>
      </w:r>
      <w:proofErr w:type="spellEnd"/>
      <w:r w:rsidRPr="007B1A32">
        <w:rPr>
          <w:color w:val="000000"/>
          <w:lang w:val="tr-TR" w:eastAsia="tr-TR"/>
        </w:rPr>
        <w:t>.</w:t>
      </w:r>
      <w:r w:rsidR="000D0464">
        <w:rPr>
          <w:rFonts w:eastAsia="MS PGothic"/>
          <w:color w:val="000000"/>
          <w:szCs w:val="32"/>
        </w:rPr>
        <w:t xml:space="preserve"> </w:t>
      </w:r>
      <w:r w:rsidRPr="007B1A32">
        <w:rPr>
          <w:color w:val="000000"/>
          <w:lang w:val="tr-TR" w:eastAsia="tr-TR"/>
        </w:rPr>
        <w:t>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; is a </w:t>
      </w:r>
      <w:proofErr w:type="spellStart"/>
      <w:r w:rsidRPr="007B1A32">
        <w:rPr>
          <w:color w:val="000000"/>
          <w:lang w:val="tr-TR" w:eastAsia="tr-TR"/>
        </w:rPr>
        <w:t>transcription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factor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regulation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many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genes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which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responsible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inflammation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immune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response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proliferation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apoptosis</w:t>
      </w:r>
      <w:proofErr w:type="spellEnd"/>
      <w:r w:rsidRPr="007B1A32">
        <w:rPr>
          <w:color w:val="000000"/>
          <w:lang w:val="tr-TR" w:eastAsia="tr-TR"/>
        </w:rPr>
        <w:t xml:space="preserve">.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increase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level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reactive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oxygen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species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due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affects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transcription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factor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</w:t>
      </w:r>
      <w:proofErr w:type="spellEnd"/>
      <w:r w:rsidRPr="007B1A32">
        <w:rPr>
          <w:color w:val="000000"/>
          <w:lang w:val="tr-TR" w:eastAsia="tr-TR"/>
        </w:rPr>
        <w:t xml:space="preserve">. A </w:t>
      </w:r>
      <w:proofErr w:type="spellStart"/>
      <w:r w:rsidRPr="007B1A32">
        <w:rPr>
          <w:color w:val="000000"/>
          <w:lang w:val="tr-TR" w:eastAsia="tr-TR"/>
        </w:rPr>
        <w:t>better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understanding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structure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mechanism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action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will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play</w:t>
      </w:r>
      <w:proofErr w:type="spellEnd"/>
      <w:r w:rsidRPr="007B1A32">
        <w:rPr>
          <w:color w:val="000000"/>
          <w:lang w:val="tr-TR" w:eastAsia="tr-TR"/>
        </w:rPr>
        <w:t xml:space="preserve"> an </w:t>
      </w:r>
      <w:proofErr w:type="spellStart"/>
      <w:r w:rsidRPr="007B1A32">
        <w:rPr>
          <w:color w:val="000000"/>
          <w:lang w:val="tr-TR" w:eastAsia="tr-TR"/>
        </w:rPr>
        <w:t>important</w:t>
      </w:r>
      <w:proofErr w:type="spellEnd"/>
      <w:r w:rsidRPr="007B1A32">
        <w:rPr>
          <w:color w:val="000000"/>
          <w:lang w:val="tr-TR" w:eastAsia="tr-TR"/>
        </w:rPr>
        <w:t xml:space="preserve"> role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reduction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cellular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hence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emergence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new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approaches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mechanisms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action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eliminating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negative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>.</w:t>
      </w:r>
      <w:r>
        <w:rPr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investigation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</w:t>
      </w:r>
      <w:proofErr w:type="spellEnd"/>
      <w:r w:rsidRPr="007B1A32">
        <w:rPr>
          <w:color w:val="000000"/>
          <w:lang w:val="tr-TR" w:eastAsia="tr-TR"/>
        </w:rPr>
        <w:t xml:space="preserve"> of PLGA-</w:t>
      </w:r>
      <w:proofErr w:type="spellStart"/>
      <w:r w:rsidRPr="007B1A32">
        <w:rPr>
          <w:color w:val="000000"/>
          <w:lang w:val="tr-TR" w:eastAsia="tr-TR"/>
        </w:rPr>
        <w:t>Curcumin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Nano-formulation</w:t>
      </w:r>
      <w:proofErr w:type="spellEnd"/>
      <w:r w:rsidR="00D85389">
        <w:rPr>
          <w:color w:val="000000"/>
          <w:lang w:val="tr-TR" w:eastAsia="tr-TR"/>
        </w:rPr>
        <w:t xml:space="preserve"> (</w:t>
      </w:r>
      <w:proofErr w:type="spellStart"/>
      <w:r w:rsidR="00D85389">
        <w:rPr>
          <w:color w:val="000000"/>
          <w:lang w:val="tr-TR" w:eastAsia="tr-TR"/>
        </w:rPr>
        <w:t>Nano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Curc</w:t>
      </w:r>
      <w:proofErr w:type="spellEnd"/>
      <w:r w:rsidR="00D85389">
        <w:rPr>
          <w:color w:val="000000"/>
          <w:lang w:val="tr-TR" w:eastAsia="tr-TR"/>
        </w:rPr>
        <w:t>)</w:t>
      </w:r>
      <w:r w:rsidRPr="007B1A32">
        <w:rPr>
          <w:color w:val="000000"/>
          <w:lang w:val="tr-TR" w:eastAsia="tr-TR"/>
        </w:rPr>
        <w:t xml:space="preserve"> on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level</w:t>
      </w:r>
      <w:proofErr w:type="spellEnd"/>
      <w:r w:rsidRPr="007B1A32">
        <w:rPr>
          <w:color w:val="000000"/>
          <w:lang w:val="tr-TR" w:eastAsia="tr-TR"/>
        </w:rPr>
        <w:t xml:space="preserve"> of 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subunits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</w:t>
      </w:r>
      <w:r w:rsidR="00EF498E">
        <w:rPr>
          <w:color w:val="000000"/>
          <w:lang w:val="tr-TR" w:eastAsia="tr-TR"/>
        </w:rPr>
        <w:t>ere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investigated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this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study</w:t>
      </w:r>
      <w:proofErr w:type="spellEnd"/>
      <w:r w:rsidRPr="007B1A32">
        <w:rPr>
          <w:color w:val="000000"/>
          <w:lang w:val="tr-TR" w:eastAsia="tr-TR"/>
        </w:rPr>
        <w:t>.</w:t>
      </w:r>
      <w:r w:rsidR="006C7E5C">
        <w:rPr>
          <w:color w:val="000000"/>
          <w:lang w:val="tr-TR" w:eastAsia="tr-TR"/>
        </w:rPr>
        <w:t xml:space="preserve"> </w:t>
      </w:r>
    </w:p>
    <w:p w:rsidR="007B1A32" w:rsidRPr="000D0464" w:rsidRDefault="00D34805" w:rsidP="000D0464">
      <w:pPr>
        <w:ind w:firstLine="708"/>
        <w:jc w:val="both"/>
        <w:rPr>
          <w:rFonts w:eastAsia="MS PGothic"/>
          <w:color w:val="000000"/>
          <w:szCs w:val="32"/>
        </w:rPr>
      </w:pPr>
      <w:proofErr w:type="spellStart"/>
      <w:r>
        <w:rPr>
          <w:color w:val="000000"/>
          <w:lang w:val="tr-TR" w:eastAsia="tr-TR"/>
        </w:rPr>
        <w:t>The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effect</w:t>
      </w:r>
      <w:proofErr w:type="spellEnd"/>
      <w:r>
        <w:rPr>
          <w:color w:val="000000"/>
          <w:lang w:val="tr-TR" w:eastAsia="tr-TR"/>
        </w:rPr>
        <w:t xml:space="preserve"> of </w:t>
      </w:r>
      <w:proofErr w:type="spellStart"/>
      <w:r w:rsidR="00D85389">
        <w:rPr>
          <w:color w:val="000000"/>
          <w:lang w:val="tr-TR" w:eastAsia="tr-TR"/>
        </w:rPr>
        <w:t>Nano-Curc</w:t>
      </w:r>
      <w:proofErr w:type="spellEnd"/>
      <w:r>
        <w:rPr>
          <w:color w:val="000000"/>
          <w:lang w:val="tr-TR" w:eastAsia="tr-TR"/>
        </w:rPr>
        <w:t xml:space="preserve"> </w:t>
      </w:r>
      <w:r w:rsidR="00D85389">
        <w:rPr>
          <w:color w:val="000000"/>
          <w:lang w:val="tr-TR" w:eastAsia="tr-TR"/>
        </w:rPr>
        <w:t xml:space="preserve">on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ratios</w:t>
      </w:r>
      <w:proofErr w:type="spellEnd"/>
      <w:r>
        <w:rPr>
          <w:color w:val="000000"/>
          <w:lang w:val="tr-TR" w:eastAsia="tr-TR"/>
        </w:rPr>
        <w:t xml:space="preserve"> of </w:t>
      </w:r>
      <w:proofErr w:type="spellStart"/>
      <w:r>
        <w:rPr>
          <w:color w:val="000000"/>
          <w:lang w:val="tr-TR" w:eastAsia="tr-TR"/>
        </w:rPr>
        <w:t>f</w:t>
      </w:r>
      <w:r w:rsidR="006C7E5C">
        <w:rPr>
          <w:color w:val="000000"/>
          <w:lang w:val="tr-TR" w:eastAsia="tr-TR"/>
        </w:rPr>
        <w:t>our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 w:rsidR="006C7E5C">
        <w:rPr>
          <w:color w:val="000000"/>
          <w:lang w:val="tr-TR" w:eastAsia="tr-TR"/>
        </w:rPr>
        <w:t>sub-units</w:t>
      </w:r>
      <w:proofErr w:type="spellEnd"/>
      <w:r w:rsidR="006C7E5C">
        <w:rPr>
          <w:color w:val="000000"/>
          <w:lang w:val="tr-TR" w:eastAsia="tr-TR"/>
        </w:rPr>
        <w:t xml:space="preserve"> of </w:t>
      </w:r>
      <w:r w:rsidR="006C7E5C" w:rsidRPr="007B1A32">
        <w:rPr>
          <w:color w:val="000000"/>
          <w:lang w:val="tr-TR" w:eastAsia="tr-TR"/>
        </w:rPr>
        <w:t>NF-</w:t>
      </w:r>
      <w:proofErr w:type="spellStart"/>
      <w:r w:rsidR="006C7E5C" w:rsidRPr="007B1A32">
        <w:rPr>
          <w:color w:val="000000"/>
          <w:lang w:val="tr-TR" w:eastAsia="tr-TR"/>
        </w:rPr>
        <w:t>kB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 w:rsidR="006C7E5C">
        <w:rPr>
          <w:color w:val="000000"/>
          <w:lang w:val="tr-TR" w:eastAsia="tr-TR"/>
        </w:rPr>
        <w:t>including</w:t>
      </w:r>
      <w:proofErr w:type="spellEnd"/>
      <w:r w:rsidR="006C7E5C">
        <w:rPr>
          <w:color w:val="000000"/>
          <w:lang w:val="tr-TR" w:eastAsia="tr-TR"/>
        </w:rPr>
        <w:t xml:space="preserve"> P65, P52, P50 </w:t>
      </w:r>
      <w:proofErr w:type="spellStart"/>
      <w:r w:rsidR="006C7E5C">
        <w:rPr>
          <w:color w:val="000000"/>
          <w:lang w:val="tr-TR" w:eastAsia="tr-TR"/>
        </w:rPr>
        <w:t>and</w:t>
      </w:r>
      <w:proofErr w:type="spellEnd"/>
      <w:r w:rsidR="006C7E5C">
        <w:rPr>
          <w:color w:val="000000"/>
          <w:lang w:val="tr-TR" w:eastAsia="tr-TR"/>
        </w:rPr>
        <w:t xml:space="preserve"> C-</w:t>
      </w:r>
      <w:proofErr w:type="spellStart"/>
      <w:r w:rsidR="006C7E5C">
        <w:rPr>
          <w:color w:val="000000"/>
          <w:lang w:val="tr-TR" w:eastAsia="tr-TR"/>
        </w:rPr>
        <w:t>Rel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were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evaluated</w:t>
      </w:r>
      <w:proofErr w:type="spellEnd"/>
      <w:r>
        <w:rPr>
          <w:color w:val="000000"/>
          <w:lang w:val="tr-TR" w:eastAsia="tr-TR"/>
        </w:rPr>
        <w:t xml:space="preserve"> </w:t>
      </w:r>
      <w:r w:rsidR="00D85389">
        <w:rPr>
          <w:color w:val="000000"/>
          <w:lang w:val="tr-TR" w:eastAsia="tr-TR"/>
        </w:rPr>
        <w:t>on</w:t>
      </w:r>
      <w:r>
        <w:rPr>
          <w:color w:val="000000"/>
          <w:lang w:val="tr-TR" w:eastAsia="tr-TR"/>
        </w:rPr>
        <w:t xml:space="preserve"> MCF-7 </w:t>
      </w:r>
      <w:proofErr w:type="spellStart"/>
      <w:r>
        <w:rPr>
          <w:color w:val="000000"/>
          <w:lang w:val="tr-TR" w:eastAsia="tr-TR"/>
        </w:rPr>
        <w:t>breast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cancer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cell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lines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which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were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pre-treated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with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paclitaxel</w:t>
      </w:r>
      <w:proofErr w:type="spellEnd"/>
      <w:r w:rsidR="00D85389">
        <w:rPr>
          <w:color w:val="000000"/>
          <w:lang w:val="tr-TR" w:eastAsia="tr-TR"/>
        </w:rPr>
        <w:t xml:space="preserve">. P65 </w:t>
      </w:r>
      <w:proofErr w:type="spellStart"/>
      <w:r w:rsidR="00D85389">
        <w:rPr>
          <w:color w:val="000000"/>
          <w:lang w:val="tr-TR" w:eastAsia="tr-TR"/>
        </w:rPr>
        <w:t>was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most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supressed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sub-unit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by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Nano-Curc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which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could</w:t>
      </w:r>
      <w:proofErr w:type="spellEnd"/>
      <w:r w:rsidR="00D85389">
        <w:rPr>
          <w:color w:val="000000"/>
          <w:lang w:val="tr-TR" w:eastAsia="tr-TR"/>
        </w:rPr>
        <w:t xml:space="preserve"> be </w:t>
      </w:r>
      <w:proofErr w:type="spellStart"/>
      <w:r w:rsidR="00D85389">
        <w:rPr>
          <w:color w:val="000000"/>
          <w:lang w:val="tr-TR" w:eastAsia="tr-TR"/>
        </w:rPr>
        <w:t>counted</w:t>
      </w:r>
      <w:proofErr w:type="spellEnd"/>
      <w:r w:rsidR="00D85389">
        <w:rPr>
          <w:color w:val="000000"/>
          <w:lang w:val="tr-TR" w:eastAsia="tr-TR"/>
        </w:rPr>
        <w:t xml:space="preserve"> as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success</w:t>
      </w:r>
      <w:proofErr w:type="spellEnd"/>
      <w:r w:rsidR="00D85389">
        <w:rPr>
          <w:color w:val="000000"/>
          <w:lang w:val="tr-TR" w:eastAsia="tr-TR"/>
        </w:rPr>
        <w:t xml:space="preserve"> of </w:t>
      </w:r>
      <w:proofErr w:type="spellStart"/>
      <w:r w:rsidR="00D85389">
        <w:rPr>
          <w:color w:val="000000"/>
          <w:lang w:val="tr-TR" w:eastAsia="tr-TR"/>
        </w:rPr>
        <w:t>this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nano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formulation</w:t>
      </w:r>
      <w:proofErr w:type="spellEnd"/>
      <w:r w:rsidR="00D85389">
        <w:rPr>
          <w:color w:val="000000"/>
          <w:lang w:val="tr-TR" w:eastAsia="tr-TR"/>
        </w:rPr>
        <w:t xml:space="preserve"> in </w:t>
      </w:r>
      <w:proofErr w:type="spellStart"/>
      <w:r w:rsidR="00D85389">
        <w:rPr>
          <w:color w:val="000000"/>
          <w:lang w:val="tr-TR" w:eastAsia="tr-TR"/>
        </w:rPr>
        <w:t>decrease</w:t>
      </w:r>
      <w:proofErr w:type="spellEnd"/>
      <w:r w:rsidR="00D85389">
        <w:rPr>
          <w:color w:val="000000"/>
          <w:lang w:val="tr-TR" w:eastAsia="tr-TR"/>
        </w:rPr>
        <w:t xml:space="preserve"> of </w:t>
      </w:r>
      <w:proofErr w:type="spellStart"/>
      <w:r w:rsidR="00D85389">
        <w:rPr>
          <w:color w:val="000000"/>
          <w:lang w:val="tr-TR" w:eastAsia="tr-TR"/>
        </w:rPr>
        <w:t>inflammation</w:t>
      </w:r>
      <w:proofErr w:type="spellEnd"/>
      <w:r w:rsidR="00D85389">
        <w:rPr>
          <w:color w:val="000000"/>
          <w:lang w:val="tr-TR" w:eastAsia="tr-TR"/>
        </w:rPr>
        <w:t xml:space="preserve"> at </w:t>
      </w:r>
      <w:proofErr w:type="spellStart"/>
      <w:r w:rsidR="00D85389">
        <w:rPr>
          <w:color w:val="000000"/>
          <w:lang w:val="tr-TR" w:eastAsia="tr-TR"/>
        </w:rPr>
        <w:t>cancer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tumor</w:t>
      </w:r>
      <w:proofErr w:type="spellEnd"/>
      <w:r w:rsidR="00D85389">
        <w:rPr>
          <w:color w:val="000000"/>
          <w:lang w:val="tr-TR" w:eastAsia="tr-TR"/>
        </w:rPr>
        <w:t xml:space="preserve">. </w:t>
      </w:r>
      <w:r>
        <w:rPr>
          <w:color w:val="000000"/>
          <w:lang w:val="tr-TR" w:eastAsia="tr-TR"/>
        </w:rPr>
        <w:t xml:space="preserve"> </w:t>
      </w:r>
      <w:r w:rsidR="006C7E5C">
        <w:rPr>
          <w:color w:val="000000"/>
          <w:lang w:val="tr-TR" w:eastAsia="tr-TR"/>
        </w:rPr>
        <w:t xml:space="preserve"> </w:t>
      </w:r>
    </w:p>
    <w:p w:rsidR="00E63F0B" w:rsidRDefault="00E63F0B" w:rsidP="007B1A32">
      <w:pPr>
        <w:jc w:val="both"/>
        <w:rPr>
          <w:color w:val="000000"/>
        </w:rPr>
      </w:pPr>
    </w:p>
    <w:p w:rsidR="007B1A32" w:rsidRDefault="007B1A32" w:rsidP="007B1A32">
      <w:pPr>
        <w:jc w:val="both"/>
        <w:rPr>
          <w:b/>
        </w:rPr>
      </w:pPr>
      <w:r>
        <w:rPr>
          <w:b/>
        </w:rPr>
        <w:t>Biography</w:t>
      </w:r>
    </w:p>
    <w:p w:rsidR="007B1A32" w:rsidRDefault="007B1A32" w:rsidP="007B1A32">
      <w:pPr>
        <w:jc w:val="both"/>
        <w:rPr>
          <w:b/>
        </w:rPr>
      </w:pPr>
    </w:p>
    <w:p w:rsidR="000D0464" w:rsidRDefault="000D0464" w:rsidP="006C7E5C">
      <w:pPr>
        <w:autoSpaceDE w:val="0"/>
        <w:autoSpaceDN w:val="0"/>
        <w:adjustRightInd w:val="0"/>
        <w:jc w:val="both"/>
      </w:pPr>
      <w:r w:rsidRPr="000D0464">
        <w:t>Şeyma</w:t>
      </w:r>
      <w:r w:rsidR="006C7E5C">
        <w:t xml:space="preserve"> Bulut is studying in </w:t>
      </w:r>
      <w:r w:rsidR="006C7E5C" w:rsidRPr="000D0464">
        <w:t>Master's Programme</w:t>
      </w:r>
      <w:r w:rsidR="006C7E5C">
        <w:t xml:space="preserve"> in</w:t>
      </w:r>
      <w:r w:rsidRPr="000D0464">
        <w:t xml:space="preserve"> Bezmialem </w:t>
      </w:r>
      <w:r w:rsidR="006C7E5C">
        <w:t xml:space="preserve">Vakif </w:t>
      </w:r>
      <w:r w:rsidRPr="000D0464">
        <w:t>University, Department of  Biotechnology</w:t>
      </w:r>
      <w:r w:rsidR="006C7E5C">
        <w:t>- Istanbul-Turkey</w:t>
      </w:r>
      <w:r w:rsidRPr="000D0464">
        <w:t xml:space="preserve">. She </w:t>
      </w:r>
      <w:r w:rsidR="006C7E5C">
        <w:t xml:space="preserve">was </w:t>
      </w:r>
      <w:r w:rsidRPr="000D0464">
        <w:t xml:space="preserve">graduated </w:t>
      </w:r>
      <w:r w:rsidR="006C7E5C">
        <w:t xml:space="preserve">from </w:t>
      </w:r>
      <w:r w:rsidRPr="000D0464">
        <w:t>department of Molecular Biology and Genetics</w:t>
      </w:r>
      <w:r w:rsidR="006C7E5C">
        <w:t>- Bilim University-Istanbul, Turkey</w:t>
      </w:r>
      <w:r w:rsidRPr="000D0464">
        <w:t xml:space="preserve">. She </w:t>
      </w:r>
      <w:r w:rsidR="006C7E5C">
        <w:t xml:space="preserve">has the experiences in studying molecular mechanisms of anti-cancer agents in </w:t>
      </w:r>
      <w:r w:rsidRPr="000D0464">
        <w:t>national and international internship</w:t>
      </w:r>
      <w:r w:rsidR="006C7E5C">
        <w:t xml:space="preserve"> programs</w:t>
      </w:r>
      <w:r w:rsidRPr="000D0464">
        <w:t xml:space="preserve">. </w:t>
      </w:r>
    </w:p>
    <w:p w:rsidR="000D0464" w:rsidRDefault="000D0464" w:rsidP="007B1A32">
      <w:pPr>
        <w:autoSpaceDE w:val="0"/>
        <w:autoSpaceDN w:val="0"/>
        <w:adjustRightInd w:val="0"/>
      </w:pPr>
    </w:p>
    <w:p w:rsidR="007B1A32" w:rsidRPr="008A690F" w:rsidRDefault="007B1A32" w:rsidP="007B1A3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60543">
        <w:rPr>
          <w:lang w:val="en-NZ"/>
        </w:rPr>
        <w:t>Seyma Bulut</w:t>
      </w:r>
      <w:r w:rsidRPr="008A690F">
        <w:rPr>
          <w:lang w:val="en-NZ"/>
        </w:rPr>
        <w:br/>
        <w:t>Contact number:</w:t>
      </w:r>
      <w:r w:rsidR="00D60543">
        <w:rPr>
          <w:lang w:val="en-NZ"/>
        </w:rPr>
        <w:t xml:space="preserve"> +90 534 974 65 30</w:t>
      </w:r>
      <w:r w:rsidRPr="008A690F">
        <w:rPr>
          <w:lang w:val="en-NZ"/>
        </w:rPr>
        <w:br/>
        <w:t>Linked In account:</w:t>
      </w:r>
      <w:r w:rsidR="000D0464">
        <w:rPr>
          <w:lang w:val="en-NZ"/>
        </w:rPr>
        <w:t xml:space="preserve"> Şeyma Bulut </w:t>
      </w:r>
    </w:p>
    <w:p w:rsidR="00AC3BCD" w:rsidRDefault="007B1A32" w:rsidP="00D6054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D60543">
        <w:rPr>
          <w:lang w:val="en-NZ"/>
        </w:rPr>
        <w:t xml:space="preserve"> </w:t>
      </w:r>
      <w:r w:rsidRPr="008A690F">
        <w:rPr>
          <w:lang w:val="en-NZ"/>
        </w:rPr>
        <w:br/>
        <w:t xml:space="preserve">Category: </w:t>
      </w:r>
      <w:r w:rsidR="00880B5B">
        <w:rPr>
          <w:lang w:val="en-NZ"/>
        </w:rPr>
        <w:t>Poster</w:t>
      </w:r>
      <w:bookmarkStart w:id="0" w:name="_GoBack"/>
      <w:bookmarkEnd w:id="0"/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D6B" w:rsidRDefault="00A30D6B" w:rsidP="00671A59">
      <w:r>
        <w:separator/>
      </w:r>
    </w:p>
  </w:endnote>
  <w:endnote w:type="continuationSeparator" w:id="0">
    <w:p w:rsidR="00A30D6B" w:rsidRDefault="00A30D6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D6B" w:rsidRDefault="00A30D6B" w:rsidP="00671A59">
      <w:r>
        <w:separator/>
      </w:r>
    </w:p>
  </w:footnote>
  <w:footnote w:type="continuationSeparator" w:id="0">
    <w:p w:rsidR="00A30D6B" w:rsidRDefault="00A30D6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57007"/>
    <w:rsid w:val="00072E30"/>
    <w:rsid w:val="00085B88"/>
    <w:rsid w:val="00090564"/>
    <w:rsid w:val="00097CA5"/>
    <w:rsid w:val="000A4C72"/>
    <w:rsid w:val="000D0464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3BBA"/>
    <w:rsid w:val="001F077D"/>
    <w:rsid w:val="001F414A"/>
    <w:rsid w:val="00205354"/>
    <w:rsid w:val="00263A8D"/>
    <w:rsid w:val="002659F1"/>
    <w:rsid w:val="00270EC9"/>
    <w:rsid w:val="00292DC0"/>
    <w:rsid w:val="002B18D5"/>
    <w:rsid w:val="002C0F2B"/>
    <w:rsid w:val="002C19CF"/>
    <w:rsid w:val="003752EC"/>
    <w:rsid w:val="003753DD"/>
    <w:rsid w:val="003A4429"/>
    <w:rsid w:val="004775E3"/>
    <w:rsid w:val="0048635B"/>
    <w:rsid w:val="0049217F"/>
    <w:rsid w:val="004A262E"/>
    <w:rsid w:val="004A2CA1"/>
    <w:rsid w:val="004B3B30"/>
    <w:rsid w:val="004C3C2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512D0"/>
    <w:rsid w:val="00671A59"/>
    <w:rsid w:val="00691F82"/>
    <w:rsid w:val="006B463C"/>
    <w:rsid w:val="006C51B8"/>
    <w:rsid w:val="006C7E5C"/>
    <w:rsid w:val="006F0C5C"/>
    <w:rsid w:val="007258AA"/>
    <w:rsid w:val="00743CCA"/>
    <w:rsid w:val="00746319"/>
    <w:rsid w:val="007875D1"/>
    <w:rsid w:val="00790C29"/>
    <w:rsid w:val="007B1A32"/>
    <w:rsid w:val="007F0333"/>
    <w:rsid w:val="00800D58"/>
    <w:rsid w:val="00834D93"/>
    <w:rsid w:val="00862283"/>
    <w:rsid w:val="00880B5B"/>
    <w:rsid w:val="008A3E9A"/>
    <w:rsid w:val="008A690F"/>
    <w:rsid w:val="00901E5B"/>
    <w:rsid w:val="00914C5A"/>
    <w:rsid w:val="00933DF8"/>
    <w:rsid w:val="00940E15"/>
    <w:rsid w:val="00970E67"/>
    <w:rsid w:val="00976A1B"/>
    <w:rsid w:val="009821B4"/>
    <w:rsid w:val="009A6AD9"/>
    <w:rsid w:val="009B0CCF"/>
    <w:rsid w:val="009B5B66"/>
    <w:rsid w:val="009B7F4F"/>
    <w:rsid w:val="009D3EA4"/>
    <w:rsid w:val="009D3FD0"/>
    <w:rsid w:val="009E6632"/>
    <w:rsid w:val="009E6C61"/>
    <w:rsid w:val="00A00CFD"/>
    <w:rsid w:val="00A30D6B"/>
    <w:rsid w:val="00A31D17"/>
    <w:rsid w:val="00A41107"/>
    <w:rsid w:val="00A50066"/>
    <w:rsid w:val="00A668A1"/>
    <w:rsid w:val="00A76E81"/>
    <w:rsid w:val="00A779E8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4805"/>
    <w:rsid w:val="00D367E3"/>
    <w:rsid w:val="00D41AC3"/>
    <w:rsid w:val="00D60543"/>
    <w:rsid w:val="00D85389"/>
    <w:rsid w:val="00D939B0"/>
    <w:rsid w:val="00DA2249"/>
    <w:rsid w:val="00DA581F"/>
    <w:rsid w:val="00DC29A1"/>
    <w:rsid w:val="00DC7405"/>
    <w:rsid w:val="00DD3006"/>
    <w:rsid w:val="00DE2102"/>
    <w:rsid w:val="00E119D1"/>
    <w:rsid w:val="00E63F0B"/>
    <w:rsid w:val="00E713DA"/>
    <w:rsid w:val="00E85CF8"/>
    <w:rsid w:val="00EB353E"/>
    <w:rsid w:val="00ED51D7"/>
    <w:rsid w:val="00EE1DF0"/>
    <w:rsid w:val="00EF3513"/>
    <w:rsid w:val="00EF498E"/>
    <w:rsid w:val="00F01887"/>
    <w:rsid w:val="00F1605E"/>
    <w:rsid w:val="00F215A7"/>
    <w:rsid w:val="00F42DCF"/>
    <w:rsid w:val="00F709F5"/>
    <w:rsid w:val="00F823FF"/>
    <w:rsid w:val="00F90AE2"/>
    <w:rsid w:val="00FA5CBE"/>
    <w:rsid w:val="00FB641C"/>
    <w:rsid w:val="00FC1073"/>
    <w:rsid w:val="00FE5D6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6E8E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GvdeMetniChar">
    <w:name w:val="Gövde Metni Char"/>
    <w:link w:val="GvdeMetni"/>
    <w:uiPriority w:val="99"/>
    <w:semiHidden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klamaMetniChar">
    <w:name w:val="Açıklama Metni Char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onMetniChar">
    <w:name w:val="Balon Metni Char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GvdeMetniGirintisiChar">
    <w:name w:val="Gövde Metni Girintisi Char"/>
    <w:link w:val="GvdeMetniGirintisi"/>
    <w:uiPriority w:val="99"/>
    <w:semiHidden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BilgiChar">
    <w:name w:val="Üst 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ltBilgiChar">
    <w:name w:val="Alt 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zmlenmeyenBahsetme1">
    <w:name w:val="Çözümlenmeyen Bahsetme1"/>
    <w:uiPriority w:val="99"/>
    <w:semiHidden/>
    <w:unhideWhenUsed/>
    <w:rsid w:val="007B1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9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mailto:p.obakan@iku.edu.tr" TargetMode="External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5CA89-F836-DC46-B339-4824A082602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2901</CharactersWithSpaces>
  <SharedDoc>false</SharedDoc>
  <HLinks>
    <vt:vector size="18" baseType="variant">
      <vt:variant>
        <vt:i4>1441918</vt:i4>
      </vt:variant>
      <vt:variant>
        <vt:i4>9</vt:i4>
      </vt:variant>
      <vt:variant>
        <vt:i4>0</vt:i4>
      </vt:variant>
      <vt:variant>
        <vt:i4>5</vt:i4>
      </vt:variant>
      <vt:variant>
        <vt:lpwstr>mailto:fbahadori@bezmialem.edu.tr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mailto:p.obakan@iku.edu.tr</vt:lpwstr>
      </vt:variant>
      <vt:variant>
        <vt:lpwstr/>
      </vt:variant>
      <vt:variant>
        <vt:i4>7143516</vt:i4>
      </vt:variant>
      <vt:variant>
        <vt:i4>3</vt:i4>
      </vt:variant>
      <vt:variant>
        <vt:i4>0</vt:i4>
      </vt:variant>
      <vt:variant>
        <vt:i4>5</vt:i4>
      </vt:variant>
      <vt:variant>
        <vt:lpwstr>mailto:seybulut@gmail.com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2019-12-20T09:43:00Z</dcterms:created>
  <dcterms:modified xsi:type="dcterms:W3CDTF">2019-12-27T21:01:00Z</dcterms:modified>
</cp:coreProperties>
</file>