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A4" w:rsidRDefault="003D43A4" w:rsidP="00DC0C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43A4">
        <w:rPr>
          <w:rFonts w:ascii="Times New Roman" w:hAnsi="Times New Roman" w:cs="Times New Roman"/>
          <w:b/>
          <w:bCs/>
          <w:sz w:val="24"/>
          <w:szCs w:val="24"/>
        </w:rPr>
        <w:t>Reduced Graphene Oxide Modified Activated Glassy Carbon Electrode for the Simultaneous Determination of Metronidazole and Ranitidine</w:t>
      </w:r>
    </w:p>
    <w:p w:rsidR="003D43A4" w:rsidRDefault="003D43A4" w:rsidP="00DC0C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43A4" w:rsidRDefault="00252422" w:rsidP="003D43A4">
      <w:pPr>
        <w:spacing w:after="0" w:line="360" w:lineRule="auto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1523DC">
        <w:rPr>
          <w:rFonts w:ascii="Times New Roman" w:eastAsia="Batang" w:hAnsi="Times New Roman" w:cs="Times New Roman"/>
          <w:bCs/>
          <w:sz w:val="24"/>
          <w:szCs w:val="24"/>
        </w:rPr>
        <w:t>A. J. Saleh Ahammad</w:t>
      </w:r>
    </w:p>
    <w:p w:rsidR="00252422" w:rsidRPr="003D43A4" w:rsidRDefault="00252422" w:rsidP="003D43A4">
      <w:pPr>
        <w:spacing w:after="0" w:line="360" w:lineRule="auto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1523DC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  <w:lang w:bidi="bn-BD"/>
        </w:rPr>
        <w:t xml:space="preserve"> </w:t>
      </w:r>
      <w:r w:rsidRPr="001523DC">
        <w:rPr>
          <w:rFonts w:ascii="Times New Roman" w:eastAsia="Calibri" w:hAnsi="Times New Roman" w:cs="Times New Roman"/>
          <w:i/>
          <w:iCs/>
          <w:sz w:val="24"/>
          <w:szCs w:val="24"/>
          <w:lang w:bidi="bn-BD"/>
        </w:rPr>
        <w:t>Department of Chemistry, Jagannath University, Dhaka 1100, Bangladesh</w:t>
      </w:r>
    </w:p>
    <w:p w:rsidR="00087E4B" w:rsidRPr="001523DC" w:rsidRDefault="00252422" w:rsidP="00DC0CED">
      <w:pPr>
        <w:spacing w:after="0" w:line="36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bookmarkStart w:id="0" w:name="_Hlk80049235"/>
      <w:r w:rsidRPr="001523DC">
        <w:rPr>
          <w:rFonts w:ascii="Times New Roman" w:eastAsia="Calibri" w:hAnsi="Times New Roman" w:cs="Times New Roman"/>
          <w:sz w:val="24"/>
          <w:szCs w:val="24"/>
        </w:rPr>
        <w:t xml:space="preserve">E-mail address: </w:t>
      </w:r>
      <w:hyperlink r:id="rId8" w:history="1">
        <w:r w:rsidRPr="001523D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ajsahammad@chem.jnu.ac.bd</w:t>
        </w:r>
      </w:hyperlink>
      <w:bookmarkEnd w:id="0"/>
    </w:p>
    <w:p w:rsidR="00A02AD8" w:rsidRPr="001523DC" w:rsidRDefault="00A02AD8" w:rsidP="00D51783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0776" w:rsidRPr="001523DC" w:rsidRDefault="00360776" w:rsidP="00722A7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1249948"/>
      <w:r w:rsidRPr="001523DC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bookmarkEnd w:id="1"/>
    <w:p w:rsidR="001E5966" w:rsidRPr="001523DC" w:rsidRDefault="009A2578" w:rsidP="00DC0C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3DC">
        <w:rPr>
          <w:rFonts w:ascii="Times New Roman" w:hAnsi="Times New Roman" w:cs="Times New Roman"/>
          <w:sz w:val="24"/>
          <w:szCs w:val="24"/>
        </w:rPr>
        <w:t>An activated glassy carbon electrode</w:t>
      </w:r>
      <w:r w:rsidR="00796474" w:rsidRPr="001523DC">
        <w:rPr>
          <w:rFonts w:ascii="Times New Roman" w:hAnsi="Times New Roman" w:cs="Times New Roman"/>
          <w:sz w:val="24"/>
          <w:szCs w:val="24"/>
        </w:rPr>
        <w:t xml:space="preserve"> (AGCE)</w:t>
      </w:r>
      <w:r w:rsidRPr="001523DC">
        <w:rPr>
          <w:rFonts w:ascii="Times New Roman" w:hAnsi="Times New Roman" w:cs="Times New Roman"/>
          <w:sz w:val="24"/>
          <w:szCs w:val="24"/>
        </w:rPr>
        <w:t>, modified with reduced graphene oxide (rGO)(rGO-AGCE), was successfully used to simultaneously determine metronidazole (MT)</w:t>
      </w:r>
      <w:r w:rsidR="00796474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Pr="001523DC">
        <w:rPr>
          <w:rFonts w:ascii="Times New Roman" w:hAnsi="Times New Roman" w:cs="Times New Roman"/>
          <w:sz w:val="24"/>
          <w:szCs w:val="24"/>
        </w:rPr>
        <w:t>and</w:t>
      </w:r>
      <w:r w:rsidR="00796474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Pr="001523DC">
        <w:rPr>
          <w:rFonts w:ascii="Times New Roman" w:hAnsi="Times New Roman" w:cs="Times New Roman"/>
          <w:sz w:val="24"/>
          <w:szCs w:val="24"/>
        </w:rPr>
        <w:t>ranitidine (RT). rGO-AGCE was fabricated by electrochemically reducing</w:t>
      </w:r>
      <w:r w:rsidR="0014233F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Pr="001523DC">
        <w:rPr>
          <w:rFonts w:ascii="Times New Roman" w:hAnsi="Times New Roman" w:cs="Times New Roman"/>
          <w:sz w:val="24"/>
          <w:szCs w:val="24"/>
        </w:rPr>
        <w:t>a graphene oxide (GO)</w:t>
      </w:r>
      <w:r w:rsidR="0054440A" w:rsidRPr="001523DC">
        <w:rPr>
          <w:rFonts w:ascii="Times New Roman" w:hAnsi="Times New Roman" w:cs="Times New Roman"/>
          <w:sz w:val="24"/>
          <w:szCs w:val="24"/>
        </w:rPr>
        <w:t>-</w:t>
      </w:r>
      <w:r w:rsidRPr="001523DC">
        <w:rPr>
          <w:rFonts w:ascii="Times New Roman" w:hAnsi="Times New Roman" w:cs="Times New Roman"/>
          <w:sz w:val="24"/>
          <w:szCs w:val="24"/>
        </w:rPr>
        <w:t>modified AGCE (GO-AGCE) using</w:t>
      </w:r>
      <w:r w:rsidR="0014233F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>linear swipe voltammetry (LSV) in a neutral KNO</w:t>
      </w:r>
      <w:r w:rsidR="001E5966" w:rsidRPr="001523D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solution.</w:t>
      </w:r>
      <w:r w:rsidR="0014233F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A stable electrode surface was </w:t>
      </w:r>
      <w:r w:rsidRPr="001523DC">
        <w:rPr>
          <w:rFonts w:ascii="Times New Roman" w:hAnsi="Times New Roman" w:cs="Times New Roman"/>
          <w:sz w:val="24"/>
          <w:szCs w:val="24"/>
        </w:rPr>
        <w:t>formed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due to the possible electrostatic interaction between the functional groups of rGO and AGCE, which also helps </w:t>
      </w:r>
      <w:r w:rsidRPr="001523DC">
        <w:rPr>
          <w:rFonts w:ascii="Times New Roman" w:hAnsi="Times New Roman" w:cs="Times New Roman"/>
          <w:sz w:val="24"/>
          <w:szCs w:val="24"/>
        </w:rPr>
        <w:t>in catalyzing</w:t>
      </w:r>
      <w:r w:rsidR="0077363F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the reduction reaction of MT and RT. Changes in </w:t>
      </w:r>
      <w:r w:rsidRPr="001523DC">
        <w:rPr>
          <w:rFonts w:ascii="Times New Roman" w:hAnsi="Times New Roman" w:cs="Times New Roman"/>
          <w:sz w:val="24"/>
          <w:szCs w:val="24"/>
        </w:rPr>
        <w:t>the</w:t>
      </w:r>
      <w:r w:rsidR="00DC2BB3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surface morphology </w:t>
      </w:r>
      <w:r w:rsidRPr="001523DC">
        <w:rPr>
          <w:rFonts w:ascii="Times New Roman" w:hAnsi="Times New Roman" w:cs="Times New Roman"/>
          <w:sz w:val="24"/>
          <w:szCs w:val="24"/>
        </w:rPr>
        <w:t>resulting from the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step-by-step modification were</w:t>
      </w:r>
      <w:r w:rsidR="00DC2BB3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Pr="001523DC">
        <w:rPr>
          <w:rFonts w:ascii="Times New Roman" w:hAnsi="Times New Roman" w:cs="Times New Roman"/>
          <w:sz w:val="24"/>
          <w:szCs w:val="24"/>
        </w:rPr>
        <w:t>evaluated using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field emission scanning electron microscopy (FESEM). </w:t>
      </w:r>
      <w:r w:rsidRPr="001523DC">
        <w:rPr>
          <w:rFonts w:ascii="Times New Roman" w:hAnsi="Times New Roman" w:cs="Times New Roman"/>
          <w:sz w:val="24"/>
          <w:szCs w:val="24"/>
        </w:rPr>
        <w:t>Variations in the electrical conductivity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of the modified electrode </w:t>
      </w:r>
      <w:r w:rsidR="0054440A" w:rsidRPr="001523DC">
        <w:rPr>
          <w:rFonts w:ascii="Times New Roman" w:hAnsi="Times New Roman" w:cs="Times New Roman"/>
          <w:sz w:val="24"/>
          <w:szCs w:val="24"/>
        </w:rPr>
        <w:t xml:space="preserve">were </w:t>
      </w:r>
      <w:r w:rsidRPr="001523DC">
        <w:rPr>
          <w:rFonts w:ascii="Times New Roman" w:hAnsi="Times New Roman" w:cs="Times New Roman"/>
          <w:sz w:val="24"/>
          <w:szCs w:val="24"/>
        </w:rPr>
        <w:t>evaluated using</w:t>
      </w:r>
      <w:r w:rsidR="00DC2BB3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cyclic voltammetry (CV) and electrochemical impedance spectroscopy (EIS). Differential pulse voltammetry (DPV) and CV were performed to study the voltametric response of MT and RT at rGO-AGCE. Amperometry (AMP) and DPV responses were </w:t>
      </w:r>
      <w:r w:rsidRPr="001523DC">
        <w:rPr>
          <w:rFonts w:ascii="Times New Roman" w:hAnsi="Times New Roman" w:cs="Times New Roman"/>
          <w:sz w:val="24"/>
          <w:szCs w:val="24"/>
        </w:rPr>
        <w:t>used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for quantitative analysis. CV was performed at different scan rates to </w:t>
      </w:r>
      <w:r w:rsidRPr="001523DC">
        <w:rPr>
          <w:rFonts w:ascii="Times New Roman" w:hAnsi="Times New Roman" w:cs="Times New Roman"/>
          <w:sz w:val="24"/>
          <w:szCs w:val="24"/>
        </w:rPr>
        <w:t>evaluate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the kinetics</w:t>
      </w:r>
      <w:r w:rsidR="00C52D18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>of</w:t>
      </w:r>
      <w:r w:rsidR="00C52D18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Pr="001523DC">
        <w:rPr>
          <w:rFonts w:ascii="Times New Roman" w:hAnsi="Times New Roman" w:cs="Times New Roman"/>
          <w:sz w:val="24"/>
          <w:szCs w:val="24"/>
        </w:rPr>
        <w:t>the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MT and RT</w:t>
      </w:r>
      <w:r w:rsidR="00C52D18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reduction process. The charge transfer </w:t>
      </w:r>
      <w:r w:rsidRPr="001523DC">
        <w:rPr>
          <w:rFonts w:ascii="Times New Roman" w:hAnsi="Times New Roman" w:cs="Times New Roman"/>
          <w:sz w:val="24"/>
          <w:szCs w:val="24"/>
        </w:rPr>
        <w:t>coefficient and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the total number of electrons </w:t>
      </w:r>
      <w:r w:rsidRPr="001523DC">
        <w:rPr>
          <w:rFonts w:ascii="Times New Roman" w:hAnsi="Times New Roman" w:cs="Times New Roman"/>
          <w:sz w:val="24"/>
          <w:szCs w:val="24"/>
        </w:rPr>
        <w:t>associated with</w:t>
      </w:r>
      <w:r w:rsidR="00C52D18" w:rsidRPr="001523DC" w:rsidDel="00C52D18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the reduction process were calculated from scan rate analysis. </w:t>
      </w:r>
      <w:r w:rsidRPr="001523DC">
        <w:rPr>
          <w:rFonts w:ascii="Times New Roman" w:hAnsi="Times New Roman" w:cs="Times New Roman"/>
          <w:sz w:val="24"/>
          <w:szCs w:val="24"/>
        </w:rPr>
        <w:t>An excellent recovery of RT and MT was obtained</w:t>
      </w:r>
      <w:r w:rsidR="00C52D18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E5966" w:rsidRPr="001523DC">
        <w:rPr>
          <w:rFonts w:ascii="Times New Roman" w:hAnsi="Times New Roman" w:cs="Times New Roman"/>
          <w:sz w:val="24"/>
          <w:szCs w:val="24"/>
        </w:rPr>
        <w:t xml:space="preserve"> in real sample analysis</w:t>
      </w:r>
      <w:r w:rsidR="00C52D18" w:rsidRPr="001523DC">
        <w:rPr>
          <w:rFonts w:ascii="Times New Roman" w:hAnsi="Times New Roman" w:cs="Times New Roman"/>
          <w:sz w:val="24"/>
          <w:szCs w:val="24"/>
        </w:rPr>
        <w:t>.</w:t>
      </w:r>
    </w:p>
    <w:p w:rsidR="0085343E" w:rsidRPr="001523DC" w:rsidRDefault="0085343E" w:rsidP="00DC0CE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049" w:rsidRPr="001523DC" w:rsidRDefault="005822A9" w:rsidP="003D43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3DC">
        <w:rPr>
          <w:rFonts w:ascii="Times New Roman" w:hAnsi="Times New Roman" w:cs="Times New Roman"/>
          <w:b/>
          <w:sz w:val="24"/>
          <w:szCs w:val="24"/>
        </w:rPr>
        <w:t>Keywords</w:t>
      </w:r>
      <w:r w:rsidR="00F53274" w:rsidRPr="001523DC">
        <w:rPr>
          <w:rFonts w:ascii="Times New Roman" w:hAnsi="Times New Roman" w:cs="Times New Roman"/>
          <w:sz w:val="24"/>
          <w:szCs w:val="24"/>
        </w:rPr>
        <w:t>:</w:t>
      </w:r>
      <w:r w:rsidR="00111968" w:rsidRPr="001523DC">
        <w:rPr>
          <w:rFonts w:ascii="Times New Roman" w:hAnsi="Times New Roman" w:cs="Times New Roman"/>
          <w:sz w:val="24"/>
          <w:szCs w:val="24"/>
        </w:rPr>
        <w:t xml:space="preserve"> Activated </w:t>
      </w:r>
      <w:r w:rsidR="009A2578" w:rsidRPr="001523DC">
        <w:rPr>
          <w:rFonts w:ascii="Times New Roman" w:hAnsi="Times New Roman" w:cs="Times New Roman"/>
          <w:sz w:val="24"/>
          <w:szCs w:val="24"/>
        </w:rPr>
        <w:t>GCE;</w:t>
      </w:r>
      <w:r w:rsidR="00206E82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9A2578" w:rsidRPr="001523DC">
        <w:rPr>
          <w:rFonts w:ascii="Times New Roman" w:hAnsi="Times New Roman" w:cs="Times New Roman"/>
          <w:sz w:val="24"/>
          <w:szCs w:val="24"/>
        </w:rPr>
        <w:t>Electrochemically reduced</w:t>
      </w:r>
      <w:r w:rsidR="00D903D2" w:rsidRPr="001523DC">
        <w:rPr>
          <w:rFonts w:ascii="Times New Roman" w:hAnsi="Times New Roman" w:cs="Times New Roman"/>
          <w:sz w:val="24"/>
          <w:szCs w:val="24"/>
        </w:rPr>
        <w:t xml:space="preserve"> graphene oxide</w:t>
      </w:r>
      <w:r w:rsidR="00D1135D" w:rsidRPr="001523DC">
        <w:rPr>
          <w:rFonts w:ascii="Times New Roman" w:hAnsi="Times New Roman" w:cs="Times New Roman"/>
          <w:sz w:val="24"/>
          <w:szCs w:val="24"/>
        </w:rPr>
        <w:t>;</w:t>
      </w:r>
      <w:r w:rsidR="00206E82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111968" w:rsidRPr="001523DC">
        <w:rPr>
          <w:rFonts w:ascii="Times New Roman" w:hAnsi="Times New Roman" w:cs="Times New Roman"/>
          <w:sz w:val="24"/>
          <w:szCs w:val="24"/>
        </w:rPr>
        <w:t>Metronidazole</w:t>
      </w:r>
      <w:r w:rsidR="00D1135D" w:rsidRPr="001523DC">
        <w:rPr>
          <w:rFonts w:ascii="Times New Roman" w:hAnsi="Times New Roman" w:cs="Times New Roman"/>
          <w:sz w:val="24"/>
          <w:szCs w:val="24"/>
        </w:rPr>
        <w:t>;</w:t>
      </w:r>
      <w:r w:rsidR="00111968" w:rsidRPr="001523DC">
        <w:rPr>
          <w:rFonts w:ascii="Times New Roman" w:hAnsi="Times New Roman" w:cs="Times New Roman"/>
          <w:sz w:val="24"/>
          <w:szCs w:val="24"/>
        </w:rPr>
        <w:t xml:space="preserve"> Ranitidine</w:t>
      </w:r>
      <w:r w:rsidR="00D1135D" w:rsidRPr="001523DC">
        <w:rPr>
          <w:rFonts w:ascii="Times New Roman" w:hAnsi="Times New Roman" w:cs="Times New Roman"/>
          <w:sz w:val="24"/>
          <w:szCs w:val="24"/>
        </w:rPr>
        <w:t>;</w:t>
      </w:r>
      <w:r w:rsidR="00111968" w:rsidRPr="001523DC">
        <w:rPr>
          <w:rFonts w:ascii="Times New Roman" w:hAnsi="Times New Roman" w:cs="Times New Roman"/>
          <w:sz w:val="24"/>
          <w:szCs w:val="24"/>
        </w:rPr>
        <w:t xml:space="preserve"> S</w:t>
      </w:r>
      <w:r w:rsidR="00DD7261" w:rsidRPr="001523DC">
        <w:rPr>
          <w:rFonts w:ascii="Times New Roman" w:hAnsi="Times New Roman" w:cs="Times New Roman"/>
          <w:sz w:val="24"/>
          <w:szCs w:val="24"/>
        </w:rPr>
        <w:t>imultaneous</w:t>
      </w:r>
      <w:r w:rsidR="0046241A" w:rsidRPr="001523DC">
        <w:rPr>
          <w:rFonts w:ascii="Times New Roman" w:hAnsi="Times New Roman" w:cs="Times New Roman"/>
          <w:sz w:val="24"/>
          <w:szCs w:val="24"/>
        </w:rPr>
        <w:t xml:space="preserve"> </w:t>
      </w:r>
      <w:r w:rsidR="009A2578" w:rsidRPr="001523DC">
        <w:rPr>
          <w:rFonts w:ascii="Times New Roman" w:hAnsi="Times New Roman" w:cs="Times New Roman"/>
          <w:sz w:val="24"/>
          <w:szCs w:val="24"/>
        </w:rPr>
        <w:t>determination.</w:t>
      </w:r>
    </w:p>
    <w:p w:rsidR="00CC0049" w:rsidRPr="001523DC" w:rsidRDefault="00CC0049" w:rsidP="00F1736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23FB" w:rsidRPr="001523DC" w:rsidRDefault="007523FB" w:rsidP="00F1736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23FB" w:rsidRPr="001523DC" w:rsidSect="00DC0CE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7EE" w:rsidRDefault="007807EE" w:rsidP="00EC56EF">
      <w:pPr>
        <w:spacing w:after="0" w:line="240" w:lineRule="auto"/>
      </w:pPr>
      <w:r>
        <w:separator/>
      </w:r>
    </w:p>
  </w:endnote>
  <w:endnote w:type="continuationSeparator" w:id="1">
    <w:p w:rsidR="007807EE" w:rsidRDefault="007807EE" w:rsidP="00EC5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41445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C88" w:rsidRDefault="00F3233F">
        <w:pPr>
          <w:pStyle w:val="Footer"/>
          <w:jc w:val="center"/>
        </w:pPr>
        <w:fldSimple w:instr=" PAGE   \* MERGEFORMAT ">
          <w:r w:rsidR="003D43A4">
            <w:rPr>
              <w:noProof/>
            </w:rPr>
            <w:t>1</w:t>
          </w:r>
        </w:fldSimple>
      </w:p>
    </w:sdtContent>
  </w:sdt>
  <w:p w:rsidR="00AD7C88" w:rsidRDefault="00AD7C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7EE" w:rsidRDefault="007807EE" w:rsidP="00EC56EF">
      <w:pPr>
        <w:spacing w:after="0" w:line="240" w:lineRule="auto"/>
      </w:pPr>
      <w:r>
        <w:separator/>
      </w:r>
    </w:p>
  </w:footnote>
  <w:footnote w:type="continuationSeparator" w:id="1">
    <w:p w:rsidR="007807EE" w:rsidRDefault="007807EE" w:rsidP="00EC5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7F81"/>
    <w:multiLevelType w:val="hybridMultilevel"/>
    <w:tmpl w:val="9BAA4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877"/>
    <w:multiLevelType w:val="hybridMultilevel"/>
    <w:tmpl w:val="12268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B3244F"/>
    <w:multiLevelType w:val="hybridMultilevel"/>
    <w:tmpl w:val="46D83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513A9"/>
    <w:multiLevelType w:val="hybridMultilevel"/>
    <w:tmpl w:val="AB0A5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7Q0MDY0sDQEkuYWRko6SsGpxcWZ+XkgBabmtQAJdIUqLQAAAA=="/>
  </w:docVars>
  <w:rsids>
    <w:rsidRoot w:val="00A47390"/>
    <w:rsid w:val="000027F4"/>
    <w:rsid w:val="0000333C"/>
    <w:rsid w:val="00003EE9"/>
    <w:rsid w:val="000047AA"/>
    <w:rsid w:val="00004C9B"/>
    <w:rsid w:val="00004C9F"/>
    <w:rsid w:val="00006823"/>
    <w:rsid w:val="00006A61"/>
    <w:rsid w:val="00010957"/>
    <w:rsid w:val="0001318E"/>
    <w:rsid w:val="00014E2C"/>
    <w:rsid w:val="00015315"/>
    <w:rsid w:val="00015CAE"/>
    <w:rsid w:val="00015D83"/>
    <w:rsid w:val="000175F6"/>
    <w:rsid w:val="000205FF"/>
    <w:rsid w:val="00022DA5"/>
    <w:rsid w:val="000244E4"/>
    <w:rsid w:val="000256D2"/>
    <w:rsid w:val="00026402"/>
    <w:rsid w:val="00026C49"/>
    <w:rsid w:val="00031EE3"/>
    <w:rsid w:val="00033E0D"/>
    <w:rsid w:val="00036AE6"/>
    <w:rsid w:val="00041131"/>
    <w:rsid w:val="00044217"/>
    <w:rsid w:val="00051F5F"/>
    <w:rsid w:val="00054652"/>
    <w:rsid w:val="00056566"/>
    <w:rsid w:val="00062BDD"/>
    <w:rsid w:val="00064E40"/>
    <w:rsid w:val="000653C6"/>
    <w:rsid w:val="0006720B"/>
    <w:rsid w:val="00067F8D"/>
    <w:rsid w:val="0007057B"/>
    <w:rsid w:val="0007207E"/>
    <w:rsid w:val="00072A65"/>
    <w:rsid w:val="0007470E"/>
    <w:rsid w:val="00077169"/>
    <w:rsid w:val="00077E8C"/>
    <w:rsid w:val="000810D5"/>
    <w:rsid w:val="00081833"/>
    <w:rsid w:val="000829F9"/>
    <w:rsid w:val="00083DC9"/>
    <w:rsid w:val="0008518B"/>
    <w:rsid w:val="00087E4B"/>
    <w:rsid w:val="0009011D"/>
    <w:rsid w:val="00097020"/>
    <w:rsid w:val="000A5A61"/>
    <w:rsid w:val="000A5D4C"/>
    <w:rsid w:val="000A6D67"/>
    <w:rsid w:val="000A6FB9"/>
    <w:rsid w:val="000A7706"/>
    <w:rsid w:val="000B1EA2"/>
    <w:rsid w:val="000B6CE1"/>
    <w:rsid w:val="000B7802"/>
    <w:rsid w:val="000B7F28"/>
    <w:rsid w:val="000C18F7"/>
    <w:rsid w:val="000D03BB"/>
    <w:rsid w:val="000D78D3"/>
    <w:rsid w:val="000E0101"/>
    <w:rsid w:val="000E4CE1"/>
    <w:rsid w:val="000E5099"/>
    <w:rsid w:val="000E64AB"/>
    <w:rsid w:val="000E789B"/>
    <w:rsid w:val="000F183A"/>
    <w:rsid w:val="000F3761"/>
    <w:rsid w:val="000F51F3"/>
    <w:rsid w:val="0010396D"/>
    <w:rsid w:val="00111968"/>
    <w:rsid w:val="00112D1A"/>
    <w:rsid w:val="0011410D"/>
    <w:rsid w:val="00117A44"/>
    <w:rsid w:val="0012048D"/>
    <w:rsid w:val="00120A8F"/>
    <w:rsid w:val="00130B6E"/>
    <w:rsid w:val="001311D7"/>
    <w:rsid w:val="00131DA4"/>
    <w:rsid w:val="00131F05"/>
    <w:rsid w:val="00132B8A"/>
    <w:rsid w:val="00132EB1"/>
    <w:rsid w:val="0013453A"/>
    <w:rsid w:val="0013562B"/>
    <w:rsid w:val="00136F09"/>
    <w:rsid w:val="00140ECB"/>
    <w:rsid w:val="0014150A"/>
    <w:rsid w:val="00141CC6"/>
    <w:rsid w:val="0014233F"/>
    <w:rsid w:val="00143D26"/>
    <w:rsid w:val="00144E60"/>
    <w:rsid w:val="00144E72"/>
    <w:rsid w:val="0014642D"/>
    <w:rsid w:val="0015017D"/>
    <w:rsid w:val="00151F97"/>
    <w:rsid w:val="001523DC"/>
    <w:rsid w:val="001524FC"/>
    <w:rsid w:val="00154D25"/>
    <w:rsid w:val="00154E4E"/>
    <w:rsid w:val="00164478"/>
    <w:rsid w:val="00172C05"/>
    <w:rsid w:val="00174B65"/>
    <w:rsid w:val="00175FC2"/>
    <w:rsid w:val="00177D13"/>
    <w:rsid w:val="00185B21"/>
    <w:rsid w:val="00187068"/>
    <w:rsid w:val="00187894"/>
    <w:rsid w:val="00187B88"/>
    <w:rsid w:val="001947A0"/>
    <w:rsid w:val="001A15D3"/>
    <w:rsid w:val="001A5033"/>
    <w:rsid w:val="001A687F"/>
    <w:rsid w:val="001A7EF3"/>
    <w:rsid w:val="001B1A1B"/>
    <w:rsid w:val="001B698D"/>
    <w:rsid w:val="001B74E7"/>
    <w:rsid w:val="001C02BF"/>
    <w:rsid w:val="001C6477"/>
    <w:rsid w:val="001D19AF"/>
    <w:rsid w:val="001D1F5D"/>
    <w:rsid w:val="001D35AB"/>
    <w:rsid w:val="001E1271"/>
    <w:rsid w:val="001E3FEE"/>
    <w:rsid w:val="001E5966"/>
    <w:rsid w:val="001E6384"/>
    <w:rsid w:val="001F31E6"/>
    <w:rsid w:val="001F3AD3"/>
    <w:rsid w:val="001F408C"/>
    <w:rsid w:val="001F572E"/>
    <w:rsid w:val="001F7C32"/>
    <w:rsid w:val="001F7C50"/>
    <w:rsid w:val="002037AD"/>
    <w:rsid w:val="002042AF"/>
    <w:rsid w:val="00206E82"/>
    <w:rsid w:val="00212403"/>
    <w:rsid w:val="00216E28"/>
    <w:rsid w:val="002201C9"/>
    <w:rsid w:val="0022524F"/>
    <w:rsid w:val="002274E6"/>
    <w:rsid w:val="00230510"/>
    <w:rsid w:val="00245615"/>
    <w:rsid w:val="00250E5B"/>
    <w:rsid w:val="00252422"/>
    <w:rsid w:val="00253A86"/>
    <w:rsid w:val="00255827"/>
    <w:rsid w:val="00255FE6"/>
    <w:rsid w:val="002622AD"/>
    <w:rsid w:val="00262749"/>
    <w:rsid w:val="00266780"/>
    <w:rsid w:val="00266FFC"/>
    <w:rsid w:val="00270C3E"/>
    <w:rsid w:val="00270D4C"/>
    <w:rsid w:val="00273991"/>
    <w:rsid w:val="002748EE"/>
    <w:rsid w:val="00274E38"/>
    <w:rsid w:val="00276930"/>
    <w:rsid w:val="0027725C"/>
    <w:rsid w:val="0028222D"/>
    <w:rsid w:val="0028360A"/>
    <w:rsid w:val="0028472B"/>
    <w:rsid w:val="00286D4F"/>
    <w:rsid w:val="00287DAC"/>
    <w:rsid w:val="00290F2E"/>
    <w:rsid w:val="00291476"/>
    <w:rsid w:val="00296892"/>
    <w:rsid w:val="00297628"/>
    <w:rsid w:val="00297966"/>
    <w:rsid w:val="002A2632"/>
    <w:rsid w:val="002A4EE0"/>
    <w:rsid w:val="002A5583"/>
    <w:rsid w:val="002A5EE3"/>
    <w:rsid w:val="002A763D"/>
    <w:rsid w:val="002A7947"/>
    <w:rsid w:val="002B149D"/>
    <w:rsid w:val="002B3108"/>
    <w:rsid w:val="002C0259"/>
    <w:rsid w:val="002C268B"/>
    <w:rsid w:val="002C6E57"/>
    <w:rsid w:val="002D227D"/>
    <w:rsid w:val="002D37A3"/>
    <w:rsid w:val="002D4FE1"/>
    <w:rsid w:val="002D5553"/>
    <w:rsid w:val="002D5F5D"/>
    <w:rsid w:val="002E4F7A"/>
    <w:rsid w:val="002E5A3D"/>
    <w:rsid w:val="002E7D9D"/>
    <w:rsid w:val="002F1FDA"/>
    <w:rsid w:val="002F240D"/>
    <w:rsid w:val="002F3680"/>
    <w:rsid w:val="002F486C"/>
    <w:rsid w:val="002F6327"/>
    <w:rsid w:val="002F7981"/>
    <w:rsid w:val="003002AD"/>
    <w:rsid w:val="00304338"/>
    <w:rsid w:val="00304E30"/>
    <w:rsid w:val="003050E9"/>
    <w:rsid w:val="003076B9"/>
    <w:rsid w:val="003115CD"/>
    <w:rsid w:val="00313980"/>
    <w:rsid w:val="0031528E"/>
    <w:rsid w:val="00317FC0"/>
    <w:rsid w:val="00320DDB"/>
    <w:rsid w:val="00324552"/>
    <w:rsid w:val="003259D4"/>
    <w:rsid w:val="003339D0"/>
    <w:rsid w:val="00333EDF"/>
    <w:rsid w:val="00334154"/>
    <w:rsid w:val="00334251"/>
    <w:rsid w:val="00337EA2"/>
    <w:rsid w:val="00345276"/>
    <w:rsid w:val="003458F0"/>
    <w:rsid w:val="00345DCF"/>
    <w:rsid w:val="00345F6A"/>
    <w:rsid w:val="00346FB0"/>
    <w:rsid w:val="00351563"/>
    <w:rsid w:val="00355C9B"/>
    <w:rsid w:val="00360776"/>
    <w:rsid w:val="003610FC"/>
    <w:rsid w:val="003629BC"/>
    <w:rsid w:val="00363654"/>
    <w:rsid w:val="00364B81"/>
    <w:rsid w:val="003674FE"/>
    <w:rsid w:val="00367F7F"/>
    <w:rsid w:val="00375804"/>
    <w:rsid w:val="00377A80"/>
    <w:rsid w:val="003809FF"/>
    <w:rsid w:val="00380F32"/>
    <w:rsid w:val="00383B21"/>
    <w:rsid w:val="003850D9"/>
    <w:rsid w:val="00385F65"/>
    <w:rsid w:val="00386333"/>
    <w:rsid w:val="0039162D"/>
    <w:rsid w:val="00391B56"/>
    <w:rsid w:val="003934D7"/>
    <w:rsid w:val="00393D0F"/>
    <w:rsid w:val="0039497D"/>
    <w:rsid w:val="00397835"/>
    <w:rsid w:val="00397922"/>
    <w:rsid w:val="00397B5A"/>
    <w:rsid w:val="003A6B8E"/>
    <w:rsid w:val="003B092A"/>
    <w:rsid w:val="003B3293"/>
    <w:rsid w:val="003B45DF"/>
    <w:rsid w:val="003B675B"/>
    <w:rsid w:val="003B7979"/>
    <w:rsid w:val="003B7AF8"/>
    <w:rsid w:val="003C0869"/>
    <w:rsid w:val="003C234A"/>
    <w:rsid w:val="003C4321"/>
    <w:rsid w:val="003C4FC0"/>
    <w:rsid w:val="003C5AD2"/>
    <w:rsid w:val="003C7D99"/>
    <w:rsid w:val="003D0015"/>
    <w:rsid w:val="003D43A4"/>
    <w:rsid w:val="003D4E51"/>
    <w:rsid w:val="003D5220"/>
    <w:rsid w:val="003E0DB1"/>
    <w:rsid w:val="003E4CB1"/>
    <w:rsid w:val="003F1DF4"/>
    <w:rsid w:val="003F4745"/>
    <w:rsid w:val="003F7518"/>
    <w:rsid w:val="004017B2"/>
    <w:rsid w:val="00401802"/>
    <w:rsid w:val="00403640"/>
    <w:rsid w:val="00404657"/>
    <w:rsid w:val="00405BCC"/>
    <w:rsid w:val="00406804"/>
    <w:rsid w:val="00406F9B"/>
    <w:rsid w:val="00411FA8"/>
    <w:rsid w:val="004127D3"/>
    <w:rsid w:val="00413D3B"/>
    <w:rsid w:val="0041546E"/>
    <w:rsid w:val="00416F1E"/>
    <w:rsid w:val="00422186"/>
    <w:rsid w:val="0042322F"/>
    <w:rsid w:val="00424F99"/>
    <w:rsid w:val="004266E9"/>
    <w:rsid w:val="00430F74"/>
    <w:rsid w:val="004317D6"/>
    <w:rsid w:val="00431E96"/>
    <w:rsid w:val="004327CF"/>
    <w:rsid w:val="00434058"/>
    <w:rsid w:val="0043655C"/>
    <w:rsid w:val="00437F92"/>
    <w:rsid w:val="00440CA4"/>
    <w:rsid w:val="00442564"/>
    <w:rsid w:val="004437BE"/>
    <w:rsid w:val="0045136E"/>
    <w:rsid w:val="004527B8"/>
    <w:rsid w:val="0045604A"/>
    <w:rsid w:val="00457357"/>
    <w:rsid w:val="0046241A"/>
    <w:rsid w:val="00467699"/>
    <w:rsid w:val="00471A3F"/>
    <w:rsid w:val="00471FE4"/>
    <w:rsid w:val="004737C2"/>
    <w:rsid w:val="00477F53"/>
    <w:rsid w:val="00480807"/>
    <w:rsid w:val="004853D9"/>
    <w:rsid w:val="00486792"/>
    <w:rsid w:val="00490241"/>
    <w:rsid w:val="004916F2"/>
    <w:rsid w:val="00492FB9"/>
    <w:rsid w:val="004934E9"/>
    <w:rsid w:val="004950B4"/>
    <w:rsid w:val="00495E51"/>
    <w:rsid w:val="00496E2E"/>
    <w:rsid w:val="004976E3"/>
    <w:rsid w:val="004A2402"/>
    <w:rsid w:val="004A3712"/>
    <w:rsid w:val="004A4B55"/>
    <w:rsid w:val="004A5105"/>
    <w:rsid w:val="004B036F"/>
    <w:rsid w:val="004B14F4"/>
    <w:rsid w:val="004B41A8"/>
    <w:rsid w:val="004B4F1F"/>
    <w:rsid w:val="004C05FA"/>
    <w:rsid w:val="004C0EE2"/>
    <w:rsid w:val="004C305B"/>
    <w:rsid w:val="004C5A0F"/>
    <w:rsid w:val="004C66A6"/>
    <w:rsid w:val="004C6DBA"/>
    <w:rsid w:val="004C7818"/>
    <w:rsid w:val="004C7B63"/>
    <w:rsid w:val="004D1202"/>
    <w:rsid w:val="004D1F8F"/>
    <w:rsid w:val="004D49CC"/>
    <w:rsid w:val="004D67BB"/>
    <w:rsid w:val="004D7C6F"/>
    <w:rsid w:val="004E11B1"/>
    <w:rsid w:val="004E24F7"/>
    <w:rsid w:val="004E5D73"/>
    <w:rsid w:val="004E5DA9"/>
    <w:rsid w:val="004E5F6D"/>
    <w:rsid w:val="004E6BD1"/>
    <w:rsid w:val="004E7BBA"/>
    <w:rsid w:val="004F0F37"/>
    <w:rsid w:val="004F7C00"/>
    <w:rsid w:val="00501AD0"/>
    <w:rsid w:val="005046F5"/>
    <w:rsid w:val="00504E09"/>
    <w:rsid w:val="0051009B"/>
    <w:rsid w:val="0051037E"/>
    <w:rsid w:val="00511818"/>
    <w:rsid w:val="00513359"/>
    <w:rsid w:val="005146FE"/>
    <w:rsid w:val="0052402E"/>
    <w:rsid w:val="00530DF8"/>
    <w:rsid w:val="0053439B"/>
    <w:rsid w:val="0053478C"/>
    <w:rsid w:val="00534AAA"/>
    <w:rsid w:val="005379BF"/>
    <w:rsid w:val="00542E47"/>
    <w:rsid w:val="00543980"/>
    <w:rsid w:val="0054440A"/>
    <w:rsid w:val="005466A5"/>
    <w:rsid w:val="005509E2"/>
    <w:rsid w:val="0055218F"/>
    <w:rsid w:val="005608FA"/>
    <w:rsid w:val="00560C3E"/>
    <w:rsid w:val="00562947"/>
    <w:rsid w:val="00563D89"/>
    <w:rsid w:val="00566409"/>
    <w:rsid w:val="00573654"/>
    <w:rsid w:val="00573F6F"/>
    <w:rsid w:val="005742D7"/>
    <w:rsid w:val="0057646B"/>
    <w:rsid w:val="00577124"/>
    <w:rsid w:val="00580E97"/>
    <w:rsid w:val="005822A9"/>
    <w:rsid w:val="00583E1D"/>
    <w:rsid w:val="00587368"/>
    <w:rsid w:val="005876DA"/>
    <w:rsid w:val="00587C6A"/>
    <w:rsid w:val="005A0F20"/>
    <w:rsid w:val="005A0F9B"/>
    <w:rsid w:val="005A1664"/>
    <w:rsid w:val="005A2FFD"/>
    <w:rsid w:val="005A352D"/>
    <w:rsid w:val="005A694B"/>
    <w:rsid w:val="005B3213"/>
    <w:rsid w:val="005B3461"/>
    <w:rsid w:val="005B627D"/>
    <w:rsid w:val="005B7128"/>
    <w:rsid w:val="005B78DE"/>
    <w:rsid w:val="005C130D"/>
    <w:rsid w:val="005C4F9F"/>
    <w:rsid w:val="005C6305"/>
    <w:rsid w:val="005D326F"/>
    <w:rsid w:val="005D4216"/>
    <w:rsid w:val="005D6BDC"/>
    <w:rsid w:val="005D798E"/>
    <w:rsid w:val="005E293E"/>
    <w:rsid w:val="005F173B"/>
    <w:rsid w:val="005F4228"/>
    <w:rsid w:val="005F5C06"/>
    <w:rsid w:val="005F6573"/>
    <w:rsid w:val="005F6694"/>
    <w:rsid w:val="005F6BF9"/>
    <w:rsid w:val="0060048D"/>
    <w:rsid w:val="00600CC3"/>
    <w:rsid w:val="00601529"/>
    <w:rsid w:val="00602640"/>
    <w:rsid w:val="006028E9"/>
    <w:rsid w:val="006029EB"/>
    <w:rsid w:val="00607F05"/>
    <w:rsid w:val="00610F00"/>
    <w:rsid w:val="00613170"/>
    <w:rsid w:val="00620AE1"/>
    <w:rsid w:val="00622ADB"/>
    <w:rsid w:val="0062336C"/>
    <w:rsid w:val="00624B12"/>
    <w:rsid w:val="00632400"/>
    <w:rsid w:val="00632EB1"/>
    <w:rsid w:val="00642263"/>
    <w:rsid w:val="00645204"/>
    <w:rsid w:val="00647D72"/>
    <w:rsid w:val="0065207C"/>
    <w:rsid w:val="00661E7C"/>
    <w:rsid w:val="0066601E"/>
    <w:rsid w:val="0067016D"/>
    <w:rsid w:val="00670252"/>
    <w:rsid w:val="0067063B"/>
    <w:rsid w:val="006726A6"/>
    <w:rsid w:val="00675EA6"/>
    <w:rsid w:val="00680D39"/>
    <w:rsid w:val="00687C76"/>
    <w:rsid w:val="00692A83"/>
    <w:rsid w:val="006A1669"/>
    <w:rsid w:val="006A6272"/>
    <w:rsid w:val="006A7E53"/>
    <w:rsid w:val="006B5F66"/>
    <w:rsid w:val="006B6E1D"/>
    <w:rsid w:val="006C0027"/>
    <w:rsid w:val="006C0E83"/>
    <w:rsid w:val="006C0EC8"/>
    <w:rsid w:val="006C3E8E"/>
    <w:rsid w:val="006C63CE"/>
    <w:rsid w:val="006C6680"/>
    <w:rsid w:val="006C7A2B"/>
    <w:rsid w:val="006D0278"/>
    <w:rsid w:val="006D0C61"/>
    <w:rsid w:val="006D3F8A"/>
    <w:rsid w:val="006D4018"/>
    <w:rsid w:val="006D52A0"/>
    <w:rsid w:val="006E4DCE"/>
    <w:rsid w:val="006E726A"/>
    <w:rsid w:val="006E77DB"/>
    <w:rsid w:val="006E7A87"/>
    <w:rsid w:val="006F0494"/>
    <w:rsid w:val="006F0A45"/>
    <w:rsid w:val="006F4D7B"/>
    <w:rsid w:val="006F5AE9"/>
    <w:rsid w:val="006F5F3E"/>
    <w:rsid w:val="007020E9"/>
    <w:rsid w:val="00707BD8"/>
    <w:rsid w:val="0071112B"/>
    <w:rsid w:val="00713AE5"/>
    <w:rsid w:val="00713E3B"/>
    <w:rsid w:val="00714E46"/>
    <w:rsid w:val="00722A7B"/>
    <w:rsid w:val="007246DE"/>
    <w:rsid w:val="00726F0A"/>
    <w:rsid w:val="007322AA"/>
    <w:rsid w:val="00733369"/>
    <w:rsid w:val="00734DA7"/>
    <w:rsid w:val="007436C9"/>
    <w:rsid w:val="007454D3"/>
    <w:rsid w:val="00746422"/>
    <w:rsid w:val="0074781A"/>
    <w:rsid w:val="00751647"/>
    <w:rsid w:val="007523FB"/>
    <w:rsid w:val="00753946"/>
    <w:rsid w:val="00755110"/>
    <w:rsid w:val="007555D4"/>
    <w:rsid w:val="00764081"/>
    <w:rsid w:val="00764ED1"/>
    <w:rsid w:val="00767334"/>
    <w:rsid w:val="00770399"/>
    <w:rsid w:val="0077363F"/>
    <w:rsid w:val="00777D19"/>
    <w:rsid w:val="00777D3D"/>
    <w:rsid w:val="007807EE"/>
    <w:rsid w:val="0079367E"/>
    <w:rsid w:val="00796474"/>
    <w:rsid w:val="00796C18"/>
    <w:rsid w:val="007A0705"/>
    <w:rsid w:val="007A10FE"/>
    <w:rsid w:val="007A26A6"/>
    <w:rsid w:val="007A792B"/>
    <w:rsid w:val="007A7BD9"/>
    <w:rsid w:val="007B0F20"/>
    <w:rsid w:val="007C0187"/>
    <w:rsid w:val="007C1333"/>
    <w:rsid w:val="007C1D63"/>
    <w:rsid w:val="007C27E0"/>
    <w:rsid w:val="007C5D7A"/>
    <w:rsid w:val="007C675E"/>
    <w:rsid w:val="007C7CA7"/>
    <w:rsid w:val="007C7E5E"/>
    <w:rsid w:val="007D32B8"/>
    <w:rsid w:val="007D458C"/>
    <w:rsid w:val="007D53EE"/>
    <w:rsid w:val="007D76C4"/>
    <w:rsid w:val="007D76CC"/>
    <w:rsid w:val="007E0222"/>
    <w:rsid w:val="007E1029"/>
    <w:rsid w:val="007E252F"/>
    <w:rsid w:val="007E6921"/>
    <w:rsid w:val="00800349"/>
    <w:rsid w:val="0080047A"/>
    <w:rsid w:val="0080067A"/>
    <w:rsid w:val="00801581"/>
    <w:rsid w:val="00804567"/>
    <w:rsid w:val="00806355"/>
    <w:rsid w:val="008072DB"/>
    <w:rsid w:val="00807800"/>
    <w:rsid w:val="00820A32"/>
    <w:rsid w:val="00821403"/>
    <w:rsid w:val="00824F08"/>
    <w:rsid w:val="00826252"/>
    <w:rsid w:val="00831A86"/>
    <w:rsid w:val="00832E6B"/>
    <w:rsid w:val="008418EA"/>
    <w:rsid w:val="00841977"/>
    <w:rsid w:val="0084266C"/>
    <w:rsid w:val="0084327F"/>
    <w:rsid w:val="00845780"/>
    <w:rsid w:val="008468AA"/>
    <w:rsid w:val="0085343E"/>
    <w:rsid w:val="008573FC"/>
    <w:rsid w:val="00860FB6"/>
    <w:rsid w:val="0086277D"/>
    <w:rsid w:val="008636EB"/>
    <w:rsid w:val="00863864"/>
    <w:rsid w:val="00864AD3"/>
    <w:rsid w:val="0086521E"/>
    <w:rsid w:val="00870780"/>
    <w:rsid w:val="00870838"/>
    <w:rsid w:val="00871B8E"/>
    <w:rsid w:val="00871EE0"/>
    <w:rsid w:val="00872BA6"/>
    <w:rsid w:val="0087602C"/>
    <w:rsid w:val="00876B59"/>
    <w:rsid w:val="00877E81"/>
    <w:rsid w:val="00880BDC"/>
    <w:rsid w:val="0088368B"/>
    <w:rsid w:val="00883E43"/>
    <w:rsid w:val="00892D4F"/>
    <w:rsid w:val="00895C01"/>
    <w:rsid w:val="00895E60"/>
    <w:rsid w:val="00896C46"/>
    <w:rsid w:val="008A6702"/>
    <w:rsid w:val="008B1EEE"/>
    <w:rsid w:val="008C103A"/>
    <w:rsid w:val="008C3359"/>
    <w:rsid w:val="008C75A0"/>
    <w:rsid w:val="008D0455"/>
    <w:rsid w:val="008D096F"/>
    <w:rsid w:val="008D0B33"/>
    <w:rsid w:val="008D4646"/>
    <w:rsid w:val="008D495E"/>
    <w:rsid w:val="008E1CA2"/>
    <w:rsid w:val="008E309C"/>
    <w:rsid w:val="008E510C"/>
    <w:rsid w:val="008E528B"/>
    <w:rsid w:val="008E60AA"/>
    <w:rsid w:val="008F4DD0"/>
    <w:rsid w:val="008F6965"/>
    <w:rsid w:val="008F6C25"/>
    <w:rsid w:val="008F6F5D"/>
    <w:rsid w:val="0090434E"/>
    <w:rsid w:val="009052C9"/>
    <w:rsid w:val="009068B4"/>
    <w:rsid w:val="009073E0"/>
    <w:rsid w:val="00912207"/>
    <w:rsid w:val="00913C77"/>
    <w:rsid w:val="00923BEB"/>
    <w:rsid w:val="00923EA4"/>
    <w:rsid w:val="00925925"/>
    <w:rsid w:val="0092771C"/>
    <w:rsid w:val="00930139"/>
    <w:rsid w:val="009322D9"/>
    <w:rsid w:val="00932552"/>
    <w:rsid w:val="00932C7E"/>
    <w:rsid w:val="00933DDD"/>
    <w:rsid w:val="00934991"/>
    <w:rsid w:val="00934DF3"/>
    <w:rsid w:val="00937ED6"/>
    <w:rsid w:val="00940D79"/>
    <w:rsid w:val="00941BFE"/>
    <w:rsid w:val="00942589"/>
    <w:rsid w:val="00944D74"/>
    <w:rsid w:val="00945CB8"/>
    <w:rsid w:val="00945F67"/>
    <w:rsid w:val="009467EA"/>
    <w:rsid w:val="00946AE0"/>
    <w:rsid w:val="009503A1"/>
    <w:rsid w:val="009510C6"/>
    <w:rsid w:val="00951B6C"/>
    <w:rsid w:val="00954C78"/>
    <w:rsid w:val="0096154B"/>
    <w:rsid w:val="00964F89"/>
    <w:rsid w:val="00971CE5"/>
    <w:rsid w:val="00974197"/>
    <w:rsid w:val="00975C6E"/>
    <w:rsid w:val="00980C23"/>
    <w:rsid w:val="00984F31"/>
    <w:rsid w:val="00984F39"/>
    <w:rsid w:val="00985307"/>
    <w:rsid w:val="00986A82"/>
    <w:rsid w:val="0098756C"/>
    <w:rsid w:val="00987BA5"/>
    <w:rsid w:val="009900F7"/>
    <w:rsid w:val="009963FA"/>
    <w:rsid w:val="009A2578"/>
    <w:rsid w:val="009A71F8"/>
    <w:rsid w:val="009B0336"/>
    <w:rsid w:val="009B0508"/>
    <w:rsid w:val="009B0CEF"/>
    <w:rsid w:val="009B1DC5"/>
    <w:rsid w:val="009B3627"/>
    <w:rsid w:val="009B577B"/>
    <w:rsid w:val="009C0255"/>
    <w:rsid w:val="009C491A"/>
    <w:rsid w:val="009C7284"/>
    <w:rsid w:val="009C7309"/>
    <w:rsid w:val="009D1065"/>
    <w:rsid w:val="009D6B6C"/>
    <w:rsid w:val="009E323B"/>
    <w:rsid w:val="009E4A18"/>
    <w:rsid w:val="009F0263"/>
    <w:rsid w:val="009F3823"/>
    <w:rsid w:val="009F56B4"/>
    <w:rsid w:val="009F5714"/>
    <w:rsid w:val="009F5C85"/>
    <w:rsid w:val="009F7631"/>
    <w:rsid w:val="00A02AD8"/>
    <w:rsid w:val="00A10C9F"/>
    <w:rsid w:val="00A10D51"/>
    <w:rsid w:val="00A13336"/>
    <w:rsid w:val="00A140BA"/>
    <w:rsid w:val="00A14187"/>
    <w:rsid w:val="00A14E0F"/>
    <w:rsid w:val="00A17BD2"/>
    <w:rsid w:val="00A211F7"/>
    <w:rsid w:val="00A23928"/>
    <w:rsid w:val="00A23983"/>
    <w:rsid w:val="00A23B5A"/>
    <w:rsid w:val="00A25EA0"/>
    <w:rsid w:val="00A27AA2"/>
    <w:rsid w:val="00A314AF"/>
    <w:rsid w:val="00A3392F"/>
    <w:rsid w:val="00A34590"/>
    <w:rsid w:val="00A35470"/>
    <w:rsid w:val="00A363DD"/>
    <w:rsid w:val="00A3717B"/>
    <w:rsid w:val="00A37FA9"/>
    <w:rsid w:val="00A40E7E"/>
    <w:rsid w:val="00A424D2"/>
    <w:rsid w:val="00A47390"/>
    <w:rsid w:val="00A5351F"/>
    <w:rsid w:val="00A617BE"/>
    <w:rsid w:val="00A61D47"/>
    <w:rsid w:val="00A67F71"/>
    <w:rsid w:val="00A701B2"/>
    <w:rsid w:val="00A72A44"/>
    <w:rsid w:val="00A73A14"/>
    <w:rsid w:val="00A76118"/>
    <w:rsid w:val="00A800CD"/>
    <w:rsid w:val="00A8413C"/>
    <w:rsid w:val="00A848A5"/>
    <w:rsid w:val="00A84DE8"/>
    <w:rsid w:val="00A85313"/>
    <w:rsid w:val="00A93176"/>
    <w:rsid w:val="00A94950"/>
    <w:rsid w:val="00AA0D36"/>
    <w:rsid w:val="00AA24A1"/>
    <w:rsid w:val="00AA2D11"/>
    <w:rsid w:val="00AA4941"/>
    <w:rsid w:val="00AA7097"/>
    <w:rsid w:val="00AB1654"/>
    <w:rsid w:val="00AB240D"/>
    <w:rsid w:val="00AB24D8"/>
    <w:rsid w:val="00AB60C0"/>
    <w:rsid w:val="00AB60E3"/>
    <w:rsid w:val="00AB6507"/>
    <w:rsid w:val="00AC1DC2"/>
    <w:rsid w:val="00AC329A"/>
    <w:rsid w:val="00AC5655"/>
    <w:rsid w:val="00AD4B02"/>
    <w:rsid w:val="00AD52CB"/>
    <w:rsid w:val="00AD7C88"/>
    <w:rsid w:val="00AE06F6"/>
    <w:rsid w:val="00AE2533"/>
    <w:rsid w:val="00AE2E09"/>
    <w:rsid w:val="00AF1094"/>
    <w:rsid w:val="00AF4498"/>
    <w:rsid w:val="00AF7238"/>
    <w:rsid w:val="00B03A55"/>
    <w:rsid w:val="00B0717B"/>
    <w:rsid w:val="00B100DC"/>
    <w:rsid w:val="00B119F8"/>
    <w:rsid w:val="00B178D5"/>
    <w:rsid w:val="00B21804"/>
    <w:rsid w:val="00B30535"/>
    <w:rsid w:val="00B32461"/>
    <w:rsid w:val="00B33B59"/>
    <w:rsid w:val="00B37A5E"/>
    <w:rsid w:val="00B4090E"/>
    <w:rsid w:val="00B44A37"/>
    <w:rsid w:val="00B44D34"/>
    <w:rsid w:val="00B4635B"/>
    <w:rsid w:val="00B46B28"/>
    <w:rsid w:val="00B55BD5"/>
    <w:rsid w:val="00B61426"/>
    <w:rsid w:val="00B65CEB"/>
    <w:rsid w:val="00B72D82"/>
    <w:rsid w:val="00B7303A"/>
    <w:rsid w:val="00B7569C"/>
    <w:rsid w:val="00B768EA"/>
    <w:rsid w:val="00B8386B"/>
    <w:rsid w:val="00B85204"/>
    <w:rsid w:val="00B92F65"/>
    <w:rsid w:val="00B94555"/>
    <w:rsid w:val="00B975CE"/>
    <w:rsid w:val="00BA1252"/>
    <w:rsid w:val="00BA42A1"/>
    <w:rsid w:val="00BA4FB4"/>
    <w:rsid w:val="00BB33F8"/>
    <w:rsid w:val="00BB4422"/>
    <w:rsid w:val="00BB5C60"/>
    <w:rsid w:val="00BB737E"/>
    <w:rsid w:val="00BC34F1"/>
    <w:rsid w:val="00BC714B"/>
    <w:rsid w:val="00BC76AF"/>
    <w:rsid w:val="00BC7F89"/>
    <w:rsid w:val="00BD08F1"/>
    <w:rsid w:val="00BD6934"/>
    <w:rsid w:val="00BE07C3"/>
    <w:rsid w:val="00BE1064"/>
    <w:rsid w:val="00BE16CA"/>
    <w:rsid w:val="00BE34DC"/>
    <w:rsid w:val="00BE7913"/>
    <w:rsid w:val="00BF2351"/>
    <w:rsid w:val="00BF37E9"/>
    <w:rsid w:val="00BF3A7E"/>
    <w:rsid w:val="00C02B81"/>
    <w:rsid w:val="00C03EC6"/>
    <w:rsid w:val="00C06906"/>
    <w:rsid w:val="00C07880"/>
    <w:rsid w:val="00C1179A"/>
    <w:rsid w:val="00C123CA"/>
    <w:rsid w:val="00C13C84"/>
    <w:rsid w:val="00C13F53"/>
    <w:rsid w:val="00C226BF"/>
    <w:rsid w:val="00C22AAD"/>
    <w:rsid w:val="00C261CC"/>
    <w:rsid w:val="00C26D21"/>
    <w:rsid w:val="00C31C1F"/>
    <w:rsid w:val="00C33903"/>
    <w:rsid w:val="00C34490"/>
    <w:rsid w:val="00C35220"/>
    <w:rsid w:val="00C35930"/>
    <w:rsid w:val="00C36B20"/>
    <w:rsid w:val="00C40A5F"/>
    <w:rsid w:val="00C41207"/>
    <w:rsid w:val="00C42B70"/>
    <w:rsid w:val="00C50054"/>
    <w:rsid w:val="00C52D18"/>
    <w:rsid w:val="00C56F94"/>
    <w:rsid w:val="00C6391B"/>
    <w:rsid w:val="00C6455F"/>
    <w:rsid w:val="00C646F4"/>
    <w:rsid w:val="00C64CC1"/>
    <w:rsid w:val="00C65369"/>
    <w:rsid w:val="00C66193"/>
    <w:rsid w:val="00C66B92"/>
    <w:rsid w:val="00C67D2D"/>
    <w:rsid w:val="00C7046B"/>
    <w:rsid w:val="00C7182C"/>
    <w:rsid w:val="00C82925"/>
    <w:rsid w:val="00C94533"/>
    <w:rsid w:val="00C95187"/>
    <w:rsid w:val="00C97870"/>
    <w:rsid w:val="00CA0DC9"/>
    <w:rsid w:val="00CA16F4"/>
    <w:rsid w:val="00CA2E7C"/>
    <w:rsid w:val="00CA3E2E"/>
    <w:rsid w:val="00CA4373"/>
    <w:rsid w:val="00CB0F37"/>
    <w:rsid w:val="00CB1096"/>
    <w:rsid w:val="00CB2D66"/>
    <w:rsid w:val="00CB6B3A"/>
    <w:rsid w:val="00CB7119"/>
    <w:rsid w:val="00CC0049"/>
    <w:rsid w:val="00CC082E"/>
    <w:rsid w:val="00CC181C"/>
    <w:rsid w:val="00CC1F4F"/>
    <w:rsid w:val="00CC26C3"/>
    <w:rsid w:val="00CD0ACD"/>
    <w:rsid w:val="00CD3FB6"/>
    <w:rsid w:val="00CD468A"/>
    <w:rsid w:val="00CE1499"/>
    <w:rsid w:val="00CE17B6"/>
    <w:rsid w:val="00CE2192"/>
    <w:rsid w:val="00CE2AB6"/>
    <w:rsid w:val="00CE6E1D"/>
    <w:rsid w:val="00CF2523"/>
    <w:rsid w:val="00CF3F3C"/>
    <w:rsid w:val="00CF45F1"/>
    <w:rsid w:val="00CF510A"/>
    <w:rsid w:val="00D027F9"/>
    <w:rsid w:val="00D0577C"/>
    <w:rsid w:val="00D07629"/>
    <w:rsid w:val="00D07C99"/>
    <w:rsid w:val="00D10BC6"/>
    <w:rsid w:val="00D1135D"/>
    <w:rsid w:val="00D13A28"/>
    <w:rsid w:val="00D160F3"/>
    <w:rsid w:val="00D20B37"/>
    <w:rsid w:val="00D227D6"/>
    <w:rsid w:val="00D236C0"/>
    <w:rsid w:val="00D2776A"/>
    <w:rsid w:val="00D30235"/>
    <w:rsid w:val="00D309D7"/>
    <w:rsid w:val="00D36E35"/>
    <w:rsid w:val="00D430FC"/>
    <w:rsid w:val="00D508EA"/>
    <w:rsid w:val="00D51783"/>
    <w:rsid w:val="00D51995"/>
    <w:rsid w:val="00D521F8"/>
    <w:rsid w:val="00D52D79"/>
    <w:rsid w:val="00D54FE4"/>
    <w:rsid w:val="00D56024"/>
    <w:rsid w:val="00D56E4D"/>
    <w:rsid w:val="00D63849"/>
    <w:rsid w:val="00D6399D"/>
    <w:rsid w:val="00D645CC"/>
    <w:rsid w:val="00D6529D"/>
    <w:rsid w:val="00D663AA"/>
    <w:rsid w:val="00D66809"/>
    <w:rsid w:val="00D67E82"/>
    <w:rsid w:val="00D7056E"/>
    <w:rsid w:val="00D70A23"/>
    <w:rsid w:val="00D70F9C"/>
    <w:rsid w:val="00D720D3"/>
    <w:rsid w:val="00D7402F"/>
    <w:rsid w:val="00D77DF1"/>
    <w:rsid w:val="00D87E88"/>
    <w:rsid w:val="00D903D2"/>
    <w:rsid w:val="00D95825"/>
    <w:rsid w:val="00D968AD"/>
    <w:rsid w:val="00D9733F"/>
    <w:rsid w:val="00DA0851"/>
    <w:rsid w:val="00DA0E82"/>
    <w:rsid w:val="00DA27F6"/>
    <w:rsid w:val="00DA2920"/>
    <w:rsid w:val="00DA3393"/>
    <w:rsid w:val="00DA44D7"/>
    <w:rsid w:val="00DA6CEC"/>
    <w:rsid w:val="00DB03AA"/>
    <w:rsid w:val="00DB3D57"/>
    <w:rsid w:val="00DB5D6F"/>
    <w:rsid w:val="00DB6215"/>
    <w:rsid w:val="00DB79E0"/>
    <w:rsid w:val="00DC0CED"/>
    <w:rsid w:val="00DC1603"/>
    <w:rsid w:val="00DC2BB3"/>
    <w:rsid w:val="00DC3FC9"/>
    <w:rsid w:val="00DC782D"/>
    <w:rsid w:val="00DD0AFE"/>
    <w:rsid w:val="00DD23D5"/>
    <w:rsid w:val="00DD39D4"/>
    <w:rsid w:val="00DD491C"/>
    <w:rsid w:val="00DD49E1"/>
    <w:rsid w:val="00DD4BC3"/>
    <w:rsid w:val="00DD63DA"/>
    <w:rsid w:val="00DD7261"/>
    <w:rsid w:val="00DE60A4"/>
    <w:rsid w:val="00DF1395"/>
    <w:rsid w:val="00DF1F2B"/>
    <w:rsid w:val="00DF5B9B"/>
    <w:rsid w:val="00E0058F"/>
    <w:rsid w:val="00E01FEA"/>
    <w:rsid w:val="00E03054"/>
    <w:rsid w:val="00E032BD"/>
    <w:rsid w:val="00E07E50"/>
    <w:rsid w:val="00E12E45"/>
    <w:rsid w:val="00E13B24"/>
    <w:rsid w:val="00E17B43"/>
    <w:rsid w:val="00E20AA6"/>
    <w:rsid w:val="00E2462F"/>
    <w:rsid w:val="00E317A0"/>
    <w:rsid w:val="00E35721"/>
    <w:rsid w:val="00E42D68"/>
    <w:rsid w:val="00E42FDF"/>
    <w:rsid w:val="00E4325E"/>
    <w:rsid w:val="00E52A56"/>
    <w:rsid w:val="00E5634F"/>
    <w:rsid w:val="00E625B5"/>
    <w:rsid w:val="00E6357E"/>
    <w:rsid w:val="00E63FA1"/>
    <w:rsid w:val="00E65CEF"/>
    <w:rsid w:val="00E6618B"/>
    <w:rsid w:val="00E66D7F"/>
    <w:rsid w:val="00E67B60"/>
    <w:rsid w:val="00E70704"/>
    <w:rsid w:val="00E71BB7"/>
    <w:rsid w:val="00E72EE7"/>
    <w:rsid w:val="00E740A1"/>
    <w:rsid w:val="00E75038"/>
    <w:rsid w:val="00E756FE"/>
    <w:rsid w:val="00E7578D"/>
    <w:rsid w:val="00E76EDD"/>
    <w:rsid w:val="00E77A7C"/>
    <w:rsid w:val="00E82212"/>
    <w:rsid w:val="00E826FD"/>
    <w:rsid w:val="00E83152"/>
    <w:rsid w:val="00E86A11"/>
    <w:rsid w:val="00E87666"/>
    <w:rsid w:val="00E87718"/>
    <w:rsid w:val="00E87B99"/>
    <w:rsid w:val="00E92427"/>
    <w:rsid w:val="00E95E86"/>
    <w:rsid w:val="00EA07B2"/>
    <w:rsid w:val="00EA1B4D"/>
    <w:rsid w:val="00EA3FBD"/>
    <w:rsid w:val="00EA7FD6"/>
    <w:rsid w:val="00EB32E3"/>
    <w:rsid w:val="00EB6F7E"/>
    <w:rsid w:val="00EB797D"/>
    <w:rsid w:val="00EC1ED7"/>
    <w:rsid w:val="00EC20F0"/>
    <w:rsid w:val="00EC224D"/>
    <w:rsid w:val="00EC56EF"/>
    <w:rsid w:val="00EC6B09"/>
    <w:rsid w:val="00EC74C5"/>
    <w:rsid w:val="00ED0383"/>
    <w:rsid w:val="00ED0CA9"/>
    <w:rsid w:val="00ED0D9E"/>
    <w:rsid w:val="00ED1438"/>
    <w:rsid w:val="00ED4426"/>
    <w:rsid w:val="00ED45FD"/>
    <w:rsid w:val="00EE54B5"/>
    <w:rsid w:val="00EF12DC"/>
    <w:rsid w:val="00EF1857"/>
    <w:rsid w:val="00EF28A3"/>
    <w:rsid w:val="00EF516E"/>
    <w:rsid w:val="00EF51CC"/>
    <w:rsid w:val="00F00911"/>
    <w:rsid w:val="00F01528"/>
    <w:rsid w:val="00F01D8E"/>
    <w:rsid w:val="00F05BF8"/>
    <w:rsid w:val="00F074FC"/>
    <w:rsid w:val="00F10185"/>
    <w:rsid w:val="00F164D9"/>
    <w:rsid w:val="00F16658"/>
    <w:rsid w:val="00F17360"/>
    <w:rsid w:val="00F20A92"/>
    <w:rsid w:val="00F22E5E"/>
    <w:rsid w:val="00F26D90"/>
    <w:rsid w:val="00F274E8"/>
    <w:rsid w:val="00F3070F"/>
    <w:rsid w:val="00F31A8A"/>
    <w:rsid w:val="00F3233F"/>
    <w:rsid w:val="00F32D67"/>
    <w:rsid w:val="00F334C7"/>
    <w:rsid w:val="00F42561"/>
    <w:rsid w:val="00F428C6"/>
    <w:rsid w:val="00F42B8B"/>
    <w:rsid w:val="00F45C3A"/>
    <w:rsid w:val="00F51A8F"/>
    <w:rsid w:val="00F53274"/>
    <w:rsid w:val="00F53388"/>
    <w:rsid w:val="00F56145"/>
    <w:rsid w:val="00F57CF2"/>
    <w:rsid w:val="00F6342C"/>
    <w:rsid w:val="00F64136"/>
    <w:rsid w:val="00F65495"/>
    <w:rsid w:val="00F713D1"/>
    <w:rsid w:val="00F73004"/>
    <w:rsid w:val="00F7311C"/>
    <w:rsid w:val="00F75397"/>
    <w:rsid w:val="00F762FB"/>
    <w:rsid w:val="00F768AB"/>
    <w:rsid w:val="00F83AA4"/>
    <w:rsid w:val="00F842FD"/>
    <w:rsid w:val="00F845B2"/>
    <w:rsid w:val="00F8553F"/>
    <w:rsid w:val="00F86C38"/>
    <w:rsid w:val="00F87FC9"/>
    <w:rsid w:val="00F90B9B"/>
    <w:rsid w:val="00F92571"/>
    <w:rsid w:val="00F9500B"/>
    <w:rsid w:val="00F96132"/>
    <w:rsid w:val="00F97E24"/>
    <w:rsid w:val="00FA6B6F"/>
    <w:rsid w:val="00FA6EE9"/>
    <w:rsid w:val="00FA7756"/>
    <w:rsid w:val="00FC456B"/>
    <w:rsid w:val="00FC5235"/>
    <w:rsid w:val="00FD0AA5"/>
    <w:rsid w:val="00FD0C2C"/>
    <w:rsid w:val="00FE033A"/>
    <w:rsid w:val="00FE3800"/>
    <w:rsid w:val="00FF09F0"/>
    <w:rsid w:val="00FF18C9"/>
    <w:rsid w:val="00FF2FA1"/>
    <w:rsid w:val="00FF6AE9"/>
    <w:rsid w:val="00FF7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42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D227D"/>
  </w:style>
  <w:style w:type="paragraph" w:styleId="Header">
    <w:name w:val="header"/>
    <w:basedOn w:val="Normal"/>
    <w:link w:val="HeaderChar"/>
    <w:uiPriority w:val="99"/>
    <w:unhideWhenUsed/>
    <w:rsid w:val="00EC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EF"/>
  </w:style>
  <w:style w:type="paragraph" w:styleId="Footer">
    <w:name w:val="footer"/>
    <w:basedOn w:val="Normal"/>
    <w:link w:val="FooterChar"/>
    <w:uiPriority w:val="99"/>
    <w:unhideWhenUsed/>
    <w:rsid w:val="00EC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EF"/>
  </w:style>
  <w:style w:type="character" w:styleId="PlaceholderText">
    <w:name w:val="Placeholder Text"/>
    <w:basedOn w:val="DefaultParagraphFont"/>
    <w:uiPriority w:val="99"/>
    <w:semiHidden/>
    <w:rsid w:val="00BE34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03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7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7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7AD"/>
    <w:rPr>
      <w:b/>
      <w:bCs/>
      <w:sz w:val="20"/>
      <w:szCs w:val="20"/>
    </w:rPr>
  </w:style>
  <w:style w:type="table" w:customStyle="1" w:styleId="LightShading2">
    <w:name w:val="Light Shading2"/>
    <w:basedOn w:val="TableNormal"/>
    <w:uiPriority w:val="60"/>
    <w:rsid w:val="000653C6"/>
    <w:pPr>
      <w:spacing w:after="0" w:line="240" w:lineRule="auto"/>
    </w:pPr>
    <w:rPr>
      <w:rFonts w:eastAsia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eGrid">
    <w:name w:val="Table Grid"/>
    <w:basedOn w:val="TableNormal"/>
    <w:uiPriority w:val="39"/>
    <w:rsid w:val="00495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495E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1">
    <w:name w:val="Plain Table 41"/>
    <w:basedOn w:val="TableNormal"/>
    <w:uiPriority w:val="44"/>
    <w:rsid w:val="00495E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uiPriority w:val="41"/>
    <w:rsid w:val="00495E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ED0CA9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9C025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9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sahammad@chem.jnu.ac.b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0B452-2762-4B51-9453-E4459192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na890366@gmail.com</dc:creator>
  <cp:keywords/>
  <dc:description/>
  <cp:lastModifiedBy>USER</cp:lastModifiedBy>
  <cp:revision>107</cp:revision>
  <dcterms:created xsi:type="dcterms:W3CDTF">2022-01-06T10:08:00Z</dcterms:created>
  <dcterms:modified xsi:type="dcterms:W3CDTF">2022-03-04T12:54:00Z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http://www.zotero.org/styles/journal-of-food-and-drug-analysis</vt:lpwstr>
  </property>
  <property fmtid="{D5CDD505-2E9C-101B-9397-08002B2CF9AE}" pid="15" name="Mendeley Recent Style Name 6_1">
    <vt:lpwstr>Journal of Food and Drug Analysis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49984b6e-3e71-3ee9-a8a1-4c47605b49d5</vt:lpwstr>
  </property>
  <property fmtid="{D5CDD505-2E9C-101B-9397-08002B2CF9AE}" pid="24" name="Mendeley Citation Style_1">
    <vt:lpwstr>http://www.zotero.org/styles/journal-of-food-and-drug-analysis</vt:lpwstr>
  </property>
</Properties>
</file>