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93A64C" w14:textId="329F660D" w:rsidR="0049542B" w:rsidRDefault="0049542B" w:rsidP="0034147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EVALUATION OF ANTIDIABETIC ACTIVITY OF CINNAMOMUM CASSIA </w:t>
      </w:r>
      <w:r>
        <w:rPr>
          <w:rFonts w:ascii="Times New Roman" w:hAnsi="Times New Roman" w:cs="Times New Roman"/>
          <w:b/>
        </w:rPr>
        <w:br/>
        <w:t>SILVER NANOPARTICLE (</w:t>
      </w:r>
      <w:proofErr w:type="spellStart"/>
      <w:proofErr w:type="gramStart"/>
      <w:r>
        <w:rPr>
          <w:rFonts w:ascii="Times New Roman" w:hAnsi="Times New Roman" w:cs="Times New Roman"/>
          <w:b/>
        </w:rPr>
        <w:t>AgNP</w:t>
      </w:r>
      <w:r>
        <w:rPr>
          <w:rFonts w:ascii="Times New Roman" w:hAnsi="Times New Roman" w:cs="Times New Roman"/>
          <w:b/>
          <w:vertAlign w:val="subscript"/>
        </w:rPr>
        <w:t>S</w:t>
      </w:r>
      <w:proofErr w:type="spellEnd"/>
      <w:r>
        <w:rPr>
          <w:rFonts w:ascii="Times New Roman" w:hAnsi="Times New Roman" w:cs="Times New Roman"/>
          <w:b/>
          <w:vertAlign w:val="subscript"/>
        </w:rPr>
        <w:t xml:space="preserve"> </w:t>
      </w:r>
      <w:r>
        <w:rPr>
          <w:rFonts w:ascii="Times New Roman" w:hAnsi="Times New Roman" w:cs="Times New Roman"/>
          <w:b/>
        </w:rPr>
        <w:t>)</w:t>
      </w:r>
      <w:proofErr w:type="gramEnd"/>
      <w:r>
        <w:rPr>
          <w:rFonts w:ascii="Times New Roman" w:hAnsi="Times New Roman" w:cs="Times New Roman"/>
          <w:b/>
        </w:rPr>
        <w:t xml:space="preserve"> IN NICOTINAMIDE-STREPTOZOTOCIN</w:t>
      </w:r>
    </w:p>
    <w:p w14:paraId="4D0ACE76" w14:textId="281ACAC1" w:rsidR="0049542B" w:rsidRPr="0049542B" w:rsidRDefault="0049542B" w:rsidP="00341477">
      <w:pPr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INDUCED DIABETICS RATS.</w:t>
      </w:r>
      <w:proofErr w:type="gramEnd"/>
    </w:p>
    <w:p w14:paraId="129C7F6A" w14:textId="77777777" w:rsidR="00D87C02" w:rsidRDefault="00D87C02" w:rsidP="00341477">
      <w:pPr>
        <w:rPr>
          <w:rFonts w:ascii="Times New Roman" w:hAnsi="Times New Roman" w:cs="Times New Roman"/>
          <w:sz w:val="36"/>
          <w:szCs w:val="36"/>
          <w:u w:val="single"/>
        </w:rPr>
      </w:pPr>
    </w:p>
    <w:p w14:paraId="18D0B923" w14:textId="2244CA0D" w:rsidR="00D87C02" w:rsidRPr="0049542B" w:rsidRDefault="00D87C02" w:rsidP="0034147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49542B">
        <w:rPr>
          <w:rFonts w:ascii="Times New Roman" w:hAnsi="Times New Roman" w:cs="Times New Roman"/>
          <w:b/>
          <w:sz w:val="28"/>
          <w:szCs w:val="28"/>
          <w:u w:val="single"/>
        </w:rPr>
        <w:t>Kouame</w:t>
      </w:r>
      <w:proofErr w:type="spellEnd"/>
      <w:r w:rsidR="0049542B">
        <w:rPr>
          <w:rFonts w:ascii="Times New Roman" w:hAnsi="Times New Roman" w:cs="Times New Roman"/>
          <w:b/>
          <w:sz w:val="28"/>
          <w:szCs w:val="28"/>
          <w:u w:val="single"/>
        </w:rPr>
        <w:t xml:space="preserve"> K</w:t>
      </w:r>
    </w:p>
    <w:p w14:paraId="1A5B2CF6" w14:textId="3C4477ED" w:rsidR="00D87C02" w:rsidRPr="00427C6A" w:rsidRDefault="00D87C02" w:rsidP="00341477">
      <w:pPr>
        <w:rPr>
          <w:rFonts w:ascii="Times New Roman" w:hAnsi="Times New Roman" w:cs="Times New Roman"/>
          <w:b/>
          <w:sz w:val="28"/>
          <w:szCs w:val="28"/>
        </w:rPr>
      </w:pPr>
      <w:r w:rsidRPr="00427C6A">
        <w:rPr>
          <w:rFonts w:ascii="Times New Roman" w:hAnsi="Times New Roman" w:cs="Times New Roman"/>
          <w:b/>
          <w:sz w:val="28"/>
          <w:szCs w:val="28"/>
        </w:rPr>
        <w:t>UKZN, School of laboratory Medicine</w:t>
      </w:r>
    </w:p>
    <w:p w14:paraId="0F97592B" w14:textId="4D69E0AC" w:rsidR="00D87C02" w:rsidRPr="00427C6A" w:rsidRDefault="00D87C02" w:rsidP="00341477">
      <w:pPr>
        <w:rPr>
          <w:rFonts w:ascii="Times New Roman" w:hAnsi="Times New Roman" w:cs="Times New Roman"/>
          <w:b/>
          <w:sz w:val="28"/>
          <w:szCs w:val="28"/>
        </w:rPr>
      </w:pPr>
      <w:r w:rsidRPr="00427C6A">
        <w:rPr>
          <w:rFonts w:ascii="Times New Roman" w:hAnsi="Times New Roman" w:cs="Times New Roman"/>
          <w:b/>
          <w:sz w:val="28"/>
          <w:szCs w:val="28"/>
        </w:rPr>
        <w:t>Clinical Anatomy</w:t>
      </w:r>
    </w:p>
    <w:p w14:paraId="29B98682" w14:textId="48C3A668" w:rsidR="00D87C02" w:rsidRPr="00427C6A" w:rsidRDefault="00D87C02" w:rsidP="00341477">
      <w:pPr>
        <w:rPr>
          <w:rFonts w:ascii="Times New Roman" w:hAnsi="Times New Roman" w:cs="Times New Roman"/>
          <w:b/>
          <w:sz w:val="28"/>
          <w:szCs w:val="28"/>
        </w:rPr>
      </w:pPr>
      <w:r w:rsidRPr="00427C6A">
        <w:rPr>
          <w:rFonts w:ascii="Times New Roman" w:hAnsi="Times New Roman" w:cs="Times New Roman"/>
          <w:b/>
          <w:sz w:val="28"/>
          <w:szCs w:val="28"/>
        </w:rPr>
        <w:t>Nelson Mandela Medical School campus</w:t>
      </w:r>
    </w:p>
    <w:p w14:paraId="71DD1035" w14:textId="14D3C5DE" w:rsidR="00D87C02" w:rsidRPr="00427C6A" w:rsidRDefault="00D87C02" w:rsidP="00341477">
      <w:pPr>
        <w:rPr>
          <w:rFonts w:ascii="Times New Roman" w:hAnsi="Times New Roman" w:cs="Times New Roman"/>
          <w:b/>
          <w:sz w:val="28"/>
          <w:szCs w:val="28"/>
        </w:rPr>
      </w:pPr>
      <w:r w:rsidRPr="00427C6A">
        <w:rPr>
          <w:rFonts w:ascii="Times New Roman" w:hAnsi="Times New Roman" w:cs="Times New Roman"/>
          <w:b/>
          <w:sz w:val="28"/>
          <w:szCs w:val="28"/>
        </w:rPr>
        <w:t>Student No: 207503022</w:t>
      </w:r>
      <w:bookmarkStart w:id="0" w:name="_GoBack"/>
      <w:bookmarkEnd w:id="0"/>
    </w:p>
    <w:p w14:paraId="7CBF8D82" w14:textId="77867812" w:rsidR="005E298C" w:rsidRPr="00427C6A" w:rsidRDefault="005E298C" w:rsidP="00645C37">
      <w:pPr>
        <w:spacing w:line="480" w:lineRule="auto"/>
        <w:rPr>
          <w:rFonts w:ascii="Times New Roman" w:eastAsia="Calibri" w:hAnsi="Times New Roman"/>
          <w:sz w:val="28"/>
          <w:szCs w:val="28"/>
          <w:lang w:val="en-US"/>
        </w:rPr>
      </w:pPr>
    </w:p>
    <w:p w14:paraId="71589A99" w14:textId="5AC79EE0" w:rsidR="001E71B1" w:rsidRDefault="00645C37" w:rsidP="00FA0F83">
      <w:pPr>
        <w:spacing w:line="480" w:lineRule="auto"/>
        <w:jc w:val="both"/>
        <w:rPr>
          <w:rFonts w:ascii="Times New Roman" w:eastAsia="Calibri" w:hAnsi="Times New Roman"/>
          <w:kern w:val="24"/>
          <w:lang w:val="en-US"/>
        </w:rPr>
      </w:pPr>
      <w:r w:rsidRPr="009F585D">
        <w:rPr>
          <w:rFonts w:ascii="Times New Roman" w:eastAsia="Calibri" w:hAnsi="Times New Roman"/>
          <w:lang w:val="en-US"/>
        </w:rPr>
        <w:t>Diabetes</w:t>
      </w:r>
      <w:r w:rsidR="00427C6A">
        <w:rPr>
          <w:rFonts w:ascii="Times New Roman" w:eastAsia="Calibri" w:hAnsi="Times New Roman"/>
          <w:lang w:val="en-US"/>
        </w:rPr>
        <w:t xml:space="preserve"> mellitus</w:t>
      </w:r>
      <w:r w:rsidRPr="009F585D">
        <w:rPr>
          <w:rFonts w:ascii="Times New Roman" w:eastAsia="Calibri" w:hAnsi="Times New Roman"/>
          <w:lang w:val="en-US"/>
        </w:rPr>
        <w:t xml:space="preserve"> and its</w:t>
      </w:r>
      <w:r w:rsidR="00AD660E">
        <w:rPr>
          <w:rFonts w:ascii="Times New Roman" w:eastAsia="Calibri" w:hAnsi="Times New Roman"/>
          <w:lang w:val="en-US"/>
        </w:rPr>
        <w:t xml:space="preserve"> major</w:t>
      </w:r>
      <w:r w:rsidR="001E71B1">
        <w:rPr>
          <w:rFonts w:ascii="Times New Roman" w:eastAsia="Calibri" w:hAnsi="Times New Roman"/>
          <w:color w:val="000000"/>
          <w:kern w:val="24"/>
          <w:lang w:val="en-US"/>
        </w:rPr>
        <w:t xml:space="preserve"> complications </w:t>
      </w:r>
      <w:r w:rsidR="001E71B1" w:rsidRPr="00B41D6E">
        <w:rPr>
          <w:rFonts w:ascii="Times New Roman" w:eastAsia="Calibri" w:hAnsi="Times New Roman"/>
          <w:color w:val="000000"/>
          <w:kern w:val="24"/>
          <w:lang w:val="en-US"/>
        </w:rPr>
        <w:t xml:space="preserve">called nodular diabetic </w:t>
      </w:r>
      <w:r w:rsidRPr="009F585D">
        <w:rPr>
          <w:rFonts w:ascii="Times New Roman" w:eastAsia="Calibri" w:hAnsi="Times New Roman"/>
          <w:lang w:val="en-US"/>
        </w:rPr>
        <w:t>are leading cause of mortality and morbidity</w:t>
      </w:r>
      <w:r w:rsidR="003373DB">
        <w:rPr>
          <w:rFonts w:ascii="Times New Roman" w:eastAsia="Calibri" w:hAnsi="Times New Roman"/>
          <w:lang w:val="en-US"/>
        </w:rPr>
        <w:t>.</w:t>
      </w:r>
      <w:r w:rsidR="00427C6A">
        <w:rPr>
          <w:rFonts w:ascii="Times New Roman" w:eastAsia="Calibri" w:hAnsi="Times New Roman"/>
          <w:kern w:val="24"/>
          <w:lang w:val="en-US"/>
        </w:rPr>
        <w:t xml:space="preserve"> </w:t>
      </w:r>
    </w:p>
    <w:p w14:paraId="77309FA3" w14:textId="2B0A73F7" w:rsidR="00645C37" w:rsidRPr="009F585D" w:rsidRDefault="003373DB" w:rsidP="00FA0F83">
      <w:pPr>
        <w:spacing w:line="480" w:lineRule="auto"/>
        <w:jc w:val="both"/>
        <w:rPr>
          <w:rFonts w:ascii="Times New Roman" w:hAnsi="Times New Roman"/>
          <w:color w:val="000000"/>
          <w:lang w:val="en-US"/>
        </w:rPr>
      </w:pPr>
      <w:r>
        <w:rPr>
          <w:rFonts w:ascii="Times New Roman" w:eastAsia="Calibri" w:hAnsi="Times New Roman"/>
          <w:lang w:val="en-US"/>
        </w:rPr>
        <w:t xml:space="preserve">With advances in </w:t>
      </w:r>
      <w:proofErr w:type="spellStart"/>
      <w:r>
        <w:rPr>
          <w:rFonts w:ascii="Times New Roman" w:eastAsia="Calibri" w:hAnsi="Times New Roman"/>
          <w:lang w:val="en-US"/>
        </w:rPr>
        <w:t>nanomedicine</w:t>
      </w:r>
      <w:proofErr w:type="spellEnd"/>
      <w:r>
        <w:rPr>
          <w:rFonts w:ascii="Times New Roman" w:eastAsia="Calibri" w:hAnsi="Times New Roman"/>
          <w:lang w:val="en-US"/>
        </w:rPr>
        <w:t>,</w:t>
      </w:r>
      <w:r w:rsidR="00427C6A">
        <w:rPr>
          <w:rFonts w:ascii="Times New Roman" w:eastAsia="Calibri" w:hAnsi="Times New Roman"/>
          <w:lang w:val="en-US"/>
        </w:rPr>
        <w:t xml:space="preserve"> many plant-based</w:t>
      </w:r>
      <w:r w:rsidR="00031FC1">
        <w:rPr>
          <w:rFonts w:ascii="Times New Roman" w:eastAsia="Calibri" w:hAnsi="Times New Roman"/>
          <w:lang w:val="en-US"/>
        </w:rPr>
        <w:t xml:space="preserve"> </w:t>
      </w:r>
      <w:r w:rsidR="00427C6A" w:rsidRPr="009F585D">
        <w:rPr>
          <w:rFonts w:ascii="Times New Roman" w:hAnsi="Times New Roman" w:cs="Times New Roman"/>
          <w:color w:val="000000"/>
          <w:shd w:val="clear" w:color="auto" w:fill="FFFFFF"/>
        </w:rPr>
        <w:t>novel formulation</w:t>
      </w:r>
      <w:r w:rsidR="00427C6A">
        <w:rPr>
          <w:rFonts w:ascii="Times New Roman" w:hAnsi="Times New Roman" w:cs="Times New Roman"/>
          <w:color w:val="000000"/>
          <w:shd w:val="clear" w:color="auto" w:fill="FFFFFF"/>
        </w:rPr>
        <w:t>s utilised</w:t>
      </w:r>
      <w:r w:rsidR="00427C6A" w:rsidRPr="009F585D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427C6A">
        <w:rPr>
          <w:rFonts w:ascii="Times New Roman" w:hAnsi="Times New Roman" w:cs="Times New Roman"/>
          <w:color w:val="000000"/>
          <w:shd w:val="clear" w:color="auto" w:fill="FFFFFF"/>
        </w:rPr>
        <w:t>n</w:t>
      </w:r>
      <w:r w:rsidR="00427C6A" w:rsidRPr="009F585D">
        <w:rPr>
          <w:rStyle w:val="apple-converted-space"/>
          <w:rFonts w:ascii="Times New Roman" w:hAnsi="Times New Roman" w:cs="Times New Roman"/>
          <w:color w:val="000000"/>
          <w:shd w:val="clear" w:color="auto" w:fill="FFFFFF"/>
        </w:rPr>
        <w:t>anoparticles</w:t>
      </w:r>
      <w:r w:rsidR="00427C6A">
        <w:rPr>
          <w:rFonts w:ascii="Times New Roman" w:eastAsia="Calibri" w:hAnsi="Times New Roman"/>
          <w:lang w:val="en-US"/>
        </w:rPr>
        <w:t xml:space="preserve"> due to their </w:t>
      </w:r>
      <w:r w:rsidR="00427C6A" w:rsidRPr="009F585D">
        <w:rPr>
          <w:rFonts w:ascii="Times New Roman" w:hAnsi="Times New Roman" w:cs="Times New Roman"/>
          <w:color w:val="000000"/>
          <w:shd w:val="clear" w:color="auto" w:fill="FFFFFF"/>
        </w:rPr>
        <w:t>solubility and bioavailability</w:t>
      </w:r>
      <w:r w:rsidR="00427C6A">
        <w:rPr>
          <w:rFonts w:ascii="Times New Roman" w:hAnsi="Times New Roman" w:cs="Times New Roman"/>
          <w:color w:val="000000"/>
          <w:shd w:val="clear" w:color="auto" w:fill="FFFFFF"/>
        </w:rPr>
        <w:t xml:space="preserve"> and thus with better therapeutic outcomes</w:t>
      </w:r>
      <w:r w:rsidR="00295288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="00E05114">
        <w:rPr>
          <w:rFonts w:ascii="Times New Roman" w:eastAsia="Calibri" w:hAnsi="Times New Roman"/>
          <w:u w:val="single"/>
          <w:lang w:val="en-US"/>
        </w:rPr>
        <w:t xml:space="preserve"> </w:t>
      </w:r>
    </w:p>
    <w:p w14:paraId="1F692EFF" w14:textId="6FC109F4" w:rsidR="00645C37" w:rsidRPr="009F585D" w:rsidRDefault="00645C37">
      <w:pPr>
        <w:spacing w:after="160" w:line="480" w:lineRule="auto"/>
        <w:jc w:val="both"/>
        <w:rPr>
          <w:rFonts w:ascii="Times New Roman" w:eastAsia="Calibri" w:hAnsi="Times New Roman"/>
          <w:lang w:val="en-US"/>
        </w:rPr>
      </w:pPr>
      <w:r w:rsidRPr="00663966">
        <w:rPr>
          <w:rFonts w:ascii="Times New Roman" w:eastAsia="Calibri" w:hAnsi="Times New Roman"/>
          <w:lang w:val="en-US"/>
        </w:rPr>
        <w:t>The aim of this study</w:t>
      </w:r>
      <w:r w:rsidRPr="009F585D">
        <w:rPr>
          <w:rFonts w:ascii="Times New Roman" w:eastAsia="Calibri" w:hAnsi="Times New Roman"/>
          <w:lang w:val="en-US"/>
        </w:rPr>
        <w:t xml:space="preserve"> is to investigate the </w:t>
      </w:r>
      <w:r>
        <w:rPr>
          <w:rFonts w:ascii="Times New Roman" w:eastAsia="Calibri" w:hAnsi="Times New Roman"/>
          <w:lang w:val="en-US"/>
        </w:rPr>
        <w:t>activity</w:t>
      </w:r>
      <w:r w:rsidRPr="009F585D">
        <w:rPr>
          <w:rFonts w:ascii="Times New Roman" w:eastAsia="Calibri" w:hAnsi="Times New Roman"/>
          <w:lang w:val="en-US"/>
        </w:rPr>
        <w:t xml:space="preserve"> of </w:t>
      </w:r>
      <w:proofErr w:type="spellStart"/>
      <w:r w:rsidRPr="009F585D">
        <w:rPr>
          <w:rFonts w:ascii="Times New Roman" w:eastAsia="Calibri" w:hAnsi="Times New Roman"/>
          <w:i/>
          <w:lang w:val="en-US"/>
        </w:rPr>
        <w:t>Cinnamomum</w:t>
      </w:r>
      <w:proofErr w:type="spellEnd"/>
      <w:r w:rsidRPr="009F585D">
        <w:rPr>
          <w:rFonts w:ascii="Times New Roman" w:eastAsia="Calibri" w:hAnsi="Times New Roman"/>
          <w:i/>
          <w:lang w:val="en-US"/>
        </w:rPr>
        <w:t>- cassia</w:t>
      </w:r>
      <w:r w:rsidRPr="009F585D">
        <w:rPr>
          <w:rFonts w:ascii="Times New Roman" w:eastAsia="Calibri" w:hAnsi="Times New Roman"/>
          <w:lang w:val="en-US"/>
        </w:rPr>
        <w:t xml:space="preserve"> extracts </w:t>
      </w:r>
      <w:r>
        <w:rPr>
          <w:rFonts w:ascii="Times New Roman" w:eastAsia="Calibri" w:hAnsi="Times New Roman"/>
          <w:lang w:val="en-US"/>
        </w:rPr>
        <w:t>Silver nanoparticles (</w:t>
      </w:r>
      <w:proofErr w:type="spellStart"/>
      <w:proofErr w:type="gramStart"/>
      <w:r>
        <w:rPr>
          <w:rFonts w:ascii="Times New Roman" w:eastAsia="Calibri" w:hAnsi="Times New Roman"/>
          <w:lang w:val="en-US"/>
        </w:rPr>
        <w:t>AgNP</w:t>
      </w:r>
      <w:r>
        <w:rPr>
          <w:rFonts w:ascii="Times New Roman" w:eastAsia="Calibri" w:hAnsi="Times New Roman"/>
          <w:vertAlign w:val="subscript"/>
          <w:lang w:val="en-US"/>
        </w:rPr>
        <w:t>S</w:t>
      </w:r>
      <w:proofErr w:type="spellEnd"/>
      <w:r>
        <w:rPr>
          <w:rFonts w:ascii="Times New Roman" w:eastAsia="Calibri" w:hAnsi="Times New Roman"/>
          <w:vertAlign w:val="subscript"/>
          <w:lang w:val="en-US"/>
        </w:rPr>
        <w:t xml:space="preserve"> </w:t>
      </w:r>
      <w:r>
        <w:rPr>
          <w:rFonts w:ascii="Times New Roman" w:eastAsia="Calibri" w:hAnsi="Times New Roman"/>
          <w:lang w:val="en-US"/>
        </w:rPr>
        <w:t>)</w:t>
      </w:r>
      <w:proofErr w:type="gramEnd"/>
      <w:r>
        <w:rPr>
          <w:rFonts w:ascii="Times New Roman" w:eastAsia="Calibri" w:hAnsi="Times New Roman"/>
          <w:lang w:val="en-US"/>
        </w:rPr>
        <w:t xml:space="preserve"> in</w:t>
      </w:r>
      <w:r w:rsidRPr="009F585D">
        <w:rPr>
          <w:rFonts w:ascii="Times New Roman" w:eastAsia="Calibri" w:hAnsi="Times New Roman"/>
          <w:lang w:val="en-US"/>
        </w:rPr>
        <w:t xml:space="preserve"> </w:t>
      </w:r>
      <w:r>
        <w:rPr>
          <w:rFonts w:ascii="Times New Roman" w:eastAsia="Calibri" w:hAnsi="Times New Roman"/>
          <w:lang w:val="en-US"/>
        </w:rPr>
        <w:t>t</w:t>
      </w:r>
      <w:r w:rsidR="00427C6A">
        <w:rPr>
          <w:rFonts w:ascii="Times New Roman" w:eastAsia="Calibri" w:hAnsi="Times New Roman"/>
          <w:lang w:val="en-US"/>
        </w:rPr>
        <w:t xml:space="preserve">ype 2 diabetes using </w:t>
      </w:r>
      <w:r>
        <w:rPr>
          <w:rFonts w:ascii="Times New Roman" w:eastAsia="Calibri" w:hAnsi="Times New Roman"/>
          <w:lang w:val="en-US"/>
        </w:rPr>
        <w:t xml:space="preserve"> </w:t>
      </w:r>
      <w:r w:rsidRPr="00F05F19">
        <w:rPr>
          <w:rFonts w:ascii="Times New Roman" w:eastAsia="Calibri" w:hAnsi="Times New Roman"/>
          <w:lang w:val="en-US"/>
        </w:rPr>
        <w:t xml:space="preserve">Sprague </w:t>
      </w:r>
      <w:proofErr w:type="spellStart"/>
      <w:r w:rsidRPr="00F05F19">
        <w:rPr>
          <w:rFonts w:ascii="Times New Roman" w:eastAsia="Calibri" w:hAnsi="Times New Roman"/>
          <w:lang w:val="en-US"/>
        </w:rPr>
        <w:t>Dawley</w:t>
      </w:r>
      <w:proofErr w:type="spellEnd"/>
      <w:r>
        <w:rPr>
          <w:rFonts w:ascii="Times New Roman" w:eastAsia="Calibri" w:hAnsi="Times New Roman"/>
          <w:lang w:val="en-US"/>
        </w:rPr>
        <w:t xml:space="preserve"> rats. </w:t>
      </w:r>
    </w:p>
    <w:p w14:paraId="064E3768" w14:textId="0F045F53" w:rsidR="00031FC1" w:rsidRDefault="00C3290C" w:rsidP="003B4880">
      <w:pPr>
        <w:spacing w:line="480" w:lineRule="auto"/>
        <w:rPr>
          <w:rFonts w:ascii="Times New Roman" w:eastAsia="Calibri" w:hAnsi="Times New Roman"/>
          <w:lang w:val="en-US"/>
        </w:rPr>
      </w:pPr>
      <w:r w:rsidRPr="00FA0F83">
        <w:rPr>
          <w:rFonts w:ascii="Times New Roman" w:hAnsi="Times New Roman" w:cs="Times New Roman"/>
        </w:rPr>
        <w:t>Thirty</w:t>
      </w:r>
      <w:r w:rsidR="003B4880">
        <w:rPr>
          <w:rFonts w:ascii="Times New Roman" w:hAnsi="Times New Roman" w:cs="Times New Roman"/>
        </w:rPr>
        <w:t xml:space="preserve"> </w:t>
      </w:r>
      <w:r w:rsidRPr="00FA0F83">
        <w:rPr>
          <w:rFonts w:ascii="Times New Roman" w:hAnsi="Times New Roman" w:cs="Times New Roman"/>
        </w:rPr>
        <w:t xml:space="preserve">one </w:t>
      </w:r>
      <w:r w:rsidRPr="00F21FB4">
        <w:rPr>
          <w:rFonts w:ascii="Times New Roman" w:hAnsi="Times New Roman" w:cs="Times New Roman"/>
        </w:rPr>
        <w:t>(</w:t>
      </w:r>
      <w:r w:rsidR="00645C37" w:rsidRPr="00C3290C">
        <w:rPr>
          <w:rFonts w:ascii="Times New Roman" w:hAnsi="Times New Roman" w:cs="Times New Roman"/>
        </w:rPr>
        <w:t>3</w:t>
      </w:r>
      <w:r w:rsidR="0081343D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</w:t>
      </w:r>
      <w:r w:rsidR="00427C6A">
        <w:rPr>
          <w:rFonts w:ascii="Times New Roman" w:hAnsi="Times New Roman" w:cs="Times New Roman"/>
        </w:rPr>
        <w:t xml:space="preserve"> experimental diabetics male </w:t>
      </w:r>
      <w:r w:rsidR="00427C6A" w:rsidRPr="00F05F19">
        <w:rPr>
          <w:rFonts w:ascii="Times New Roman" w:eastAsia="Calibri" w:hAnsi="Times New Roman"/>
          <w:lang w:val="en-US"/>
        </w:rPr>
        <w:t>Sprague</w:t>
      </w:r>
      <w:r w:rsidR="00427C6A">
        <w:rPr>
          <w:rFonts w:ascii="Times New Roman" w:eastAsia="Calibri" w:hAnsi="Times New Roman"/>
          <w:lang w:val="en-US"/>
        </w:rPr>
        <w:t>-</w:t>
      </w:r>
      <w:proofErr w:type="spellStart"/>
      <w:r w:rsidR="00427C6A" w:rsidRPr="00F05F19">
        <w:rPr>
          <w:rFonts w:ascii="Times New Roman" w:eastAsia="Calibri" w:hAnsi="Times New Roman"/>
          <w:lang w:val="en-US"/>
        </w:rPr>
        <w:t>Dawley</w:t>
      </w:r>
      <w:proofErr w:type="spellEnd"/>
      <w:r w:rsidR="00AF4C47">
        <w:rPr>
          <w:rFonts w:ascii="Times New Roman" w:eastAsia="Calibri" w:hAnsi="Times New Roman"/>
          <w:lang w:val="en-US"/>
        </w:rPr>
        <w:t xml:space="preserve"> rats</w:t>
      </w:r>
      <w:r w:rsidR="00427C6A">
        <w:rPr>
          <w:rFonts w:ascii="Times New Roman" w:hAnsi="Times New Roman" w:cs="Times New Roman"/>
        </w:rPr>
        <w:t xml:space="preserve"> </w:t>
      </w:r>
      <w:r w:rsidR="00137499">
        <w:rPr>
          <w:rFonts w:ascii="Times New Roman" w:hAnsi="Times New Roman" w:cs="Times New Roman"/>
        </w:rPr>
        <w:t>were induced</w:t>
      </w:r>
      <w:r w:rsidR="00427C6A">
        <w:rPr>
          <w:rFonts w:ascii="Times New Roman" w:hAnsi="Times New Roman" w:cs="Times New Roman"/>
        </w:rPr>
        <w:t xml:space="preserve"> </w:t>
      </w:r>
      <w:r w:rsidR="00137499">
        <w:rPr>
          <w:rFonts w:ascii="Times New Roman" w:eastAsia="Calibri" w:hAnsi="Times New Roman"/>
          <w:lang w:val="en-US"/>
        </w:rPr>
        <w:t>using</w:t>
      </w:r>
      <w:r w:rsidR="00137499">
        <w:rPr>
          <w:rFonts w:ascii="Times New Roman" w:hAnsi="Times New Roman" w:cs="Times New Roman"/>
        </w:rPr>
        <w:t xml:space="preserve"> </w:t>
      </w:r>
      <w:proofErr w:type="spellStart"/>
      <w:r w:rsidR="00137499">
        <w:rPr>
          <w:rFonts w:ascii="Times New Roman" w:eastAsia="Calibri" w:hAnsi="Times New Roman"/>
          <w:lang w:val="en-US"/>
        </w:rPr>
        <w:t>streptozotocin</w:t>
      </w:r>
      <w:proofErr w:type="spellEnd"/>
      <w:r w:rsidR="00645C37">
        <w:rPr>
          <w:rFonts w:ascii="Times New Roman" w:eastAsia="Calibri" w:hAnsi="Times New Roman"/>
          <w:lang w:val="en-US"/>
        </w:rPr>
        <w:t xml:space="preserve"> (60mg/kg </w:t>
      </w:r>
      <w:proofErr w:type="spellStart"/>
      <w:r w:rsidR="00645C37">
        <w:rPr>
          <w:rFonts w:ascii="Times New Roman" w:eastAsia="Calibri" w:hAnsi="Times New Roman"/>
          <w:lang w:val="en-US"/>
        </w:rPr>
        <w:t>i.p</w:t>
      </w:r>
      <w:proofErr w:type="spellEnd"/>
      <w:r w:rsidR="00645C37">
        <w:rPr>
          <w:rFonts w:ascii="Times New Roman" w:eastAsia="Calibri" w:hAnsi="Times New Roman"/>
          <w:lang w:val="en-US"/>
        </w:rPr>
        <w:t xml:space="preserve">). </w:t>
      </w:r>
      <w:r w:rsidR="00AF4C47">
        <w:rPr>
          <w:rFonts w:ascii="Times New Roman" w:eastAsia="Calibri" w:hAnsi="Times New Roman"/>
          <w:lang w:val="en-US"/>
        </w:rPr>
        <w:t>Blood glucose tests and urinalysis were thereafter pe</w:t>
      </w:r>
      <w:r w:rsidR="00137499">
        <w:rPr>
          <w:rFonts w:ascii="Times New Roman" w:eastAsia="Calibri" w:hAnsi="Times New Roman"/>
          <w:lang w:val="en-US"/>
        </w:rPr>
        <w:t xml:space="preserve">rformed to </w:t>
      </w:r>
      <w:r w:rsidR="002945C2">
        <w:rPr>
          <w:rFonts w:ascii="Times New Roman" w:eastAsia="Calibri" w:hAnsi="Times New Roman"/>
          <w:lang w:val="en-US"/>
        </w:rPr>
        <w:t>ascertain diabetes</w:t>
      </w:r>
      <w:r w:rsidR="00AF4C47">
        <w:rPr>
          <w:rFonts w:ascii="Times New Roman" w:eastAsia="Calibri" w:hAnsi="Times New Roman"/>
          <w:lang w:val="en-US"/>
        </w:rPr>
        <w:t xml:space="preserve"> and</w:t>
      </w:r>
      <w:r w:rsidR="00137499">
        <w:rPr>
          <w:rFonts w:ascii="Times New Roman" w:eastAsia="Calibri" w:hAnsi="Times New Roman"/>
          <w:lang w:val="en-US"/>
        </w:rPr>
        <w:t xml:space="preserve"> its renal complication.</w:t>
      </w:r>
    </w:p>
    <w:p w14:paraId="7E417927" w14:textId="0FCB6CD9" w:rsidR="00B62007" w:rsidRDefault="00B62007" w:rsidP="003B4880">
      <w:pPr>
        <w:spacing w:line="480" w:lineRule="auto"/>
        <w:rPr>
          <w:rFonts w:ascii="Times New Roman" w:eastAsia="Calibri" w:hAnsi="Times New Roman"/>
          <w:lang w:val="en-US"/>
        </w:rPr>
      </w:pPr>
      <w:r>
        <w:rPr>
          <w:rFonts w:ascii="Times New Roman" w:eastAsia="Calibri" w:hAnsi="Times New Roman"/>
          <w:lang w:val="en-US"/>
        </w:rPr>
        <w:t>Animals were divided into 5 groups</w:t>
      </w:r>
      <w:r w:rsidR="002945C2">
        <w:rPr>
          <w:rFonts w:ascii="Times New Roman" w:eastAsia="Calibri" w:hAnsi="Times New Roman"/>
          <w:lang w:val="en-US"/>
        </w:rPr>
        <w:t xml:space="preserve">. </w:t>
      </w:r>
      <w:r>
        <w:rPr>
          <w:rFonts w:ascii="Times New Roman" w:eastAsia="Calibri" w:hAnsi="Times New Roman"/>
          <w:lang w:val="en-US"/>
        </w:rPr>
        <w:t xml:space="preserve"> </w:t>
      </w:r>
      <w:proofErr w:type="spellStart"/>
      <w:r w:rsidRPr="009F585D">
        <w:rPr>
          <w:rFonts w:ascii="Times New Roman" w:hAnsi="Times New Roman" w:cs="Times New Roman"/>
        </w:rPr>
        <w:t>AgNPs</w:t>
      </w:r>
      <w:proofErr w:type="spellEnd"/>
      <w:r w:rsidR="00031FC1">
        <w:rPr>
          <w:rFonts w:ascii="Times New Roman" w:hAnsi="Times New Roman" w:cs="Times New Roman"/>
        </w:rPr>
        <w:t xml:space="preserve"> was given to </w:t>
      </w:r>
      <w:r>
        <w:rPr>
          <w:rFonts w:ascii="Times New Roman" w:hAnsi="Times New Roman" w:cs="Times New Roman"/>
        </w:rPr>
        <w:t>STZ induced diabetics rats at a concentration of 5 mg/kg and 10 mg/kg of body weight</w:t>
      </w:r>
      <w:r w:rsidR="00AD660E">
        <w:rPr>
          <w:rFonts w:ascii="Times New Roman" w:hAnsi="Times New Roman" w:cs="Times New Roman"/>
        </w:rPr>
        <w:t xml:space="preserve"> in</w:t>
      </w:r>
      <w:r>
        <w:rPr>
          <w:rFonts w:ascii="Times New Roman" w:hAnsi="Times New Roman" w:cs="Times New Roman"/>
        </w:rPr>
        <w:t xml:space="preserve"> groups (C and D), </w:t>
      </w:r>
      <w:r w:rsidR="00AD660E">
        <w:rPr>
          <w:rFonts w:ascii="Times New Roman" w:hAnsi="Times New Roman" w:cs="Times New Roman"/>
        </w:rPr>
        <w:t>meanwhile</w:t>
      </w:r>
      <w:r w:rsidR="002945C2">
        <w:rPr>
          <w:rFonts w:ascii="Times New Roman" w:hAnsi="Times New Roman" w:cs="Times New Roman"/>
        </w:rPr>
        <w:t xml:space="preserve"> </w:t>
      </w:r>
      <w:r w:rsidR="00AD660E">
        <w:rPr>
          <w:rFonts w:ascii="Times New Roman" w:hAnsi="Times New Roman" w:cs="Times New Roman"/>
        </w:rPr>
        <w:t>groups A and B</w:t>
      </w:r>
      <w:r w:rsidR="00AD660E" w:rsidRPr="009F585D">
        <w:rPr>
          <w:rFonts w:ascii="Times New Roman" w:hAnsi="Times New Roman" w:cs="Times New Roman"/>
          <w:i/>
        </w:rPr>
        <w:t xml:space="preserve"> </w:t>
      </w:r>
      <w:r w:rsidR="00AD660E" w:rsidRPr="00AD660E">
        <w:rPr>
          <w:rFonts w:ascii="Times New Roman" w:hAnsi="Times New Roman" w:cs="Times New Roman"/>
        </w:rPr>
        <w:t>were receiv</w:t>
      </w:r>
      <w:r w:rsidR="00AD660E">
        <w:rPr>
          <w:rFonts w:ascii="Times New Roman" w:hAnsi="Times New Roman" w:cs="Times New Roman"/>
        </w:rPr>
        <w:t>ing</w:t>
      </w:r>
      <w:r w:rsidR="00AD660E">
        <w:rPr>
          <w:rFonts w:ascii="Times New Roman" w:hAnsi="Times New Roman" w:cs="Times New Roman"/>
          <w:i/>
        </w:rPr>
        <w:t xml:space="preserve"> </w:t>
      </w:r>
      <w:proofErr w:type="spellStart"/>
      <w:r w:rsidR="007D70DB">
        <w:rPr>
          <w:rFonts w:ascii="Times New Roman" w:hAnsi="Times New Roman" w:cs="Times New Roman"/>
          <w:i/>
        </w:rPr>
        <w:t>c</w:t>
      </w:r>
      <w:r w:rsidR="0081343D">
        <w:rPr>
          <w:rFonts w:ascii="Times New Roman" w:hAnsi="Times New Roman" w:cs="Times New Roman"/>
          <w:i/>
        </w:rPr>
        <w:t>innamomum</w:t>
      </w:r>
      <w:proofErr w:type="spellEnd"/>
      <w:r w:rsidR="002945C2" w:rsidRPr="009F585D">
        <w:rPr>
          <w:rFonts w:ascii="Times New Roman" w:hAnsi="Times New Roman" w:cs="Times New Roman"/>
          <w:i/>
        </w:rPr>
        <w:t xml:space="preserve"> cassia</w:t>
      </w:r>
      <w:r w:rsidR="002945C2">
        <w:rPr>
          <w:rFonts w:ascii="Times New Roman" w:hAnsi="Times New Roman" w:cs="Times New Roman"/>
        </w:rPr>
        <w:t xml:space="preserve"> extracts at 100 mg/kg and 200 mg/kg </w:t>
      </w:r>
      <w:r w:rsidR="00CB38B2">
        <w:rPr>
          <w:rFonts w:ascii="Times New Roman" w:hAnsi="Times New Roman" w:cs="Times New Roman"/>
        </w:rPr>
        <w:t>o</w:t>
      </w:r>
      <w:r w:rsidR="002945C2">
        <w:rPr>
          <w:rFonts w:ascii="Times New Roman" w:hAnsi="Times New Roman" w:cs="Times New Roman"/>
        </w:rPr>
        <w:t xml:space="preserve">f body weight; </w:t>
      </w:r>
      <w:r>
        <w:rPr>
          <w:rFonts w:ascii="Times New Roman" w:hAnsi="Times New Roman" w:cs="Times New Roman"/>
        </w:rPr>
        <w:t xml:space="preserve">of 7 diabetics rats each orally once per day for 56 days. </w:t>
      </w:r>
      <w:r w:rsidR="002945C2">
        <w:rPr>
          <w:rFonts w:ascii="Times New Roman" w:hAnsi="Times New Roman" w:cs="Times New Roman"/>
        </w:rPr>
        <w:t xml:space="preserve">The last group E was the control. </w:t>
      </w:r>
    </w:p>
    <w:p w14:paraId="649FE70A" w14:textId="2B58CDFC" w:rsidR="00645C37" w:rsidRPr="009F585D" w:rsidRDefault="00645C37" w:rsidP="00AC3CE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Body weight and blood glucose levels were measured </w:t>
      </w:r>
      <w:r w:rsidR="00CB38B2">
        <w:rPr>
          <w:rFonts w:ascii="Times New Roman" w:hAnsi="Times New Roman" w:cs="Times New Roman"/>
        </w:rPr>
        <w:t>weekly</w:t>
      </w:r>
      <w:r w:rsidR="00137499">
        <w:rPr>
          <w:rFonts w:ascii="Times New Roman" w:hAnsi="Times New Roman" w:cs="Times New Roman"/>
        </w:rPr>
        <w:t xml:space="preserve"> to evaluate the effects of the treatment. </w:t>
      </w:r>
      <w:r>
        <w:rPr>
          <w:rFonts w:ascii="Times New Roman" w:hAnsi="Times New Roman" w:cs="Times New Roman"/>
        </w:rPr>
        <w:t xml:space="preserve"> </w:t>
      </w:r>
      <w:r w:rsidR="00AD660E">
        <w:rPr>
          <w:rFonts w:ascii="Times New Roman" w:hAnsi="Times New Roman" w:cs="Times New Roman"/>
        </w:rPr>
        <w:t>R</w:t>
      </w:r>
      <w:r w:rsidR="00AC3CE3">
        <w:rPr>
          <w:rFonts w:ascii="Times New Roman" w:hAnsi="Times New Roman" w:cs="Times New Roman"/>
        </w:rPr>
        <w:t>esults</w:t>
      </w:r>
      <w:r w:rsidR="00AD660E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Oral administration of </w:t>
      </w:r>
      <w:proofErr w:type="spellStart"/>
      <w:r w:rsidR="00BF165F">
        <w:rPr>
          <w:rFonts w:ascii="Times New Roman" w:hAnsi="Times New Roman" w:cs="Times New Roman"/>
        </w:rPr>
        <w:t>AgNP</w:t>
      </w:r>
      <w:r w:rsidR="00BF165F">
        <w:rPr>
          <w:rFonts w:ascii="Times New Roman" w:hAnsi="Times New Roman" w:cs="Times New Roman"/>
          <w:vertAlign w:val="subscript"/>
        </w:rPr>
        <w:t>S</w:t>
      </w:r>
      <w:proofErr w:type="spellEnd"/>
      <w:r w:rsidR="00BF165F">
        <w:rPr>
          <w:rFonts w:ascii="Times New Roman" w:hAnsi="Times New Roman" w:cs="Times New Roman"/>
          <w:vertAlign w:val="subscript"/>
        </w:rPr>
        <w:t xml:space="preserve"> </w:t>
      </w:r>
      <w:r w:rsidR="00BF165F" w:rsidRPr="00BF165F">
        <w:rPr>
          <w:rFonts w:ascii="Times New Roman" w:hAnsi="Times New Roman" w:cs="Times New Roman"/>
        </w:rPr>
        <w:t>synthesized</w:t>
      </w:r>
      <w:r w:rsidR="00BF165F">
        <w:rPr>
          <w:rFonts w:ascii="Times New Roman" w:hAnsi="Times New Roman" w:cs="Times New Roman"/>
        </w:rPr>
        <w:t xml:space="preserve"> from </w:t>
      </w:r>
      <w:proofErr w:type="spellStart"/>
      <w:r w:rsidR="00BF165F" w:rsidRPr="00BF165F">
        <w:rPr>
          <w:rFonts w:ascii="Times New Roman" w:hAnsi="Times New Roman" w:cs="Times New Roman"/>
          <w:i/>
        </w:rPr>
        <w:t>cinnamomum</w:t>
      </w:r>
      <w:proofErr w:type="spellEnd"/>
      <w:r w:rsidR="00BF165F" w:rsidRPr="00BF165F">
        <w:rPr>
          <w:rFonts w:ascii="Times New Roman" w:hAnsi="Times New Roman" w:cs="Times New Roman"/>
          <w:i/>
        </w:rPr>
        <w:t xml:space="preserve"> cassia</w:t>
      </w:r>
      <w:r w:rsidR="00BF165F">
        <w:rPr>
          <w:rFonts w:ascii="Times New Roman" w:hAnsi="Times New Roman" w:cs="Times New Roman"/>
        </w:rPr>
        <w:t xml:space="preserve"> extracts</w:t>
      </w:r>
      <w:r>
        <w:rPr>
          <w:rFonts w:ascii="Times New Roman" w:hAnsi="Times New Roman" w:cs="Times New Roman"/>
        </w:rPr>
        <w:t xml:space="preserve"> caused a significant (p &lt;0</w:t>
      </w:r>
      <w:r w:rsidR="00FA0F8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05) reduction</w:t>
      </w:r>
      <w:r w:rsidR="0014333F">
        <w:rPr>
          <w:rFonts w:ascii="Times New Roman" w:hAnsi="Times New Roman" w:cs="Times New Roman"/>
        </w:rPr>
        <w:t xml:space="preserve"> of </w:t>
      </w:r>
      <w:r w:rsidR="004D360A" w:rsidRPr="00AC3CE3">
        <w:rPr>
          <w:rFonts w:ascii="Times New Roman" w:hAnsi="Times New Roman" w:cs="Times New Roman"/>
        </w:rPr>
        <w:t>lymphocytes</w:t>
      </w:r>
      <w:r w:rsidR="0014333F">
        <w:rPr>
          <w:rFonts w:ascii="Times New Roman" w:hAnsi="Times New Roman" w:cs="Times New Roman"/>
        </w:rPr>
        <w:t xml:space="preserve"> </w:t>
      </w:r>
      <w:r w:rsidR="00D75FBA">
        <w:rPr>
          <w:rFonts w:ascii="Times New Roman" w:hAnsi="Times New Roman" w:cs="Times New Roman"/>
        </w:rPr>
        <w:t>within the</w:t>
      </w:r>
      <w:r>
        <w:rPr>
          <w:rFonts w:ascii="Times New Roman" w:hAnsi="Times New Roman" w:cs="Times New Roman"/>
        </w:rPr>
        <w:t xml:space="preserve"> full blood</w:t>
      </w:r>
      <w:r w:rsidR="00BF16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count </w:t>
      </w:r>
      <w:proofErr w:type="gramStart"/>
      <w:r>
        <w:rPr>
          <w:rFonts w:ascii="Times New Roman" w:hAnsi="Times New Roman" w:cs="Times New Roman"/>
        </w:rPr>
        <w:t>a</w:t>
      </w:r>
      <w:r w:rsidR="00FA2C06">
        <w:rPr>
          <w:rFonts w:ascii="Times New Roman" w:hAnsi="Times New Roman" w:cs="Times New Roman"/>
        </w:rPr>
        <w:t>nd  decrease</w:t>
      </w:r>
      <w:proofErr w:type="gramEnd"/>
      <w:r w:rsidR="00FA2C06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 bl</w:t>
      </w:r>
      <w:r w:rsidR="00BF165F">
        <w:rPr>
          <w:rFonts w:ascii="Times New Roman" w:hAnsi="Times New Roman" w:cs="Times New Roman"/>
        </w:rPr>
        <w:t>ood glucose levels</w:t>
      </w:r>
      <w:r w:rsidR="00D75FBA" w:rsidRPr="00AC3CE3">
        <w:rPr>
          <w:rFonts w:ascii="Times New Roman" w:hAnsi="Times New Roman" w:cs="Times New Roman"/>
        </w:rPr>
        <w:t xml:space="preserve"> </w:t>
      </w:r>
      <w:r w:rsidR="00AC3CE3">
        <w:rPr>
          <w:rFonts w:ascii="Times New Roman" w:hAnsi="Times New Roman" w:cs="Times New Roman"/>
        </w:rPr>
        <w:t>c</w:t>
      </w:r>
      <w:r w:rsidR="00D75FBA" w:rsidRPr="00AC3CE3">
        <w:rPr>
          <w:rFonts w:ascii="Times New Roman" w:hAnsi="Times New Roman" w:cs="Times New Roman"/>
        </w:rPr>
        <w:t xml:space="preserve">ompared </w:t>
      </w:r>
      <w:r w:rsidR="00D75FBA">
        <w:rPr>
          <w:rFonts w:ascii="Times New Roman" w:hAnsi="Times New Roman" w:cs="Times New Roman"/>
        </w:rPr>
        <w:t xml:space="preserve">to control. </w:t>
      </w:r>
      <w:r w:rsidR="00AC3CE3">
        <w:rPr>
          <w:rFonts w:ascii="Times New Roman" w:hAnsi="Times New Roman" w:cs="Times New Roman"/>
        </w:rPr>
        <w:t>In addition t</w:t>
      </w:r>
      <w:r>
        <w:rPr>
          <w:rFonts w:ascii="Times New Roman" w:hAnsi="Times New Roman" w:cs="Times New Roman"/>
        </w:rPr>
        <w:t>he body weight</w:t>
      </w:r>
      <w:r w:rsidR="00BF165F">
        <w:rPr>
          <w:rFonts w:ascii="Times New Roman" w:hAnsi="Times New Roman" w:cs="Times New Roman"/>
        </w:rPr>
        <w:t xml:space="preserve"> of those animals have been stabilised </w:t>
      </w:r>
      <w:r>
        <w:rPr>
          <w:rFonts w:ascii="Times New Roman" w:hAnsi="Times New Roman" w:cs="Times New Roman"/>
        </w:rPr>
        <w:t xml:space="preserve">and relative vital organs weight </w:t>
      </w:r>
      <w:r w:rsidR="00984803">
        <w:rPr>
          <w:rFonts w:ascii="Times New Roman" w:hAnsi="Times New Roman" w:cs="Times New Roman"/>
        </w:rPr>
        <w:t>have</w:t>
      </w:r>
      <w:r w:rsidR="00AC3CE3">
        <w:rPr>
          <w:rFonts w:ascii="Times New Roman" w:hAnsi="Times New Roman" w:cs="Times New Roman"/>
        </w:rPr>
        <w:t xml:space="preserve"> also</w:t>
      </w:r>
      <w:r w:rsidR="00984803">
        <w:rPr>
          <w:rFonts w:ascii="Times New Roman" w:hAnsi="Times New Roman" w:cs="Times New Roman"/>
        </w:rPr>
        <w:t xml:space="preserve"> improved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lastRenderedPageBreak/>
        <w:t>significant</w:t>
      </w:r>
      <w:r w:rsidR="00FA0F83">
        <w:rPr>
          <w:rFonts w:ascii="Times New Roman" w:hAnsi="Times New Roman" w:cs="Times New Roman"/>
        </w:rPr>
        <w:t>ly</w:t>
      </w:r>
      <w:r>
        <w:rPr>
          <w:rFonts w:ascii="Times New Roman" w:hAnsi="Times New Roman" w:cs="Times New Roman"/>
        </w:rPr>
        <w:t xml:space="preserve"> </w:t>
      </w:r>
      <w:r w:rsidR="00FA0F83">
        <w:rPr>
          <w:rFonts w:ascii="Times New Roman" w:hAnsi="Times New Roman" w:cs="Times New Roman"/>
        </w:rPr>
        <w:t xml:space="preserve">at </w:t>
      </w:r>
      <w:r>
        <w:rPr>
          <w:rFonts w:ascii="Times New Roman" w:hAnsi="Times New Roman" w:cs="Times New Roman"/>
        </w:rPr>
        <w:t>(P&lt;0.05)</w:t>
      </w:r>
      <w:r w:rsidR="00AC3CE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9F585D">
        <w:rPr>
          <w:rFonts w:ascii="Times New Roman" w:hAnsi="Times New Roman" w:cs="Times New Roman"/>
        </w:rPr>
        <w:t>The results of this study</w:t>
      </w:r>
      <w:r>
        <w:rPr>
          <w:rFonts w:ascii="Times New Roman" w:hAnsi="Times New Roman" w:cs="Times New Roman"/>
        </w:rPr>
        <w:t xml:space="preserve"> therefore</w:t>
      </w:r>
      <w:r w:rsidRPr="009F585D">
        <w:rPr>
          <w:rFonts w:ascii="Times New Roman" w:hAnsi="Times New Roman" w:cs="Times New Roman"/>
        </w:rPr>
        <w:t xml:space="preserve"> confirm that </w:t>
      </w:r>
      <w:proofErr w:type="spellStart"/>
      <w:proofErr w:type="gramStart"/>
      <w:r w:rsidR="00341477" w:rsidRPr="00341477">
        <w:rPr>
          <w:rFonts w:ascii="Times New Roman" w:hAnsi="Times New Roman" w:cs="Times New Roman"/>
        </w:rPr>
        <w:t>AgNP</w:t>
      </w:r>
      <w:r w:rsidR="00341477">
        <w:rPr>
          <w:rFonts w:ascii="Times New Roman" w:hAnsi="Times New Roman" w:cs="Times New Roman"/>
          <w:vertAlign w:val="subscript"/>
        </w:rPr>
        <w:t>S</w:t>
      </w:r>
      <w:proofErr w:type="spellEnd"/>
      <w:r w:rsidR="00BF165F">
        <w:rPr>
          <w:rFonts w:ascii="Times New Roman" w:hAnsi="Times New Roman" w:cs="Times New Roman"/>
        </w:rPr>
        <w:t xml:space="preserve"> </w:t>
      </w:r>
      <w:r w:rsidR="00341477">
        <w:rPr>
          <w:rFonts w:ascii="Times New Roman" w:hAnsi="Times New Roman" w:cs="Times New Roman"/>
        </w:rPr>
        <w:t xml:space="preserve"> </w:t>
      </w:r>
      <w:r w:rsidRPr="009F585D">
        <w:rPr>
          <w:rFonts w:ascii="Times New Roman" w:hAnsi="Times New Roman" w:cs="Times New Roman"/>
        </w:rPr>
        <w:t>ha</w:t>
      </w:r>
      <w:r w:rsidR="007D70DB">
        <w:rPr>
          <w:rFonts w:ascii="Times New Roman" w:hAnsi="Times New Roman" w:cs="Times New Roman"/>
        </w:rPr>
        <w:t>ve</w:t>
      </w:r>
      <w:proofErr w:type="gramEnd"/>
      <w:r w:rsidRPr="009F585D">
        <w:rPr>
          <w:rFonts w:ascii="Times New Roman" w:hAnsi="Times New Roman" w:cs="Times New Roman"/>
        </w:rPr>
        <w:t xml:space="preserve"> promising </w:t>
      </w:r>
      <w:proofErr w:type="spellStart"/>
      <w:r w:rsidRPr="009F585D">
        <w:rPr>
          <w:rFonts w:ascii="Times New Roman" w:hAnsi="Times New Roman" w:cs="Times New Roman"/>
        </w:rPr>
        <w:t>antidiabetic</w:t>
      </w:r>
      <w:proofErr w:type="spellEnd"/>
      <w:r w:rsidRPr="009F585D">
        <w:rPr>
          <w:rFonts w:ascii="Times New Roman" w:hAnsi="Times New Roman" w:cs="Times New Roman"/>
        </w:rPr>
        <w:t xml:space="preserve"> properties. </w:t>
      </w:r>
    </w:p>
    <w:p w14:paraId="656F64D7" w14:textId="77777777" w:rsidR="000A3BAE" w:rsidRDefault="00B91DA7" w:rsidP="00E05114">
      <w:pPr>
        <w:jc w:val="both"/>
      </w:pPr>
    </w:p>
    <w:sectPr w:rsidR="000A3B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3CF4EEB" w15:done="0"/>
  <w15:commentEx w15:paraId="744B969A" w15:done="0"/>
  <w15:commentEx w15:paraId="1817F0A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tudent">
    <w15:presenceInfo w15:providerId="None" w15:userId="Studen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37"/>
    <w:rsid w:val="00031FC1"/>
    <w:rsid w:val="00137499"/>
    <w:rsid w:val="0014333F"/>
    <w:rsid w:val="001E71B1"/>
    <w:rsid w:val="00204440"/>
    <w:rsid w:val="002945C2"/>
    <w:rsid w:val="00295288"/>
    <w:rsid w:val="003373DB"/>
    <w:rsid w:val="00341477"/>
    <w:rsid w:val="003B4880"/>
    <w:rsid w:val="00427C6A"/>
    <w:rsid w:val="00456FBD"/>
    <w:rsid w:val="00476C89"/>
    <w:rsid w:val="0049542B"/>
    <w:rsid w:val="004B6EBF"/>
    <w:rsid w:val="004D360A"/>
    <w:rsid w:val="004F3E8A"/>
    <w:rsid w:val="00541EA4"/>
    <w:rsid w:val="0059479D"/>
    <w:rsid w:val="005E298C"/>
    <w:rsid w:val="006129DA"/>
    <w:rsid w:val="0062044E"/>
    <w:rsid w:val="00645C37"/>
    <w:rsid w:val="00663966"/>
    <w:rsid w:val="00664640"/>
    <w:rsid w:val="00722A0F"/>
    <w:rsid w:val="007444A1"/>
    <w:rsid w:val="00756396"/>
    <w:rsid w:val="007D70DB"/>
    <w:rsid w:val="0081343D"/>
    <w:rsid w:val="008714C8"/>
    <w:rsid w:val="008931D8"/>
    <w:rsid w:val="00984803"/>
    <w:rsid w:val="00A013D3"/>
    <w:rsid w:val="00A13EEF"/>
    <w:rsid w:val="00A844F5"/>
    <w:rsid w:val="00AC3CE3"/>
    <w:rsid w:val="00AD660E"/>
    <w:rsid w:val="00AF4C47"/>
    <w:rsid w:val="00B62007"/>
    <w:rsid w:val="00B9016A"/>
    <w:rsid w:val="00B91DA7"/>
    <w:rsid w:val="00BA2C0A"/>
    <w:rsid w:val="00BF165F"/>
    <w:rsid w:val="00C3290C"/>
    <w:rsid w:val="00CB38B2"/>
    <w:rsid w:val="00CC5E5F"/>
    <w:rsid w:val="00D75FBA"/>
    <w:rsid w:val="00D87C02"/>
    <w:rsid w:val="00E05114"/>
    <w:rsid w:val="00E50EF7"/>
    <w:rsid w:val="00ED376D"/>
    <w:rsid w:val="00F0450E"/>
    <w:rsid w:val="00F21FB4"/>
    <w:rsid w:val="00FA0F83"/>
    <w:rsid w:val="00FA2C06"/>
    <w:rsid w:val="00FE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03F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C37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45C37"/>
  </w:style>
  <w:style w:type="character" w:styleId="CommentReference">
    <w:name w:val="annotation reference"/>
    <w:basedOn w:val="DefaultParagraphFont"/>
    <w:uiPriority w:val="99"/>
    <w:semiHidden/>
    <w:unhideWhenUsed/>
    <w:rsid w:val="005947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47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479D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47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479D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7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79D"/>
    <w:rPr>
      <w:rFonts w:ascii="Segoe UI" w:eastAsiaTheme="minorEastAsia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C37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45C37"/>
  </w:style>
  <w:style w:type="character" w:styleId="CommentReference">
    <w:name w:val="annotation reference"/>
    <w:basedOn w:val="DefaultParagraphFont"/>
    <w:uiPriority w:val="99"/>
    <w:semiHidden/>
    <w:unhideWhenUsed/>
    <w:rsid w:val="005947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47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479D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47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479D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7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79D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Koffi</dc:creator>
  <cp:lastModifiedBy>Koffi</cp:lastModifiedBy>
  <cp:revision>2</cp:revision>
  <dcterms:created xsi:type="dcterms:W3CDTF">2017-09-08T02:36:00Z</dcterms:created>
  <dcterms:modified xsi:type="dcterms:W3CDTF">2017-09-08T02:36:00Z</dcterms:modified>
</cp:coreProperties>
</file>