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102C" w:rsidRPr="00C3102C" w:rsidRDefault="00C3102C" w:rsidP="00C3102C">
      <w:pPr>
        <w:rPr>
          <w:rFonts w:ascii="Times New Roman" w:eastAsia="Times New Roman" w:hAnsi="Times New Roman" w:cs="Times New Roman"/>
          <w:sz w:val="40"/>
          <w:szCs w:val="40"/>
        </w:rPr>
      </w:pPr>
      <w:r w:rsidRPr="00C3102C">
        <w:rPr>
          <w:rFonts w:ascii="Helvetica" w:eastAsia="Times New Roman" w:hAnsi="Helvetica" w:cs="Helvetica"/>
          <w:b/>
          <w:bCs/>
          <w:color w:val="000000"/>
          <w:sz w:val="40"/>
          <w:szCs w:val="40"/>
        </w:rPr>
        <w:t>Flow of Sound Waves In three dimensional co-ordinates systems                                                               Abstract:</w:t>
      </w:r>
    </w:p>
    <w:p w:rsidR="00622686" w:rsidRPr="00C3102C" w:rsidRDefault="00C3102C" w:rsidP="00C3102C">
      <w:pPr>
        <w:shd w:val="clear" w:color="auto" w:fill="FFFFFF"/>
        <w:spacing w:after="0" w:line="240" w:lineRule="auto"/>
        <w:jc w:val="both"/>
        <w:textAlignment w:val="baseline"/>
        <w:rPr>
          <w:rFonts w:ascii="Helvetica" w:eastAsia="Times New Roman" w:hAnsi="Helvetica" w:cs="Helvetica"/>
          <w:color w:val="000000"/>
          <w:sz w:val="24"/>
          <w:szCs w:val="24"/>
        </w:rPr>
      </w:pPr>
      <w:r w:rsidRPr="00C3102C">
        <w:rPr>
          <w:rFonts w:ascii="Helvetica" w:eastAsia="Times New Roman" w:hAnsi="Helvetica" w:cs="Helvetica"/>
          <w:color w:val="000000"/>
          <w:sz w:val="24"/>
          <w:szCs w:val="24"/>
        </w:rPr>
        <w:t>Digital sound manipulation is a powerful means of personal expression, however it remains explored by only a small number of engineers, mathematicians, and some man find the interfaces both obtuse and focused more on how the sounds are manipulated than what expressivity the manipulations offer. Yet digital sound manipulation can be accessible to everyone. It can even be a powerful way for man to explore, design, and create while learning about mathematics, data flow, networks, and computer programming. Sound Blocks and Sound Scratch are two different environments in which children can manipulate digital sound involved, sound blocks is a simple programming language for describing the dataflow with adaptive and context-aware primitives and real-time sensing. Sound scratch is a set of sound primitives that extend the media-rich capabilities of the children's programming language called Scratch. Both environments have been created and developed as a way to explore how it might be possible to construct an environment in which youth design their own sounds. Children ages 10-14 years old have explored the environments. Music educators have observed these studies, and their observations are summarized.</w:t>
      </w:r>
    </w:p>
    <w:sectPr w:rsidR="00622686" w:rsidRPr="00C3102C" w:rsidSect="0062268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037DF"/>
    <w:rsid w:val="001037DF"/>
    <w:rsid w:val="00622686"/>
    <w:rsid w:val="00C3102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268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rsid w:val="00C3102C"/>
  </w:style>
</w:styles>
</file>

<file path=word/webSettings.xml><?xml version="1.0" encoding="utf-8"?>
<w:webSettings xmlns:r="http://schemas.openxmlformats.org/officeDocument/2006/relationships" xmlns:w="http://schemas.openxmlformats.org/wordprocessingml/2006/main">
  <w:divs>
    <w:div w:id="1240289218">
      <w:bodyDiv w:val="1"/>
      <w:marLeft w:val="0"/>
      <w:marRight w:val="0"/>
      <w:marTop w:val="0"/>
      <w:marBottom w:val="0"/>
      <w:divBdr>
        <w:top w:val="none" w:sz="0" w:space="0" w:color="auto"/>
        <w:left w:val="none" w:sz="0" w:space="0" w:color="auto"/>
        <w:bottom w:val="none" w:sz="0" w:space="0" w:color="auto"/>
        <w:right w:val="none" w:sz="0" w:space="0" w:color="auto"/>
      </w:divBdr>
      <w:divsChild>
        <w:div w:id="12041719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TotalTime>
  <Pages>1</Pages>
  <Words>201</Words>
  <Characters>1147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simth</dc:creator>
  <cp:lastModifiedBy>john simth</cp:lastModifiedBy>
  <cp:revision>1</cp:revision>
  <dcterms:created xsi:type="dcterms:W3CDTF">2019-02-17T09:30:00Z</dcterms:created>
  <dcterms:modified xsi:type="dcterms:W3CDTF">2019-02-17T13:01:00Z</dcterms:modified>
</cp:coreProperties>
</file>