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9E138C" w:rsidRDefault="00E46C18" w:rsidP="009E138C">
      <w:pPr>
        <w:pStyle w:val="Heading1"/>
        <w:spacing w:before="170"/>
        <w:ind w:left="0"/>
        <w:rPr>
          <w:rFonts w:ascii="Times New Roman" w:hAnsi="Times New Roman" w:cs="Times New Roman"/>
          <w:sz w:val="32"/>
        </w:rPr>
      </w:pPr>
      <w:r w:rsidRPr="009E138C">
        <w:rPr>
          <w:rFonts w:ascii="Times New Roman" w:hAnsi="Times New Roman" w:cs="Times New Roman"/>
          <w:color w:val="337AB7"/>
          <w:sz w:val="32"/>
        </w:rPr>
        <w:t xml:space="preserve">Title: </w:t>
      </w:r>
      <w:r w:rsidR="00190F3A" w:rsidRPr="00190F3A">
        <w:rPr>
          <w:rFonts w:ascii="Times New Roman" w:hAnsi="Times New Roman" w:cs="Times New Roman"/>
          <w:color w:val="337AB7"/>
          <w:sz w:val="32"/>
        </w:rPr>
        <w:t xml:space="preserve">Chemiluminescence mediated </w:t>
      </w:r>
      <w:r w:rsidR="00190F3A" w:rsidRPr="00190F3A">
        <w:rPr>
          <w:rFonts w:ascii="Times New Roman" w:hAnsi="Times New Roman" w:cs="Times New Roman"/>
          <w:color w:val="337AB7"/>
          <w:sz w:val="28"/>
          <w:szCs w:val="32"/>
          <w:cs/>
          <w:lang w:bidi="hi-IN"/>
        </w:rPr>
        <w:t>light</w:t>
      </w:r>
      <w:r w:rsidR="00190F3A" w:rsidRPr="00190F3A">
        <w:rPr>
          <w:rFonts w:ascii="Times New Roman" w:hAnsi="Times New Roman" w:cs="Times New Roman"/>
          <w:color w:val="337AB7"/>
          <w:sz w:val="28"/>
          <w:szCs w:val="32"/>
        </w:rPr>
        <w:t xml:space="preserve"> </w:t>
      </w:r>
      <w:r w:rsidR="00190F3A" w:rsidRPr="00190F3A">
        <w:rPr>
          <w:rFonts w:ascii="Times New Roman" w:hAnsi="Times New Roman" w:cs="Times New Roman"/>
          <w:color w:val="337AB7"/>
          <w:sz w:val="32"/>
        </w:rPr>
        <w:t>free photodynamic therapy</w:t>
      </w:r>
    </w:p>
    <w:p w:rsidR="00190F3A" w:rsidRDefault="00190F3A" w:rsidP="00190F3A">
      <w:pPr>
        <w:pStyle w:val="BodyText"/>
        <w:spacing w:before="73" w:line="198" w:lineRule="exact"/>
        <w:ind w:right="5987"/>
        <w:jc w:val="both"/>
        <w:rPr>
          <w:rFonts w:ascii="Times New Roman" w:hAnsi="Times New Roman" w:cs="Times New Roman"/>
          <w:i/>
        </w:rPr>
      </w:pPr>
      <w:r w:rsidRPr="00190F3A">
        <w:rPr>
          <w:rFonts w:ascii="Times New Roman" w:hAnsi="Times New Roman" w:cs="Times New Roman"/>
          <w:i/>
        </w:rPr>
        <w:t xml:space="preserve">Berwin Singh </w:t>
      </w:r>
      <w:proofErr w:type="gramStart"/>
      <w:r w:rsidRPr="00190F3A">
        <w:rPr>
          <w:rFonts w:ascii="Times New Roman" w:hAnsi="Times New Roman" w:cs="Times New Roman"/>
          <w:i/>
        </w:rPr>
        <w:t>S</w:t>
      </w:r>
      <w:r>
        <w:rPr>
          <w:rFonts w:ascii="Times New Roman" w:hAnsi="Times New Roman" w:cs="Times New Roman"/>
          <w:i/>
        </w:rPr>
        <w:t>.V</w:t>
      </w:r>
      <w:proofErr w:type="gramEnd"/>
      <w:r w:rsidRPr="00190F3A">
        <w:rPr>
          <w:rFonts w:ascii="Times New Roman" w:hAnsi="Times New Roman" w:cs="Times New Roman"/>
          <w:i/>
          <w:vertAlign w:val="superscript"/>
        </w:rPr>
        <w:t>1</w:t>
      </w:r>
      <w:r>
        <w:rPr>
          <w:rFonts w:ascii="Times New Roman" w:hAnsi="Times New Roman" w:cs="Times New Roman"/>
          <w:i/>
        </w:rPr>
        <w:t>,</w:t>
      </w:r>
      <w:r w:rsidRPr="00190F3A">
        <w:t xml:space="preserve"> </w:t>
      </w:r>
      <w:proofErr w:type="spellStart"/>
      <w:r w:rsidRPr="00190F3A">
        <w:rPr>
          <w:rFonts w:ascii="Times New Roman" w:hAnsi="Times New Roman" w:cs="Times New Roman"/>
          <w:i/>
        </w:rPr>
        <w:t>Dileep</w:t>
      </w:r>
      <w:proofErr w:type="spellEnd"/>
      <w:r w:rsidRPr="00190F3A">
        <w:rPr>
          <w:rFonts w:ascii="Times New Roman" w:hAnsi="Times New Roman" w:cs="Times New Roman"/>
          <w:i/>
        </w:rPr>
        <w:t xml:space="preserve"> R.T</w:t>
      </w:r>
      <w:r w:rsidRPr="00190F3A">
        <w:rPr>
          <w:rFonts w:ascii="Times New Roman" w:hAnsi="Times New Roman" w:cs="Times New Roman"/>
          <w:i/>
          <w:vertAlign w:val="superscript"/>
        </w:rPr>
        <w:t>1</w:t>
      </w:r>
      <w:r>
        <w:rPr>
          <w:rFonts w:ascii="Times New Roman" w:hAnsi="Times New Roman" w:cs="Times New Roman"/>
          <w:i/>
        </w:rPr>
        <w:t xml:space="preserve"> </w:t>
      </w:r>
      <w:r w:rsidRPr="00141053">
        <w:rPr>
          <w:rFonts w:ascii="Times New Roman" w:hAnsi="Times New Roman" w:cs="Times New Roman"/>
          <w:i/>
          <w:noProof/>
        </w:rPr>
        <w:t>and</w:t>
      </w:r>
      <w:r>
        <w:rPr>
          <w:rFonts w:ascii="Times New Roman" w:hAnsi="Times New Roman" w:cs="Times New Roman"/>
          <w:i/>
        </w:rPr>
        <w:t xml:space="preserve"> Dongwon Lee</w:t>
      </w:r>
      <w:r w:rsidRPr="00190F3A">
        <w:rPr>
          <w:rFonts w:ascii="Times New Roman" w:hAnsi="Times New Roman" w:cs="Times New Roman"/>
          <w:i/>
          <w:vertAlign w:val="superscript"/>
        </w:rPr>
        <w:t>1</w:t>
      </w:r>
      <w:r w:rsidRPr="00190F3A">
        <w:rPr>
          <w:rFonts w:ascii="Times New Roman" w:hAnsi="Times New Roman" w:cs="Times New Roman"/>
          <w:i/>
        </w:rPr>
        <w:t>.</w:t>
      </w:r>
      <w:r w:rsidRPr="00190F3A">
        <w:rPr>
          <w:rFonts w:ascii="Times New Roman" w:hAnsi="Times New Roman" w:cs="Times New Roman"/>
          <w:i/>
        </w:rPr>
        <w:tab/>
      </w:r>
    </w:p>
    <w:p w:rsidR="00190F3A" w:rsidRDefault="00190F3A" w:rsidP="00190F3A">
      <w:pPr>
        <w:pStyle w:val="BodyText"/>
        <w:spacing w:before="73" w:line="198" w:lineRule="exact"/>
        <w:ind w:right="5987"/>
        <w:jc w:val="both"/>
        <w:rPr>
          <w:rFonts w:ascii="Times New Roman" w:hAnsi="Times New Roman" w:cs="Times New Roman"/>
          <w:i/>
        </w:rPr>
      </w:pPr>
      <w:r w:rsidRPr="00190F3A">
        <w:rPr>
          <w:rFonts w:ascii="Times New Roman" w:hAnsi="Times New Roman" w:cs="Times New Roman"/>
          <w:i/>
          <w:vertAlign w:val="superscript"/>
        </w:rPr>
        <w:t>1</w:t>
      </w:r>
      <w:r w:rsidRPr="00190F3A">
        <w:rPr>
          <w:rFonts w:ascii="Times New Roman" w:hAnsi="Times New Roman" w:cs="Times New Roman"/>
          <w:i/>
        </w:rPr>
        <w:t xml:space="preserve">Department of BIN Fusion Convergence Technology, </w:t>
      </w:r>
    </w:p>
    <w:p w:rsidR="00190F3A" w:rsidRDefault="00190F3A" w:rsidP="00190F3A">
      <w:pPr>
        <w:pStyle w:val="BodyText"/>
        <w:spacing w:before="73" w:line="198" w:lineRule="exact"/>
        <w:ind w:right="5987"/>
        <w:jc w:val="both"/>
        <w:rPr>
          <w:rFonts w:ascii="Times New Roman" w:hAnsi="Times New Roman" w:cs="Times New Roman"/>
          <w:i/>
        </w:rPr>
      </w:pPr>
      <w:r w:rsidRPr="00190F3A">
        <w:rPr>
          <w:rFonts w:ascii="Times New Roman" w:hAnsi="Times New Roman" w:cs="Times New Roman"/>
          <w:i/>
        </w:rPr>
        <w:t xml:space="preserve">Chonbuk National University, Baekje-daero 567, </w:t>
      </w:r>
      <w:proofErr w:type="spellStart"/>
      <w:r w:rsidRPr="00190F3A">
        <w:rPr>
          <w:rFonts w:ascii="Times New Roman" w:hAnsi="Times New Roman" w:cs="Times New Roman"/>
          <w:i/>
        </w:rPr>
        <w:t>Jeonju</w:t>
      </w:r>
      <w:proofErr w:type="spellEnd"/>
      <w:r w:rsidRPr="00190F3A">
        <w:rPr>
          <w:rFonts w:ascii="Times New Roman" w:hAnsi="Times New Roman" w:cs="Times New Roman"/>
          <w:i/>
        </w:rPr>
        <w:t xml:space="preserve">, </w:t>
      </w:r>
    </w:p>
    <w:p w:rsidR="005973B9" w:rsidRPr="00E46C18" w:rsidRDefault="00190F3A" w:rsidP="00190F3A">
      <w:pPr>
        <w:pStyle w:val="BodyText"/>
        <w:spacing w:before="73" w:line="198" w:lineRule="exact"/>
        <w:ind w:right="5987"/>
        <w:jc w:val="both"/>
        <w:rPr>
          <w:rFonts w:ascii="Times New Roman" w:hAnsi="Times New Roman" w:cs="Times New Roman"/>
          <w:i/>
        </w:rPr>
      </w:pPr>
      <w:r w:rsidRPr="00190F3A">
        <w:rPr>
          <w:rFonts w:ascii="Times New Roman" w:hAnsi="Times New Roman" w:cs="Times New Roman"/>
          <w:i/>
        </w:rPr>
        <w:t>Chonbuk, 561-756, Republic of Korea.</w:t>
      </w:r>
      <w:r w:rsidR="005973B9" w:rsidRPr="00E46C18">
        <w:rPr>
          <w:rFonts w:ascii="Times New Roman" w:hAnsi="Times New Roman" w:cs="Times New Roman"/>
          <w:i/>
        </w:rPr>
        <w:t xml:space="preserve"> </w:t>
      </w:r>
    </w:p>
    <w:p w:rsidR="00AE3E37" w:rsidRPr="00E46C18" w:rsidRDefault="00AE3E37">
      <w:pPr>
        <w:pStyle w:val="BodyText"/>
        <w:rPr>
          <w:rFonts w:ascii="Times New Roman" w:hAnsi="Times New Roman" w:cs="Times New Roman"/>
          <w:sz w:val="20"/>
        </w:rPr>
      </w:pPr>
    </w:p>
    <w:p w:rsidR="00AE3E37" w:rsidRPr="00E46C18" w:rsidRDefault="00AE3E37">
      <w:pPr>
        <w:rPr>
          <w:rFonts w:ascii="Times New Roman" w:hAnsi="Times New Roman" w:cs="Times New Roman"/>
          <w:sz w:val="21"/>
        </w:rPr>
        <w:sectPr w:rsidR="00AE3E37" w:rsidRPr="00E46C18">
          <w:head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E46C18" w:rsidRDefault="00A9710C" w:rsidP="00E46C18">
      <w:pPr>
        <w:pStyle w:val="Heading3"/>
        <w:spacing w:before="147"/>
        <w:ind w:left="0"/>
        <w:jc w:val="both"/>
        <w:rPr>
          <w:rFonts w:ascii="Times New Roman" w:hAnsi="Times New Roman" w:cs="Times New Roman"/>
        </w:rPr>
      </w:pPr>
      <w:r w:rsidRPr="00E46C18">
        <w:rPr>
          <w:rFonts w:ascii="Times New Roman" w:hAnsi="Times New Roman" w:cs="Times New Roman"/>
          <w:color w:val="BF5A14"/>
        </w:rPr>
        <w:t>Abstract</w:t>
      </w:r>
      <w:r w:rsidR="00404E5B" w:rsidRPr="00E46C18">
        <w:rPr>
          <w:rFonts w:ascii="Times New Roman" w:hAnsi="Times New Roman" w:cs="Times New Roman"/>
          <w:color w:val="BF5A14"/>
        </w:rPr>
        <w:t xml:space="preserve"> (</w:t>
      </w:r>
      <w:proofErr w:type="gramStart"/>
      <w:r w:rsidR="00404E5B" w:rsidRPr="00E46C18">
        <w:rPr>
          <w:rFonts w:ascii="Times New Roman" w:hAnsi="Times New Roman" w:cs="Times New Roman"/>
          <w:color w:val="BF5A14"/>
        </w:rPr>
        <w:t>300 word</w:t>
      </w:r>
      <w:proofErr w:type="gramEnd"/>
      <w:r w:rsidR="00404E5B" w:rsidRPr="00E46C18">
        <w:rPr>
          <w:rFonts w:ascii="Times New Roman" w:hAnsi="Times New Roman" w:cs="Times New Roman"/>
          <w:color w:val="BF5A14"/>
        </w:rPr>
        <w:t xml:space="preserve"> limit)</w:t>
      </w:r>
    </w:p>
    <w:p w:rsidR="00EC547D" w:rsidRPr="007D516E" w:rsidRDefault="00A9710C" w:rsidP="00D450DB">
      <w:pPr>
        <w:pStyle w:val="BodyText"/>
        <w:spacing w:before="90" w:line="281" w:lineRule="auto"/>
        <w:jc w:val="both"/>
        <w:rPr>
          <w:rFonts w:ascii="Times New Roman" w:hAnsi="Times New Roman" w:cs="Times New Roman"/>
        </w:rPr>
      </w:pPr>
      <w:r w:rsidRPr="007D516E">
        <w:rPr>
          <w:rFonts w:ascii="Times New Roman" w:hAnsi="Times New Roman" w:cs="Times New Roman"/>
        </w:rPr>
        <w:t xml:space="preserve">Statement of the Problem: </w:t>
      </w:r>
      <w:r w:rsidR="00E14E7A" w:rsidRPr="007D516E">
        <w:rPr>
          <w:rFonts w:ascii="Times New Roman" w:hAnsi="Times New Roman" w:cs="Times New Roman"/>
        </w:rPr>
        <w:t xml:space="preserve">Photodynamic therapy (PDT) is a treatment modality that employs an extrinsic photosensitive dye that could mediate a photochemical reaction involving conversion of molecular oxygen from triplet state to singlet </w:t>
      </w:r>
      <w:r w:rsidR="007D516E" w:rsidRPr="007D516E">
        <w:rPr>
          <w:rFonts w:ascii="Times New Roman" w:hAnsi="Times New Roman" w:cs="Times New Roman"/>
          <w:sz w:val="20"/>
          <w:cs/>
          <w:lang w:bidi="hi-IN"/>
        </w:rPr>
        <w:t>in</w:t>
      </w:r>
      <w:r w:rsidR="00E14E7A" w:rsidRPr="007D516E">
        <w:rPr>
          <w:rFonts w:ascii="Times New Roman" w:hAnsi="Times New Roman" w:cs="Times New Roman"/>
        </w:rPr>
        <w:t xml:space="preserve"> the presence of photons of suitable wavelength. </w:t>
      </w:r>
      <w:r w:rsidR="00A252F3" w:rsidRPr="007D516E">
        <w:rPr>
          <w:rFonts w:ascii="Times New Roman" w:hAnsi="Times New Roman" w:cs="Times New Roman"/>
        </w:rPr>
        <w:t>However, penetration of the photons to the tumor interstitium is a major concern that limits PDT in majority of the biomedical application.</w:t>
      </w:r>
      <w:r w:rsidR="00A252F3" w:rsidRPr="007D516E">
        <w:rPr>
          <w:rFonts w:ascii="Times New Roman" w:hAnsi="Times New Roman" w:cs="Times New Roman"/>
          <w:cs/>
          <w:lang w:bidi="hi-IN"/>
        </w:rPr>
        <w:t xml:space="preserve"> At present</w:t>
      </w:r>
      <w:r w:rsidR="00A252F3" w:rsidRPr="007D516E">
        <w:rPr>
          <w:rFonts w:ascii="Times New Roman" w:hAnsi="Times New Roman" w:cs="Times New Roman"/>
        </w:rPr>
        <w:t>, several researchers have</w:t>
      </w:r>
      <w:r w:rsidR="00A252F3" w:rsidRPr="007D516E">
        <w:rPr>
          <w:rFonts w:ascii="Times New Roman" w:hAnsi="Times New Roman" w:cs="Times New Roman"/>
          <w:cs/>
          <w:lang w:bidi="hi-IN"/>
        </w:rPr>
        <w:t xml:space="preserve"> </w:t>
      </w:r>
      <w:r w:rsidR="00A252F3" w:rsidRPr="007D516E">
        <w:rPr>
          <w:rFonts w:ascii="Times New Roman" w:hAnsi="Times New Roman" w:cs="Times New Roman"/>
        </w:rPr>
        <w:t>developed “self-illuminating” PDT systems, in which</w:t>
      </w:r>
      <w:r w:rsidR="00A252F3" w:rsidRPr="007D516E">
        <w:rPr>
          <w:rFonts w:ascii="Times New Roman" w:hAnsi="Times New Roman" w:cs="Times New Roman"/>
          <w:cs/>
          <w:lang w:bidi="hi-IN"/>
        </w:rPr>
        <w:t xml:space="preserve"> </w:t>
      </w:r>
      <w:r w:rsidR="00A252F3" w:rsidRPr="007D516E">
        <w:rPr>
          <w:rFonts w:ascii="Times New Roman" w:hAnsi="Times New Roman" w:cs="Times New Roman"/>
        </w:rPr>
        <w:t>photosensitizers are excited by chemiluminescent resonance</w:t>
      </w:r>
      <w:r w:rsidR="00A252F3" w:rsidRPr="007D516E">
        <w:rPr>
          <w:rFonts w:ascii="Times New Roman" w:hAnsi="Times New Roman" w:cs="Times New Roman"/>
          <w:cs/>
          <w:lang w:bidi="hi-IN"/>
        </w:rPr>
        <w:t xml:space="preserve"> </w:t>
      </w:r>
      <w:r w:rsidR="00A252F3" w:rsidRPr="007D516E">
        <w:rPr>
          <w:rFonts w:ascii="Times New Roman" w:hAnsi="Times New Roman" w:cs="Times New Roman"/>
        </w:rPr>
        <w:t>energy transfer (CRET) or bioluminescent resonance energy</w:t>
      </w:r>
      <w:r w:rsidR="00A252F3" w:rsidRPr="007D516E">
        <w:rPr>
          <w:rFonts w:ascii="Times New Roman" w:hAnsi="Times New Roman" w:cs="Times New Roman"/>
          <w:cs/>
          <w:lang w:bidi="hi-IN"/>
        </w:rPr>
        <w:t xml:space="preserve"> </w:t>
      </w:r>
      <w:r w:rsidR="00A252F3" w:rsidRPr="007D516E">
        <w:rPr>
          <w:rFonts w:ascii="Times New Roman" w:hAnsi="Times New Roman" w:cs="Times New Roman"/>
        </w:rPr>
        <w:t>transfer (BRET)</w:t>
      </w:r>
      <w:r w:rsidR="00A252F3" w:rsidRPr="007D516E">
        <w:rPr>
          <w:rFonts w:ascii="Times New Roman" w:hAnsi="Times New Roman" w:cs="Times New Roman"/>
          <w:cs/>
          <w:lang w:bidi="hi-IN"/>
        </w:rPr>
        <w:t>.</w:t>
      </w:r>
      <w:r w:rsidRPr="007D516E">
        <w:rPr>
          <w:rFonts w:ascii="Times New Roman" w:hAnsi="Times New Roman" w:cs="Times New Roman"/>
        </w:rPr>
        <w:t xml:space="preserve"> </w:t>
      </w:r>
      <w:r w:rsidR="00E14E7A" w:rsidRPr="007D516E">
        <w:rPr>
          <w:rFonts w:ascii="Times New Roman" w:hAnsi="Times New Roman" w:cs="Times New Roman"/>
        </w:rPr>
        <w:t xml:space="preserve">In this work, we </w:t>
      </w:r>
      <w:r w:rsidR="00E14E7A" w:rsidRPr="007D516E">
        <w:rPr>
          <w:rFonts w:ascii="Times New Roman" w:hAnsi="Times New Roman" w:cs="Times New Roman"/>
          <w:cs/>
          <w:lang w:bidi="hi-IN"/>
        </w:rPr>
        <w:t xml:space="preserve">had </w:t>
      </w:r>
      <w:r w:rsidR="00E14E7A" w:rsidRPr="007D516E">
        <w:rPr>
          <w:rFonts w:ascii="Times New Roman" w:hAnsi="Times New Roman" w:cs="Times New Roman"/>
        </w:rPr>
        <w:t>de</w:t>
      </w:r>
      <w:r w:rsidR="00E14E7A" w:rsidRPr="007D516E">
        <w:rPr>
          <w:rFonts w:ascii="Times New Roman" w:hAnsi="Times New Roman" w:cs="Times New Roman"/>
          <w:cs/>
          <w:lang w:bidi="hi-IN"/>
        </w:rPr>
        <w:t xml:space="preserve">monstrated use of </w:t>
      </w:r>
      <w:proofErr w:type="spellStart"/>
      <w:r w:rsidR="00E14E7A" w:rsidRPr="007D516E">
        <w:rPr>
          <w:rFonts w:ascii="Times New Roman" w:hAnsi="Times New Roman" w:cs="Times New Roman"/>
        </w:rPr>
        <w:t>hydroxybenzyl</w:t>
      </w:r>
      <w:proofErr w:type="spellEnd"/>
      <w:r w:rsidR="00E14E7A" w:rsidRPr="007D516E">
        <w:rPr>
          <w:rFonts w:ascii="Times New Roman" w:hAnsi="Times New Roman" w:cs="Times New Roman"/>
        </w:rPr>
        <w:t xml:space="preserve"> alcohol-incorporating copolyoxalate peroxalate ester </w:t>
      </w:r>
      <w:r w:rsidR="00E14E7A" w:rsidRPr="007D516E">
        <w:rPr>
          <w:rFonts w:ascii="Times New Roman" w:hAnsi="Times New Roman" w:cs="Times New Roman"/>
          <w:cs/>
          <w:lang w:bidi="hi-IN"/>
        </w:rPr>
        <w:t xml:space="preserve">loaded </w:t>
      </w:r>
      <w:r w:rsidR="00E14E7A" w:rsidRPr="007D516E">
        <w:rPr>
          <w:rFonts w:ascii="Times New Roman" w:hAnsi="Times New Roman" w:cs="Times New Roman"/>
        </w:rPr>
        <w:t xml:space="preserve">protoporphyrin </w:t>
      </w:r>
      <w:r w:rsidR="00E14E7A" w:rsidRPr="007D516E">
        <w:rPr>
          <w:rFonts w:ascii="Times New Roman" w:hAnsi="Times New Roman" w:cs="Times New Roman"/>
          <w:noProof/>
          <w:cs/>
          <w:lang w:bidi="hi-IN"/>
        </w:rPr>
        <w:t xml:space="preserve">nanoselfassembly </w:t>
      </w:r>
      <w:r w:rsidR="007D516E" w:rsidRPr="007D516E">
        <w:rPr>
          <w:rFonts w:ascii="Times New Roman" w:hAnsi="Times New Roman" w:cs="Times New Roman"/>
          <w:noProof/>
          <w:cs/>
          <w:lang w:bidi="hi-IN"/>
        </w:rPr>
        <w:t>(CDNP)</w:t>
      </w:r>
      <w:r w:rsidR="007D516E" w:rsidRPr="007D516E">
        <w:rPr>
          <w:rFonts w:ascii="Times New Roman" w:hAnsi="Times New Roman" w:cstheme="minorBidi" w:hint="cs"/>
          <w:noProof/>
          <w:cs/>
          <w:lang w:bidi="hi-IN"/>
        </w:rPr>
        <w:t xml:space="preserve"> </w:t>
      </w:r>
      <w:r w:rsidR="00E14E7A" w:rsidRPr="007D516E">
        <w:rPr>
          <w:rFonts w:ascii="Times New Roman" w:hAnsi="Times New Roman" w:cs="Times New Roman"/>
          <w:cs/>
          <w:lang w:bidi="hi-IN"/>
        </w:rPr>
        <w:t>that</w:t>
      </w:r>
      <w:r w:rsidR="00EC547D" w:rsidRPr="007D516E">
        <w:rPr>
          <w:rFonts w:ascii="Times New Roman" w:hAnsi="Times New Roman" w:cs="Times New Roman"/>
          <w:cs/>
          <w:lang w:bidi="hi-IN"/>
        </w:rPr>
        <w:t xml:space="preserve"> could mediate </w:t>
      </w:r>
      <w:r w:rsidR="007D516E" w:rsidRPr="007D516E">
        <w:rPr>
          <w:rFonts w:ascii="Times New Roman" w:hAnsi="Times New Roman" w:cs="Times New Roman"/>
          <w:cs/>
          <w:lang w:bidi="hi-IN"/>
        </w:rPr>
        <w:t>c</w:t>
      </w:r>
      <w:r w:rsidR="00EC547D" w:rsidRPr="007D516E">
        <w:rPr>
          <w:rFonts w:ascii="Times New Roman" w:hAnsi="Times New Roman" w:cs="Times New Roman"/>
          <w:cs/>
          <w:lang w:bidi="hi-IN"/>
        </w:rPr>
        <w:t>hemiluminasencedynamic therapy (CDT)</w:t>
      </w:r>
      <w:r w:rsidR="00E14E7A" w:rsidRPr="007D516E">
        <w:rPr>
          <w:rFonts w:ascii="Times New Roman" w:hAnsi="Times New Roman" w:cs="Times New Roman"/>
          <w:noProof/>
        </w:rPr>
        <w:t>.</w:t>
      </w:r>
      <w:r w:rsidR="009E138C" w:rsidRPr="007D516E">
        <w:rPr>
          <w:rFonts w:ascii="Times New Roman" w:hAnsi="Times New Roman" w:cs="Times New Roman"/>
        </w:rPr>
        <w:t xml:space="preserve"> </w:t>
      </w:r>
      <w:r w:rsidRPr="007D516E">
        <w:rPr>
          <w:rFonts w:ascii="Times New Roman" w:hAnsi="Times New Roman" w:cs="Times New Roman"/>
        </w:rPr>
        <w:t>Methodolog</w:t>
      </w:r>
      <w:r w:rsidR="008756E6" w:rsidRPr="007D516E">
        <w:rPr>
          <w:rFonts w:ascii="Times New Roman" w:hAnsi="Times New Roman" w:cs="Times New Roman"/>
        </w:rPr>
        <w:t xml:space="preserve">y &amp; Theoretical Orientation: </w:t>
      </w:r>
      <w:r w:rsidR="00E14E7A" w:rsidRPr="007D516E">
        <w:rPr>
          <w:rFonts w:ascii="Times New Roman" w:hAnsi="Times New Roman" w:cs="Times New Roman"/>
        </w:rPr>
        <w:t xml:space="preserve">CDNP react with HPOX to generate 1,2-dioxethanedione as an intermediate of high energy. Highly unstable 1,2-dioxethanedione rapidly decomposes and releases energy which could activate PPIX to generate </w:t>
      </w:r>
      <w:r w:rsidR="00E14E7A" w:rsidRPr="007D516E">
        <w:rPr>
          <w:rFonts w:ascii="Times New Roman" w:hAnsi="Times New Roman" w:cs="Times New Roman"/>
          <w:vertAlign w:val="superscript"/>
        </w:rPr>
        <w:t>1</w:t>
      </w:r>
      <w:r w:rsidR="00E14E7A" w:rsidRPr="007D516E">
        <w:rPr>
          <w:rFonts w:ascii="Times New Roman" w:hAnsi="Times New Roman" w:cs="Times New Roman"/>
        </w:rPr>
        <w:t>O</w:t>
      </w:r>
      <w:r w:rsidR="00E14E7A" w:rsidRPr="007D516E">
        <w:rPr>
          <w:rFonts w:ascii="Times New Roman" w:hAnsi="Times New Roman" w:cs="Times New Roman"/>
          <w:vertAlign w:val="subscript"/>
        </w:rPr>
        <w:t>2</w:t>
      </w:r>
      <w:r w:rsidR="00E14E7A" w:rsidRPr="007D516E">
        <w:rPr>
          <w:rFonts w:ascii="Times New Roman" w:hAnsi="Times New Roman" w:cs="Times New Roman"/>
        </w:rPr>
        <w:t xml:space="preserve"> that ultimately kill the cancer cells: we termed this POCL dependent event as CDT. </w:t>
      </w:r>
      <w:r w:rsidR="00E14E7A" w:rsidRPr="007D516E">
        <w:rPr>
          <w:rFonts w:ascii="Times New Roman" w:hAnsi="Times New Roman" w:cs="Times New Roman"/>
          <w:cs/>
          <w:lang w:bidi="hi-IN"/>
        </w:rPr>
        <w:t xml:space="preserve"> </w:t>
      </w:r>
      <w:r w:rsidRPr="007D516E">
        <w:rPr>
          <w:rFonts w:ascii="Times New Roman" w:hAnsi="Times New Roman" w:cs="Times New Roman"/>
        </w:rPr>
        <w:t xml:space="preserve"> Findings: </w:t>
      </w:r>
      <w:r w:rsidR="00EC547D" w:rsidRPr="007D516E">
        <w:rPr>
          <w:rFonts w:ascii="Times New Roman" w:hAnsi="Times New Roman" w:cs="Times New Roman"/>
        </w:rPr>
        <w:t>We successfully developed CD</w:t>
      </w:r>
      <w:r w:rsidR="00EC547D" w:rsidRPr="007D516E">
        <w:rPr>
          <w:rFonts w:ascii="Times New Roman" w:hAnsi="Times New Roman" w:cs="Times New Roman"/>
          <w:cs/>
          <w:lang w:bidi="hi-IN"/>
        </w:rPr>
        <w:t xml:space="preserve">NP with average diameter </w:t>
      </w:r>
      <w:r w:rsidR="00EC547D" w:rsidRPr="007D516E">
        <w:rPr>
          <w:rFonts w:ascii="Times New Roman" w:hAnsi="Times New Roman" w:cs="Times New Roman"/>
          <w:noProof/>
          <w:cs/>
          <w:lang w:bidi="hi-IN"/>
        </w:rPr>
        <w:t>of 200</w:t>
      </w:r>
      <w:r w:rsidR="007D516E">
        <w:rPr>
          <w:rFonts w:ascii="Times New Roman" w:hAnsi="Times New Roman" w:cstheme="minorBidi" w:hint="cs"/>
          <w:noProof/>
          <w:cs/>
          <w:lang w:bidi="hi-IN"/>
        </w:rPr>
        <w:t xml:space="preserve"> </w:t>
      </w:r>
      <w:r w:rsidR="00EC547D" w:rsidRPr="007D516E">
        <w:rPr>
          <w:rFonts w:ascii="Times New Roman" w:hAnsi="Times New Roman" w:cs="Times New Roman"/>
          <w:noProof/>
          <w:cs/>
          <w:lang w:bidi="hi-IN"/>
        </w:rPr>
        <w:t>nm.</w:t>
      </w:r>
      <w:r w:rsidR="00EC547D" w:rsidRPr="007D516E">
        <w:rPr>
          <w:rFonts w:ascii="Times New Roman" w:hAnsi="Times New Roman" w:cs="Times New Roman"/>
          <w:noProof/>
        </w:rPr>
        <w:t xml:space="preserve"> Morphological assessment</w:t>
      </w:r>
      <w:r w:rsidR="00EC547D" w:rsidRPr="007D516E">
        <w:rPr>
          <w:rFonts w:ascii="Times New Roman" w:hAnsi="Times New Roman" w:cs="Times New Roman"/>
          <w:noProof/>
          <w:cs/>
          <w:lang w:bidi="hi-IN"/>
        </w:rPr>
        <w:t>,</w:t>
      </w:r>
      <w:r w:rsidR="00EC547D" w:rsidRPr="007D516E">
        <w:rPr>
          <w:rFonts w:ascii="Times New Roman" w:hAnsi="Times New Roman" w:cs="Times New Roman"/>
          <w:noProof/>
        </w:rPr>
        <w:t xml:space="preserve"> </w:t>
      </w:r>
      <w:r w:rsidR="00EC547D" w:rsidRPr="007D516E">
        <w:rPr>
          <w:rFonts w:ascii="Times New Roman" w:hAnsi="Times New Roman" w:cs="Times New Roman"/>
          <w:noProof/>
          <w:cs/>
          <w:lang w:bidi="hi-IN"/>
        </w:rPr>
        <w:t>f</w:t>
      </w:r>
      <w:r w:rsidR="00EC547D" w:rsidRPr="007D516E">
        <w:rPr>
          <w:rFonts w:ascii="Times New Roman" w:hAnsi="Times New Roman" w:cs="Times New Roman"/>
          <w:noProof/>
        </w:rPr>
        <w:t>low cytometric analysis</w:t>
      </w:r>
      <w:r w:rsidR="00EC547D" w:rsidRPr="007D516E">
        <w:rPr>
          <w:rFonts w:ascii="Times New Roman" w:hAnsi="Times New Roman" w:cs="Times New Roman"/>
          <w:noProof/>
          <w:cs/>
          <w:lang w:bidi="hi-IN"/>
        </w:rPr>
        <w:t>, western blotting and c</w:t>
      </w:r>
      <w:r w:rsidR="00EC547D" w:rsidRPr="007D516E">
        <w:rPr>
          <w:rFonts w:ascii="Times New Roman" w:hAnsi="Times New Roman" w:cs="Times New Roman"/>
          <w:noProof/>
          <w:lang w:bidi="hi-IN"/>
        </w:rPr>
        <w:t>onfocal fluorescence micrographs</w:t>
      </w:r>
      <w:r w:rsidR="00D450DB" w:rsidRPr="00D450DB">
        <w:t xml:space="preserve"> </w:t>
      </w:r>
      <w:r w:rsidR="00D450DB" w:rsidRPr="00D450DB">
        <w:rPr>
          <w:rFonts w:ascii="Times New Roman" w:hAnsi="Times New Roman" w:cs="Times New Roman"/>
          <w:noProof/>
          <w:lang w:bidi="hi-IN"/>
        </w:rPr>
        <w:t>indicate</w:t>
      </w:r>
      <w:r w:rsidR="00D450DB" w:rsidRPr="00D450DB">
        <w:rPr>
          <w:rFonts w:ascii="Times New Roman" w:hAnsi="Times New Roman" w:cs="Times New Roman"/>
          <w:noProof/>
          <w:sz w:val="20"/>
          <w:szCs w:val="20"/>
          <w:cs/>
          <w:lang w:bidi="hi-IN"/>
        </w:rPr>
        <w:t>s</w:t>
      </w:r>
      <w:r w:rsidR="00D450DB" w:rsidRPr="00D450DB">
        <w:rPr>
          <w:rFonts w:ascii="Times New Roman" w:hAnsi="Times New Roman" w:cs="Times New Roman"/>
          <w:noProof/>
          <w:lang w:bidi="hi-IN"/>
        </w:rPr>
        <w:t xml:space="preserve"> </w:t>
      </w:r>
      <w:r w:rsidR="00EC547D" w:rsidRPr="007D516E">
        <w:rPr>
          <w:rFonts w:ascii="Times New Roman" w:hAnsi="Times New Roman" w:cs="Times New Roman"/>
          <w:noProof/>
        </w:rPr>
        <w:t xml:space="preserve">CDNP co-treatment with CA exhibited significant </w:t>
      </w:r>
      <w:r w:rsidR="00EC547D" w:rsidRPr="007D516E">
        <w:rPr>
          <w:rFonts w:ascii="Times New Roman" w:hAnsi="Times New Roman" w:cs="Times New Roman"/>
          <w:noProof/>
          <w:cs/>
          <w:lang w:bidi="hi-IN"/>
        </w:rPr>
        <w:t xml:space="preserve">cytotoxicity </w:t>
      </w:r>
      <w:r w:rsidR="00EC547D" w:rsidRPr="007D516E">
        <w:rPr>
          <w:rFonts w:ascii="Times New Roman" w:hAnsi="Times New Roman" w:cs="Times New Roman"/>
          <w:cs/>
          <w:lang w:bidi="hi-IN"/>
        </w:rPr>
        <w:t>in</w:t>
      </w:r>
      <w:bookmarkStart w:id="0" w:name="_GoBack"/>
      <w:bookmarkEnd w:id="0"/>
      <w:r w:rsidR="00EC547D" w:rsidRPr="007D516E">
        <w:rPr>
          <w:rFonts w:ascii="Times New Roman" w:hAnsi="Times New Roman" w:cs="Times New Roman"/>
        </w:rPr>
        <w:t xml:space="preserve"> SW620 cells (human colorectal adenocarcinoma)</w:t>
      </w:r>
      <w:r w:rsidR="00EC547D" w:rsidRPr="007D516E">
        <w:rPr>
          <w:rFonts w:ascii="Times New Roman" w:hAnsi="Times New Roman" w:cs="Times New Roman"/>
          <w:cs/>
          <w:lang w:bidi="hi-IN"/>
        </w:rPr>
        <w:t xml:space="preserve">. </w:t>
      </w:r>
      <w:r w:rsidRPr="007D516E">
        <w:rPr>
          <w:rFonts w:ascii="Times New Roman" w:hAnsi="Times New Roman" w:cs="Times New Roman"/>
        </w:rPr>
        <w:t xml:space="preserve">Conclusion &amp; Significance: </w:t>
      </w:r>
      <w:r w:rsidR="00EC547D" w:rsidRPr="007D516E">
        <w:rPr>
          <w:rFonts w:ascii="Times New Roman" w:hAnsi="Times New Roman" w:cs="Times New Roman"/>
        </w:rPr>
        <w:t xml:space="preserve">we have validated that CDNP could induce </w:t>
      </w:r>
      <w:r w:rsidR="00EC547D" w:rsidRPr="007D516E">
        <w:rPr>
          <w:rFonts w:ascii="Times New Roman" w:hAnsi="Times New Roman" w:cs="Times New Roman"/>
          <w:vertAlign w:val="superscript"/>
        </w:rPr>
        <w:t>1</w:t>
      </w:r>
      <w:r w:rsidR="00EC547D" w:rsidRPr="007D516E">
        <w:rPr>
          <w:rFonts w:ascii="Times New Roman" w:hAnsi="Times New Roman" w:cs="Times New Roman"/>
        </w:rPr>
        <w:t>O</w:t>
      </w:r>
      <w:r w:rsidR="00EC547D" w:rsidRPr="007D516E">
        <w:rPr>
          <w:rFonts w:ascii="Times New Roman" w:hAnsi="Times New Roman" w:cs="Times New Roman"/>
          <w:vertAlign w:val="subscript"/>
        </w:rPr>
        <w:t>2</w:t>
      </w:r>
      <w:r w:rsidR="00EC547D" w:rsidRPr="007D516E">
        <w:rPr>
          <w:rFonts w:ascii="Times New Roman" w:hAnsi="Times New Roman" w:cs="Times New Roman"/>
        </w:rPr>
        <w:t xml:space="preserve"> in the presence of H</w:t>
      </w:r>
      <w:r w:rsidR="00EC547D" w:rsidRPr="007D516E">
        <w:rPr>
          <w:rFonts w:ascii="Times New Roman" w:hAnsi="Times New Roman" w:cs="Times New Roman"/>
          <w:vertAlign w:val="subscript"/>
          <w:cs/>
          <w:lang w:bidi="hi-IN"/>
        </w:rPr>
        <w:t>2</w:t>
      </w:r>
      <w:r w:rsidR="00EC547D" w:rsidRPr="007D516E">
        <w:rPr>
          <w:rFonts w:ascii="Times New Roman" w:hAnsi="Times New Roman" w:cs="Times New Roman"/>
        </w:rPr>
        <w:t>O</w:t>
      </w:r>
      <w:r w:rsidR="00EC547D" w:rsidRPr="007D516E">
        <w:rPr>
          <w:rFonts w:ascii="Times New Roman" w:hAnsi="Times New Roman" w:cs="Times New Roman"/>
          <w:vertAlign w:val="subscript"/>
          <w:cs/>
          <w:lang w:bidi="hi-IN"/>
        </w:rPr>
        <w:t>2</w:t>
      </w:r>
      <w:r w:rsidR="00EC547D" w:rsidRPr="007D516E">
        <w:rPr>
          <w:rFonts w:ascii="Times New Roman" w:hAnsi="Times New Roman" w:cs="Times New Roman"/>
        </w:rPr>
        <w:t xml:space="preserve"> without any external </w:t>
      </w:r>
      <w:r w:rsidR="00D450DB" w:rsidRPr="00D450DB">
        <w:rPr>
          <w:rFonts w:ascii="Times New Roman" w:hAnsi="Times New Roman" w:cs="Times New Roman"/>
          <w:sz w:val="20"/>
          <w:cs/>
          <w:lang w:bidi="hi-IN"/>
        </w:rPr>
        <w:t>photon</w:t>
      </w:r>
      <w:r w:rsidR="00EC547D" w:rsidRPr="007D516E">
        <w:rPr>
          <w:rFonts w:ascii="Times New Roman" w:hAnsi="Times New Roman" w:cs="Times New Roman"/>
        </w:rPr>
        <w:t xml:space="preserve"> to exert highly potent anticancer activity.</w:t>
      </w:r>
      <w:r w:rsidR="00EC547D" w:rsidRPr="007D516E">
        <w:rPr>
          <w:rFonts w:ascii="Times New Roman" w:hAnsi="Times New Roman" w:cs="Times New Roman"/>
          <w:cs/>
          <w:lang w:bidi="hi-IN"/>
        </w:rPr>
        <w:t xml:space="preserve"> </w:t>
      </w:r>
      <w:r w:rsidR="00EC547D" w:rsidRPr="007D516E">
        <w:rPr>
          <w:rFonts w:ascii="Times New Roman" w:hAnsi="Times New Roman" w:cs="Times New Roman"/>
        </w:rPr>
        <w:t>This work provides for the first time, a proof of concept for laser-free PDT as a novel anticancer therapeutic system. We anticipate that CDT could provide solutions to the challenges in PDT and hold great potential as a promising cancer treatment modality.</w:t>
      </w:r>
    </w:p>
    <w:p w:rsidR="00AE3E37" w:rsidRPr="00E14E7A" w:rsidRDefault="00AE3E37" w:rsidP="00A252F3">
      <w:pPr>
        <w:pStyle w:val="BodyText"/>
        <w:jc w:val="both"/>
        <w:rPr>
          <w:rFonts w:ascii="Times New Roman" w:hAnsi="Times New Roman" w:cs="Times New Roman"/>
        </w:rPr>
      </w:pPr>
    </w:p>
    <w:p w:rsidR="00AE3E37" w:rsidRPr="00E46C18" w:rsidRDefault="00A9710C">
      <w:pPr>
        <w:pStyle w:val="Heading3"/>
        <w:spacing w:before="74"/>
        <w:rPr>
          <w:rFonts w:ascii="Times New Roman" w:hAnsi="Times New Roman" w:cs="Times New Roman"/>
        </w:rPr>
      </w:pPr>
      <w:r w:rsidRPr="00E46C18">
        <w:rPr>
          <w:rFonts w:ascii="Times New Roman" w:hAnsi="Times New Roman" w:cs="Times New Roman"/>
          <w:b w:val="0"/>
        </w:rPr>
        <w:br w:type="column"/>
      </w:r>
      <w:r w:rsidRPr="00E46C18">
        <w:rPr>
          <w:rFonts w:ascii="Times New Roman" w:hAnsi="Times New Roman" w:cs="Times New Roman"/>
          <w:color w:val="BF5A14"/>
        </w:rPr>
        <w:t>Image</w:t>
      </w:r>
    </w:p>
    <w:p w:rsidR="00AE3E37" w:rsidRPr="00E46C18" w:rsidRDefault="00F84E49">
      <w:pPr>
        <w:pStyle w:val="BodyText"/>
        <w:spacing w:before="2"/>
        <w:rPr>
          <w:rFonts w:ascii="Times New Roman" w:hAnsi="Times New Roman" w:cs="Times New Roman"/>
          <w:b/>
          <w:sz w:val="16"/>
        </w:rPr>
      </w:pPr>
      <w:r>
        <w:rPr>
          <w:rFonts w:ascii="Times New Roman" w:hAnsi="Times New Roman" w:cs="Times New Roman"/>
          <w:b/>
          <w:sz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pt;height:241.8pt">
            <v:imagedata r:id="rId9" o:title="Mechanism copy1"/>
          </v:shape>
        </w:pict>
      </w:r>
    </w:p>
    <w:p w:rsidR="005973B9" w:rsidRPr="00E46C18" w:rsidRDefault="005973B9" w:rsidP="00C14AC7">
      <w:pPr>
        <w:spacing w:line="204" w:lineRule="exact"/>
        <w:ind w:left="100"/>
        <w:rPr>
          <w:rFonts w:ascii="Times New Roman" w:hAnsi="Times New Roman" w:cs="Times New Roman"/>
        </w:rPr>
      </w:pPr>
      <w:r w:rsidRPr="00E46C18">
        <w:rPr>
          <w:rFonts w:ascii="Times New Roman" w:hAnsi="Times New Roman" w:cs="Times New Roman"/>
          <w:b/>
          <w:color w:val="BF5A14"/>
          <w:sz w:val="20"/>
        </w:rPr>
        <w:br/>
      </w:r>
    </w:p>
    <w:p w:rsidR="00AE3E37" w:rsidRPr="00E46C18" w:rsidRDefault="00AE3E37" w:rsidP="008756E6">
      <w:pPr>
        <w:tabs>
          <w:tab w:val="left" w:pos="384"/>
        </w:tabs>
        <w:ind w:right="117"/>
        <w:rPr>
          <w:rFonts w:ascii="Times New Roman" w:hAnsi="Times New Roman" w:cs="Times New Roman"/>
        </w:rPr>
      </w:pPr>
    </w:p>
    <w:p w:rsidR="00AE3E37" w:rsidRPr="00E46C18" w:rsidRDefault="008756E6">
      <w:pPr>
        <w:spacing w:line="200" w:lineRule="exact"/>
        <w:jc w:val="both"/>
        <w:rPr>
          <w:rFonts w:ascii="Times New Roman" w:hAnsi="Times New Roman" w:cs="Times New Roman"/>
        </w:rPr>
        <w:sectPr w:rsidR="00AE3E37" w:rsidRPr="00E46C1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E46C18">
        <w:rPr>
          <w:rFonts w:ascii="Times New Roman" w:hAnsi="Times New Roman" w:cs="Times New Roman"/>
        </w:rPr>
        <w:t xml:space="preserve">   </w:t>
      </w:r>
    </w:p>
    <w:p w:rsidR="00AE3E37" w:rsidRPr="00E46C18" w:rsidRDefault="00AE3E37">
      <w:pPr>
        <w:pStyle w:val="BodyText"/>
        <w:rPr>
          <w:rFonts w:ascii="Times New Roman" w:hAnsi="Times New Roman" w:cs="Times New Roman"/>
          <w:sz w:val="20"/>
        </w:rPr>
      </w:pPr>
    </w:p>
    <w:p w:rsidR="00AE3E37" w:rsidRPr="00E46C18" w:rsidRDefault="00292ED9">
      <w:pPr>
        <w:pStyle w:val="BodyText"/>
        <w:spacing w:line="40" w:lineRule="exact"/>
        <w:ind w:left="2202"/>
        <w:rPr>
          <w:rFonts w:ascii="Times New Roman" w:hAnsi="Times New Roman" w:cs="Times New Roman"/>
          <w:sz w:val="4"/>
        </w:rPr>
      </w:pPr>
      <w:r w:rsidRPr="00E46C18">
        <w:rPr>
          <w:rFonts w:ascii="Times New Roman" w:hAnsi="Times New Roman" w:cs="Times New Roman"/>
          <w:noProof/>
          <w:sz w:val="4"/>
          <w:lang w:bidi="hi-IN"/>
        </w:rPr>
        <mc:AlternateContent>
          <mc:Choice Requires="wpg">
            <w:drawing>
              <wp:inline distT="0" distB="0" distL="0" distR="0" wp14:anchorId="762332E2" wp14:editId="3F63FC6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9CD17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E46C18" w:rsidRDefault="00E46C18" w:rsidP="00404E5B">
      <w:pPr>
        <w:spacing w:before="92"/>
        <w:ind w:right="4234"/>
        <w:rPr>
          <w:rFonts w:ascii="Times New Roman" w:hAnsi="Times New Roman" w:cs="Times New Roman"/>
          <w:b/>
          <w:color w:val="BF5A14"/>
        </w:rPr>
      </w:pPr>
    </w:p>
    <w:p w:rsidR="00E46C18" w:rsidRPr="009E138C" w:rsidRDefault="009E138C" w:rsidP="009E138C">
      <w:pPr>
        <w:ind w:right="4234"/>
        <w:rPr>
          <w:rFonts w:ascii="Times New Roman" w:hAnsi="Times New Roman" w:cs="Times New Roman"/>
          <w:b/>
          <w:color w:val="BF5A14"/>
        </w:rPr>
      </w:pPr>
      <w:r>
        <w:rPr>
          <w:rFonts w:ascii="Times New Roman" w:hAnsi="Times New Roman" w:cs="Times New Roman"/>
          <w:noProof/>
          <w:lang w:bidi="hi-IN"/>
        </w:rPr>
        <w:drawing>
          <wp:inline distT="0" distB="0" distL="0" distR="0" wp14:anchorId="617B0D09" wp14:editId="48AFF879">
            <wp:extent cx="936345" cy="101681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 Pic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1369" cy="1022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BF5A14"/>
        </w:rPr>
        <w:tab/>
      </w:r>
      <w:r>
        <w:rPr>
          <w:rFonts w:ascii="Times New Roman" w:hAnsi="Times New Roman" w:cs="Times New Roman"/>
          <w:b/>
          <w:color w:val="BF5A14"/>
        </w:rPr>
        <w:tab/>
      </w:r>
      <w:r>
        <w:rPr>
          <w:rFonts w:ascii="Times New Roman" w:hAnsi="Times New Roman" w:cs="Times New Roman"/>
          <w:b/>
          <w:color w:val="BF5A14"/>
        </w:rPr>
        <w:tab/>
      </w:r>
      <w:r w:rsidRPr="00E46C18">
        <w:rPr>
          <w:rFonts w:ascii="Times New Roman" w:hAnsi="Times New Roman" w:cs="Times New Roman"/>
          <w:b/>
          <w:color w:val="BF5A14"/>
        </w:rPr>
        <w:t xml:space="preserve">Biography </w:t>
      </w:r>
    </w:p>
    <w:p w:rsidR="00AE3E37" w:rsidRPr="00726551" w:rsidRDefault="00C14AC7" w:rsidP="00E46C18">
      <w:pPr>
        <w:pStyle w:val="BodyText"/>
        <w:spacing w:line="276" w:lineRule="auto"/>
        <w:jc w:val="both"/>
        <w:rPr>
          <w:rFonts w:ascii="Times New Roman" w:hAnsi="Times New Roman" w:cs="Times New Roman"/>
        </w:rPr>
      </w:pPr>
      <w:r w:rsidRPr="00726551">
        <w:rPr>
          <w:rFonts w:ascii="Times New Roman" w:hAnsi="Times New Roman" w:cs="Times New Roman"/>
          <w:cs/>
          <w:lang w:bidi="hi-IN"/>
        </w:rPr>
        <w:t xml:space="preserve">Berwin Singh S.V is a </w:t>
      </w:r>
      <w:r w:rsidRPr="00726551">
        <w:rPr>
          <w:rFonts w:ascii="Times New Roman" w:hAnsi="Times New Roman" w:cs="Times New Roman"/>
          <w:noProof/>
          <w:cs/>
          <w:lang w:bidi="hi-IN"/>
        </w:rPr>
        <w:t>Ph</w:t>
      </w:r>
      <w:r w:rsidR="007D516E" w:rsidRPr="00726551">
        <w:rPr>
          <w:rFonts w:ascii="Times New Roman" w:hAnsi="Times New Roman" w:cs="Times New Roman"/>
          <w:noProof/>
          <w:cs/>
          <w:lang w:bidi="hi-IN"/>
        </w:rPr>
        <w:t>.</w:t>
      </w:r>
      <w:r w:rsidR="007D516E" w:rsidRPr="00726551">
        <w:rPr>
          <w:rFonts w:ascii="Times New Roman" w:hAnsi="Times New Roman" w:cs="Times New Roman"/>
          <w:noProof/>
          <w:lang w:bidi="hi-IN"/>
        </w:rPr>
        <w:t>D.</w:t>
      </w:r>
      <w:r w:rsidRPr="00726551">
        <w:rPr>
          <w:rFonts w:ascii="Times New Roman" w:hAnsi="Times New Roman" w:cs="Times New Roman"/>
          <w:cs/>
          <w:lang w:bidi="hi-IN"/>
        </w:rPr>
        <w:t xml:space="preserve"> student </w:t>
      </w:r>
      <w:r w:rsidRPr="00726551">
        <w:rPr>
          <w:rFonts w:ascii="Times New Roman" w:hAnsi="Times New Roman" w:cs="Times New Roman"/>
        </w:rPr>
        <w:t xml:space="preserve">at the </w:t>
      </w:r>
      <w:r w:rsidRPr="00726551">
        <w:rPr>
          <w:rFonts w:ascii="Times New Roman" w:hAnsi="Times New Roman" w:cs="Times New Roman"/>
          <w:cs/>
          <w:lang w:bidi="hi-IN"/>
        </w:rPr>
        <w:t>Chonbuk National</w:t>
      </w:r>
      <w:r w:rsidRPr="00726551">
        <w:rPr>
          <w:rFonts w:ascii="Times New Roman" w:hAnsi="Times New Roman" w:cs="Times New Roman"/>
        </w:rPr>
        <w:t xml:space="preserve"> University </w:t>
      </w:r>
      <w:r w:rsidRPr="00726551">
        <w:rPr>
          <w:rFonts w:ascii="Times New Roman" w:hAnsi="Times New Roman" w:cs="Times New Roman"/>
          <w:cs/>
          <w:lang w:bidi="hi-IN"/>
        </w:rPr>
        <w:t>in</w:t>
      </w:r>
      <w:r w:rsidRPr="00726551">
        <w:rPr>
          <w:rFonts w:ascii="Times New Roman" w:hAnsi="Times New Roman" w:cs="Times New Roman"/>
        </w:rPr>
        <w:t xml:space="preserve"> </w:t>
      </w:r>
      <w:r w:rsidRPr="00726551">
        <w:rPr>
          <w:rFonts w:ascii="Times New Roman" w:hAnsi="Times New Roman" w:cs="Times New Roman"/>
          <w:cs/>
          <w:lang w:bidi="hi-IN"/>
        </w:rPr>
        <w:t>South Korea</w:t>
      </w:r>
      <w:r w:rsidR="00F65AFC" w:rsidRPr="00726551">
        <w:rPr>
          <w:rFonts w:ascii="Times New Roman" w:hAnsi="Times New Roman" w:cs="Times New Roman"/>
          <w:cs/>
          <w:lang w:bidi="hi-IN"/>
        </w:rPr>
        <w:t xml:space="preserve"> working</w:t>
      </w:r>
      <w:r w:rsidR="00F65AFC" w:rsidRPr="00726551">
        <w:rPr>
          <w:rFonts w:ascii="Times New Roman" w:hAnsi="Times New Roman" w:cs="Times New Roman"/>
        </w:rPr>
        <w:t xml:space="preserve"> </w:t>
      </w:r>
      <w:r w:rsidR="00F65AFC" w:rsidRPr="00726551">
        <w:rPr>
          <w:rFonts w:ascii="Times New Roman" w:hAnsi="Times New Roman" w:cs="Times New Roman"/>
          <w:lang w:bidi="hi-IN"/>
        </w:rPr>
        <w:t>under the supervision of</w:t>
      </w:r>
      <w:r w:rsidR="00F65AFC" w:rsidRPr="00726551">
        <w:rPr>
          <w:rFonts w:ascii="Times New Roman" w:hAnsi="Times New Roman" w:cs="Times New Roman"/>
        </w:rPr>
        <w:t xml:space="preserve"> </w:t>
      </w:r>
      <w:r w:rsidR="00F65AFC" w:rsidRPr="00726551">
        <w:rPr>
          <w:rFonts w:ascii="Times New Roman" w:hAnsi="Times New Roman" w:cs="Times New Roman"/>
          <w:lang w:bidi="hi-IN"/>
        </w:rPr>
        <w:t>Prof.</w:t>
      </w:r>
      <w:r w:rsidR="00F65AFC" w:rsidRPr="00726551">
        <w:rPr>
          <w:rFonts w:ascii="Times New Roman" w:hAnsi="Times New Roman" w:cs="Times New Roman"/>
          <w:cs/>
          <w:lang w:bidi="hi-IN"/>
        </w:rPr>
        <w:t xml:space="preserve"> Dongwon Lee</w:t>
      </w:r>
      <w:r w:rsidRPr="00726551">
        <w:rPr>
          <w:rFonts w:ascii="Times New Roman" w:hAnsi="Times New Roman" w:cs="Times New Roman"/>
        </w:rPr>
        <w:t xml:space="preserve">. </w:t>
      </w:r>
      <w:r w:rsidRPr="00726551">
        <w:rPr>
          <w:rFonts w:ascii="Times New Roman" w:hAnsi="Times New Roman" w:cs="Times New Roman"/>
          <w:cs/>
          <w:lang w:bidi="hi-IN"/>
        </w:rPr>
        <w:t>He</w:t>
      </w:r>
      <w:r w:rsidRPr="00726551">
        <w:rPr>
          <w:rFonts w:ascii="Times New Roman" w:hAnsi="Times New Roman" w:cs="Times New Roman"/>
        </w:rPr>
        <w:t xml:space="preserve"> received </w:t>
      </w:r>
      <w:r w:rsidR="00842ED1" w:rsidRPr="00726551">
        <w:rPr>
          <w:rFonts w:ascii="Times New Roman" w:hAnsi="Times New Roman" w:cs="Times New Roman"/>
          <w:cs/>
          <w:lang w:bidi="hi-IN"/>
        </w:rPr>
        <w:t xml:space="preserve">his </w:t>
      </w:r>
      <w:r w:rsidRPr="00726551">
        <w:rPr>
          <w:rFonts w:ascii="Times New Roman" w:hAnsi="Times New Roman" w:cs="Times New Roman"/>
          <w:cs/>
          <w:lang w:bidi="hi-IN"/>
        </w:rPr>
        <w:t>Masters in Bio Medical Science</w:t>
      </w:r>
      <w:r w:rsidRPr="00726551">
        <w:rPr>
          <w:rFonts w:ascii="Times New Roman" w:hAnsi="Times New Roman" w:cs="Times New Roman"/>
        </w:rPr>
        <w:t xml:space="preserve"> from the </w:t>
      </w:r>
      <w:r w:rsidRPr="00726551">
        <w:rPr>
          <w:rFonts w:ascii="Times New Roman" w:hAnsi="Times New Roman" w:cs="Times New Roman"/>
          <w:cs/>
          <w:lang w:bidi="hi-IN"/>
        </w:rPr>
        <w:t>Bharathidhasan</w:t>
      </w:r>
      <w:r w:rsidRPr="00726551">
        <w:rPr>
          <w:rFonts w:ascii="Times New Roman" w:hAnsi="Times New Roman" w:cs="Times New Roman"/>
        </w:rPr>
        <w:t xml:space="preserve"> University</w:t>
      </w:r>
      <w:r w:rsidRPr="00726551">
        <w:rPr>
          <w:rFonts w:ascii="Times New Roman" w:hAnsi="Times New Roman" w:cs="Times New Roman"/>
          <w:cs/>
          <w:lang w:bidi="hi-IN"/>
        </w:rPr>
        <w:t>, India,</w:t>
      </w:r>
      <w:r w:rsidRPr="00726551">
        <w:rPr>
          <w:rFonts w:ascii="Times New Roman" w:hAnsi="Times New Roman" w:cs="Times New Roman"/>
        </w:rPr>
        <w:t xml:space="preserve"> </w:t>
      </w:r>
      <w:r w:rsidRPr="00726551">
        <w:rPr>
          <w:rFonts w:ascii="Times New Roman" w:hAnsi="Times New Roman" w:cs="Times New Roman"/>
          <w:cs/>
          <w:lang w:bidi="hi-IN"/>
        </w:rPr>
        <w:t xml:space="preserve">then </w:t>
      </w:r>
      <w:r w:rsidRPr="00726551">
        <w:rPr>
          <w:rFonts w:ascii="Times New Roman" w:hAnsi="Times New Roman" w:cs="Times New Roman"/>
        </w:rPr>
        <w:t xml:space="preserve">He was trained </w:t>
      </w:r>
      <w:r w:rsidR="00842ED1" w:rsidRPr="00726551">
        <w:rPr>
          <w:rFonts w:ascii="Times New Roman" w:hAnsi="Times New Roman" w:cs="Times New Roman"/>
          <w:cs/>
          <w:lang w:bidi="hi-IN"/>
        </w:rPr>
        <w:t>in Bio Medical technology</w:t>
      </w:r>
      <w:r w:rsidRPr="00726551">
        <w:rPr>
          <w:rFonts w:ascii="Times New Roman" w:hAnsi="Times New Roman" w:cs="Times New Roman"/>
          <w:cs/>
          <w:lang w:bidi="hi-IN"/>
        </w:rPr>
        <w:t xml:space="preserve"> </w:t>
      </w:r>
      <w:r w:rsidRPr="00726551">
        <w:rPr>
          <w:rFonts w:ascii="Times New Roman" w:hAnsi="Times New Roman" w:cs="Times New Roman"/>
        </w:rPr>
        <w:t>(</w:t>
      </w:r>
      <w:r w:rsidRPr="00726551">
        <w:rPr>
          <w:rFonts w:ascii="Times New Roman" w:hAnsi="Times New Roman" w:cs="Times New Roman"/>
          <w:cs/>
          <w:lang w:bidi="hi-IN"/>
        </w:rPr>
        <w:t>M.Phil</w:t>
      </w:r>
      <w:r w:rsidRPr="00726551">
        <w:rPr>
          <w:rFonts w:ascii="Times New Roman" w:hAnsi="Times New Roman" w:cs="Times New Roman"/>
        </w:rPr>
        <w:t xml:space="preserve">) at the </w:t>
      </w:r>
      <w:r w:rsidRPr="00726551">
        <w:rPr>
          <w:rFonts w:ascii="Times New Roman" w:hAnsi="Times New Roman" w:cs="Times New Roman"/>
          <w:cs/>
          <w:lang w:bidi="hi-IN"/>
        </w:rPr>
        <w:t>Sri Chitra Instititute of Medical Science, India</w:t>
      </w:r>
      <w:r w:rsidRPr="00726551">
        <w:rPr>
          <w:rFonts w:ascii="Times New Roman" w:hAnsi="Times New Roman" w:cs="Times New Roman"/>
        </w:rPr>
        <w:t>.</w:t>
      </w:r>
      <w:r w:rsidRPr="00726551">
        <w:rPr>
          <w:rFonts w:ascii="Times New Roman" w:hAnsi="Times New Roman" w:cs="Times New Roman"/>
          <w:cs/>
          <w:lang w:bidi="hi-IN"/>
        </w:rPr>
        <w:t xml:space="preserve"> </w:t>
      </w:r>
      <w:r w:rsidR="00842ED1" w:rsidRPr="00726551">
        <w:rPr>
          <w:rFonts w:ascii="Times New Roman" w:hAnsi="Times New Roman" w:cs="Times New Roman"/>
          <w:lang w:bidi="hi-IN"/>
        </w:rPr>
        <w:t>H</w:t>
      </w:r>
      <w:r w:rsidR="00842ED1" w:rsidRPr="00726551">
        <w:rPr>
          <w:rFonts w:ascii="Times New Roman" w:hAnsi="Times New Roman" w:cs="Times New Roman"/>
          <w:cs/>
          <w:lang w:bidi="hi-IN"/>
        </w:rPr>
        <w:t>is</w:t>
      </w:r>
      <w:r w:rsidR="00842ED1" w:rsidRPr="00726551">
        <w:rPr>
          <w:rFonts w:ascii="Times New Roman" w:hAnsi="Times New Roman" w:cs="Times New Roman"/>
          <w:lang w:bidi="hi-IN"/>
        </w:rPr>
        <w:t xml:space="preserve"> current research is focused on</w:t>
      </w:r>
      <w:r w:rsidR="00842ED1" w:rsidRPr="00726551">
        <w:rPr>
          <w:rFonts w:ascii="Times New Roman" w:hAnsi="Times New Roman" w:cs="Times New Roman"/>
          <w:cs/>
          <w:lang w:bidi="hi-IN"/>
        </w:rPr>
        <w:t xml:space="preserve"> smart polymer synthesis-physiochemical characterization, developing </w:t>
      </w:r>
      <w:r w:rsidR="00F65AFC" w:rsidRPr="00726551">
        <w:rPr>
          <w:rFonts w:ascii="Times New Roman" w:hAnsi="Times New Roman" w:cs="Times New Roman"/>
          <w:cs/>
          <w:lang w:bidi="hi-IN"/>
        </w:rPr>
        <w:t>and</w:t>
      </w:r>
      <w:r w:rsidR="00842ED1" w:rsidRPr="00726551">
        <w:rPr>
          <w:rFonts w:ascii="Times New Roman" w:hAnsi="Times New Roman" w:cs="Times New Roman"/>
          <w:cs/>
          <w:lang w:bidi="hi-IN"/>
        </w:rPr>
        <w:t xml:space="preserve"> </w:t>
      </w:r>
      <w:r w:rsidR="00F84E49" w:rsidRPr="00726551">
        <w:rPr>
          <w:rFonts w:ascii="Times New Roman" w:hAnsi="Times New Roman" w:cs="Times New Roman"/>
          <w:cs/>
          <w:lang w:bidi="hi-IN"/>
        </w:rPr>
        <w:t xml:space="preserve">evaluation </w:t>
      </w:r>
      <w:r w:rsidR="00F84E49" w:rsidRPr="00EA5043">
        <w:rPr>
          <w:rFonts w:ascii="Times New Roman" w:hAnsi="Times New Roman" w:cs="Times New Roman"/>
          <w:cs/>
          <w:lang w:bidi="hi-IN"/>
        </w:rPr>
        <w:t xml:space="preserve">of </w:t>
      </w:r>
      <w:r w:rsidR="00F84E49">
        <w:rPr>
          <w:rFonts w:ascii="Times New Roman" w:hAnsi="Times New Roman" w:cs="Times New Roman"/>
          <w:cs/>
          <w:lang w:bidi="hi-IN"/>
        </w:rPr>
        <w:t>nano</w:t>
      </w:r>
      <w:r w:rsidR="00F84E49" w:rsidRPr="00EA5043">
        <w:rPr>
          <w:rFonts w:ascii="Times New Roman" w:hAnsi="Times New Roman" w:cs="Times New Roman"/>
          <w:cs/>
          <w:lang w:bidi="hi-IN"/>
        </w:rPr>
        <w:t>-</w:t>
      </w:r>
      <w:r w:rsidR="00F84E49" w:rsidRPr="00726551">
        <w:rPr>
          <w:rFonts w:ascii="Times New Roman" w:hAnsi="Times New Roman" w:cs="Times New Roman"/>
          <w:cs/>
          <w:lang w:bidi="hi-IN"/>
        </w:rPr>
        <w:t>carriers</w:t>
      </w:r>
      <w:r w:rsidR="00842ED1" w:rsidRPr="00726551">
        <w:rPr>
          <w:rFonts w:ascii="Times New Roman" w:hAnsi="Times New Roman" w:cs="Times New Roman"/>
          <w:cs/>
          <w:lang w:bidi="hi-IN"/>
        </w:rPr>
        <w:t xml:space="preserve"> </w:t>
      </w:r>
      <w:r w:rsidR="00842ED1" w:rsidRPr="00726551">
        <w:rPr>
          <w:rFonts w:ascii="Times New Roman" w:hAnsi="Times New Roman" w:cs="Times New Roman"/>
          <w:i/>
          <w:iCs/>
          <w:cs/>
          <w:lang w:bidi="hi-IN"/>
        </w:rPr>
        <w:t>in vitro</w:t>
      </w:r>
      <w:r w:rsidR="00F65AFC" w:rsidRPr="00726551">
        <w:rPr>
          <w:rFonts w:ascii="Times New Roman" w:hAnsi="Times New Roman" w:cs="Times New Roman"/>
          <w:cs/>
          <w:lang w:bidi="hi-IN"/>
        </w:rPr>
        <w:t xml:space="preserve"> and </w:t>
      </w:r>
      <w:r w:rsidR="00842ED1" w:rsidRPr="00726551">
        <w:rPr>
          <w:rFonts w:ascii="Times New Roman" w:hAnsi="Times New Roman" w:cs="Times New Roman"/>
          <w:i/>
          <w:iCs/>
          <w:cs/>
          <w:lang w:bidi="hi-IN"/>
        </w:rPr>
        <w:t>in vivo</w:t>
      </w:r>
      <w:r w:rsidRPr="00726551">
        <w:rPr>
          <w:rFonts w:ascii="Times New Roman" w:hAnsi="Times New Roman" w:cs="Times New Roman"/>
        </w:rPr>
        <w:t>.</w:t>
      </w:r>
    </w:p>
    <w:p w:rsidR="00E46C18" w:rsidRPr="00E46C18" w:rsidRDefault="00E46C18" w:rsidP="00E46C18">
      <w:pPr>
        <w:pStyle w:val="BodyText"/>
        <w:spacing w:line="276" w:lineRule="auto"/>
        <w:jc w:val="both"/>
        <w:rPr>
          <w:rFonts w:ascii="Times New Roman" w:hAnsi="Times New Roman" w:cs="Times New Roman"/>
        </w:rPr>
      </w:pPr>
    </w:p>
    <w:p w:rsidR="00AE3E37" w:rsidRPr="00842ED1" w:rsidRDefault="00A9710C" w:rsidP="00E46C18">
      <w:pPr>
        <w:ind w:left="2880" w:right="4235" w:firstLine="720"/>
        <w:rPr>
          <w:rFonts w:ascii="Times New Roman" w:hAnsi="Times New Roman" w:cstheme="minorBidi"/>
          <w:i/>
          <w:iCs/>
          <w:sz w:val="18"/>
          <w:szCs w:val="16"/>
          <w:u w:val="single"/>
          <w:lang w:bidi="hi-IN"/>
        </w:rPr>
      </w:pPr>
      <w:r w:rsidRPr="00E46C18">
        <w:rPr>
          <w:rFonts w:ascii="Times New Roman" w:hAnsi="Times New Roman" w:cs="Times New Roman"/>
          <w:sz w:val="18"/>
          <w:szCs w:val="18"/>
        </w:rPr>
        <w:t xml:space="preserve">Email: </w:t>
      </w:r>
      <w:r w:rsidR="00C14AC7" w:rsidRPr="00842ED1">
        <w:rPr>
          <w:rFonts w:ascii="Times New Roman" w:hAnsi="Times New Roman" w:cstheme="minorBidi" w:hint="cs"/>
          <w:i/>
          <w:iCs/>
          <w:sz w:val="18"/>
          <w:szCs w:val="16"/>
          <w:u w:val="single"/>
          <w:cs/>
          <w:lang w:bidi="hi-IN"/>
        </w:rPr>
        <w:t>berwinsingh1989@jbnu.ac.kr</w:t>
      </w:r>
    </w:p>
    <w:p w:rsidR="00AE3E37" w:rsidRPr="00E46C18" w:rsidRDefault="00292ED9" w:rsidP="00E46C18">
      <w:pPr>
        <w:pStyle w:val="BodyText"/>
        <w:rPr>
          <w:rFonts w:ascii="Times New Roman" w:hAnsi="Times New Roman" w:cs="Times New Roman"/>
          <w:sz w:val="19"/>
        </w:rPr>
      </w:pPr>
      <w:r w:rsidRPr="00E46C18">
        <w:rPr>
          <w:rFonts w:ascii="Times New Roman" w:hAnsi="Times New Roman" w:cs="Times New Roman"/>
          <w:noProof/>
          <w:lang w:bidi="hi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4803747" wp14:editId="65D5754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D8D06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E46C18" w:rsidRDefault="00AE3E37">
      <w:pPr>
        <w:pStyle w:val="BodyText"/>
        <w:rPr>
          <w:rFonts w:ascii="Times New Roman" w:hAnsi="Times New Roman" w:cs="Times New Roman"/>
          <w:sz w:val="20"/>
        </w:rPr>
      </w:pPr>
    </w:p>
    <w:p w:rsidR="00AE3E37" w:rsidRPr="00E46C18" w:rsidRDefault="00A9710C" w:rsidP="00E46C18">
      <w:pPr>
        <w:spacing w:before="39"/>
        <w:ind w:left="100"/>
        <w:rPr>
          <w:rFonts w:ascii="Times New Roman" w:hAnsi="Times New Roman" w:cs="Times New Roman"/>
          <w:b/>
          <w:sz w:val="20"/>
        </w:rPr>
        <w:sectPr w:rsidR="00AE3E37" w:rsidRPr="00E46C18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E46C18">
        <w:rPr>
          <w:rFonts w:ascii="Times New Roman" w:hAnsi="Times New Roman" w:cs="Times New Roman"/>
          <w:b/>
          <w:sz w:val="20"/>
        </w:rPr>
        <w:t>Notes/Comment</w:t>
      </w:r>
      <w:r w:rsidR="009E138C">
        <w:rPr>
          <w:rFonts w:ascii="Times New Roman" w:hAnsi="Times New Roman" w:cs="Times New Roman"/>
          <w:b/>
          <w:sz w:val="20"/>
        </w:rPr>
        <w:t>s:</w:t>
      </w:r>
    </w:p>
    <w:p w:rsidR="00AE3E37" w:rsidRPr="00E46C18" w:rsidRDefault="00AE3E37">
      <w:pPr>
        <w:pStyle w:val="BodyText"/>
        <w:spacing w:before="3"/>
        <w:rPr>
          <w:rFonts w:ascii="Times New Roman" w:hAnsi="Times New Roman" w:cs="Times New Roman"/>
          <w:sz w:val="26"/>
        </w:rPr>
      </w:pPr>
    </w:p>
    <w:sectPr w:rsidR="00AE3E37" w:rsidRPr="00E46C1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3C3" w:rsidRDefault="000D03C3">
      <w:r>
        <w:separator/>
      </w:r>
    </w:p>
  </w:endnote>
  <w:endnote w:type="continuationSeparator" w:id="0">
    <w:p w:rsidR="000D03C3" w:rsidRDefault="000D0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3C3" w:rsidRDefault="000D03C3">
      <w:r>
        <w:separator/>
      </w:r>
    </w:p>
  </w:footnote>
  <w:footnote w:type="continuationSeparator" w:id="0">
    <w:p w:rsidR="000D03C3" w:rsidRDefault="000D03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Pr="00E46C18" w:rsidRDefault="00AE3E37">
    <w:pPr>
      <w:pStyle w:val="BodyText"/>
      <w:spacing w:line="14" w:lineRule="auto"/>
      <w:rPr>
        <w:sz w:val="20"/>
        <w:lang w:val="en-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4714F"/>
    <w:multiLevelType w:val="hybridMultilevel"/>
    <w:tmpl w:val="5AB2DE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6CF6731D"/>
    <w:multiLevelType w:val="hybridMultilevel"/>
    <w:tmpl w:val="F878B7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I3MTQwMjayNLQ0MTJV0lEKTi0uzszPAykwrgUAc7BPNSwAAAA="/>
  </w:docVars>
  <w:rsids>
    <w:rsidRoot w:val="00AE3E37"/>
    <w:rsid w:val="000D03C3"/>
    <w:rsid w:val="000E2911"/>
    <w:rsid w:val="001263DF"/>
    <w:rsid w:val="00141053"/>
    <w:rsid w:val="00190F3A"/>
    <w:rsid w:val="00292ED9"/>
    <w:rsid w:val="00404E5B"/>
    <w:rsid w:val="00414F7B"/>
    <w:rsid w:val="004355DC"/>
    <w:rsid w:val="004749B4"/>
    <w:rsid w:val="00475BE7"/>
    <w:rsid w:val="00494130"/>
    <w:rsid w:val="004F3523"/>
    <w:rsid w:val="005973B9"/>
    <w:rsid w:val="005B3A56"/>
    <w:rsid w:val="006060CE"/>
    <w:rsid w:val="00633904"/>
    <w:rsid w:val="0063497F"/>
    <w:rsid w:val="006879ED"/>
    <w:rsid w:val="00726551"/>
    <w:rsid w:val="00742279"/>
    <w:rsid w:val="007D516E"/>
    <w:rsid w:val="00842ED1"/>
    <w:rsid w:val="00873DF0"/>
    <w:rsid w:val="008756E6"/>
    <w:rsid w:val="00987A53"/>
    <w:rsid w:val="009B2D44"/>
    <w:rsid w:val="009E03D1"/>
    <w:rsid w:val="009E138C"/>
    <w:rsid w:val="00A07E82"/>
    <w:rsid w:val="00A252F3"/>
    <w:rsid w:val="00A9710C"/>
    <w:rsid w:val="00AE3E37"/>
    <w:rsid w:val="00B21A57"/>
    <w:rsid w:val="00B641AB"/>
    <w:rsid w:val="00C14AC7"/>
    <w:rsid w:val="00C33602"/>
    <w:rsid w:val="00CD6F55"/>
    <w:rsid w:val="00D34021"/>
    <w:rsid w:val="00D450DB"/>
    <w:rsid w:val="00DC7B34"/>
    <w:rsid w:val="00DD5410"/>
    <w:rsid w:val="00DE3104"/>
    <w:rsid w:val="00E13C04"/>
    <w:rsid w:val="00E14E7A"/>
    <w:rsid w:val="00E46C18"/>
    <w:rsid w:val="00EC547D"/>
    <w:rsid w:val="00F65AFC"/>
    <w:rsid w:val="00F72EEA"/>
    <w:rsid w:val="00F84CAE"/>
    <w:rsid w:val="00F84E49"/>
    <w:rsid w:val="00FD02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18A67C"/>
  <w15:docId w15:val="{D1FAF788-5B6B-45CB-9A50-1B7CFE8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BB000-1693-4C3C-B3F8-AA66D8A35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Berwin Singh Vetha</cp:lastModifiedBy>
  <cp:revision>20</cp:revision>
  <dcterms:created xsi:type="dcterms:W3CDTF">2016-12-20T12:03:00Z</dcterms:created>
  <dcterms:modified xsi:type="dcterms:W3CDTF">2017-03-07T11:22:00Z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