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9A1" w:rsidRPr="00641823" w:rsidRDefault="009739A1" w:rsidP="00A82EBF">
      <w:pPr>
        <w:spacing w:line="360" w:lineRule="auto"/>
        <w:jc w:val="center"/>
        <w:rPr>
          <w:rFonts w:ascii="Times New Roman" w:hAnsi="Times New Roman" w:cs="Times New Roman"/>
          <w:sz w:val="24"/>
          <w:szCs w:val="24"/>
        </w:rPr>
      </w:pPr>
      <w:r>
        <w:rPr>
          <w:rFonts w:ascii="Times New Roman" w:hAnsi="Times New Roman" w:cs="Times New Roman"/>
          <w:sz w:val="24"/>
          <w:szCs w:val="24"/>
        </w:rPr>
        <w:t>Nanotechn</w:t>
      </w:r>
      <w:r w:rsidR="00A82EBF">
        <w:rPr>
          <w:rFonts w:ascii="Times New Roman" w:hAnsi="Times New Roman" w:cs="Times New Roman"/>
          <w:sz w:val="24"/>
          <w:szCs w:val="24"/>
        </w:rPr>
        <w:t>ology and advancements in food p</w:t>
      </w:r>
      <w:r>
        <w:rPr>
          <w:rFonts w:ascii="Times New Roman" w:hAnsi="Times New Roman" w:cs="Times New Roman"/>
          <w:sz w:val="24"/>
          <w:szCs w:val="24"/>
        </w:rPr>
        <w:t>reservation techniques and its relevance to industry: a review</w:t>
      </w:r>
    </w:p>
    <w:p w:rsidR="009739A1" w:rsidRPr="00641823" w:rsidRDefault="009739A1" w:rsidP="00A82EBF">
      <w:pPr>
        <w:spacing w:line="360" w:lineRule="auto"/>
        <w:jc w:val="center"/>
        <w:rPr>
          <w:rFonts w:ascii="Times New Roman" w:hAnsi="Times New Roman" w:cs="Times New Roman"/>
          <w:sz w:val="24"/>
          <w:szCs w:val="24"/>
        </w:rPr>
      </w:pPr>
      <w:r w:rsidRPr="00AD2F85">
        <w:rPr>
          <w:rFonts w:ascii="Times New Roman" w:hAnsi="Times New Roman" w:cs="Times New Roman"/>
          <w:sz w:val="24"/>
          <w:szCs w:val="24"/>
          <w:vertAlign w:val="superscript"/>
        </w:rPr>
        <w:t>*</w:t>
      </w:r>
      <w:r w:rsidRPr="00641823">
        <w:rPr>
          <w:rFonts w:ascii="Times New Roman" w:hAnsi="Times New Roman" w:cs="Times New Roman"/>
          <w:sz w:val="24"/>
          <w:szCs w:val="24"/>
        </w:rPr>
        <w:t>K</w:t>
      </w:r>
      <w:r>
        <w:rPr>
          <w:rFonts w:ascii="Times New Roman" w:hAnsi="Times New Roman" w:cs="Times New Roman"/>
          <w:sz w:val="24"/>
          <w:szCs w:val="24"/>
        </w:rPr>
        <w:t>ennedy</w:t>
      </w:r>
      <w:r w:rsidRPr="00641823">
        <w:rPr>
          <w:rFonts w:ascii="Times New Roman" w:hAnsi="Times New Roman" w:cs="Times New Roman"/>
          <w:sz w:val="24"/>
          <w:szCs w:val="24"/>
        </w:rPr>
        <w:t>.O.Ejeta</w:t>
      </w:r>
      <w:r w:rsidRPr="00AD2F85">
        <w:rPr>
          <w:rFonts w:ascii="Times New Roman" w:hAnsi="Times New Roman" w:cs="Times New Roman"/>
          <w:sz w:val="24"/>
          <w:szCs w:val="24"/>
          <w:vertAlign w:val="superscript"/>
        </w:rPr>
        <w:t>1</w:t>
      </w:r>
      <w:r w:rsidRPr="00641823">
        <w:rPr>
          <w:rFonts w:ascii="Times New Roman" w:hAnsi="Times New Roman" w:cs="Times New Roman"/>
          <w:sz w:val="24"/>
          <w:szCs w:val="24"/>
        </w:rPr>
        <w:t xml:space="preserve">, </w:t>
      </w:r>
      <w:proofErr w:type="spellStart"/>
      <w:r w:rsidRPr="00641823">
        <w:rPr>
          <w:rFonts w:ascii="Times New Roman" w:hAnsi="Times New Roman" w:cs="Times New Roman"/>
          <w:sz w:val="24"/>
          <w:szCs w:val="24"/>
        </w:rPr>
        <w:t>T</w:t>
      </w:r>
      <w:r>
        <w:rPr>
          <w:rFonts w:ascii="Times New Roman" w:hAnsi="Times New Roman" w:cs="Times New Roman"/>
          <w:sz w:val="24"/>
          <w:szCs w:val="24"/>
        </w:rPr>
        <w:t>aofic</w:t>
      </w:r>
      <w:proofErr w:type="spellEnd"/>
      <w:r w:rsidRPr="00641823">
        <w:rPr>
          <w:rFonts w:ascii="Times New Roman" w:hAnsi="Times New Roman" w:cs="Times New Roman"/>
          <w:sz w:val="24"/>
          <w:szCs w:val="24"/>
        </w:rPr>
        <w:t>. O. Azeez</w:t>
      </w:r>
      <w:r w:rsidRPr="00AD2F85">
        <w:rPr>
          <w:rFonts w:ascii="Times New Roman" w:hAnsi="Times New Roman" w:cs="Times New Roman"/>
          <w:sz w:val="24"/>
          <w:szCs w:val="24"/>
          <w:vertAlign w:val="superscript"/>
        </w:rPr>
        <w:t>2</w:t>
      </w:r>
      <w:r>
        <w:rPr>
          <w:rFonts w:ascii="Times New Roman" w:hAnsi="Times New Roman" w:cs="Times New Roman"/>
          <w:sz w:val="24"/>
          <w:szCs w:val="24"/>
        </w:rPr>
        <w:t xml:space="preserve"> and Samuel C.Iwuji</w:t>
      </w:r>
      <w:r w:rsidRPr="00AD2F85">
        <w:rPr>
          <w:rFonts w:ascii="Times New Roman" w:hAnsi="Times New Roman" w:cs="Times New Roman"/>
          <w:sz w:val="24"/>
          <w:szCs w:val="24"/>
          <w:vertAlign w:val="superscript"/>
        </w:rPr>
        <w:t>3</w:t>
      </w:r>
    </w:p>
    <w:p w:rsidR="009739A1" w:rsidRPr="00641823" w:rsidRDefault="009739A1" w:rsidP="00A82EBF">
      <w:pPr>
        <w:spacing w:line="360" w:lineRule="auto"/>
        <w:jc w:val="center"/>
        <w:rPr>
          <w:rFonts w:ascii="Times New Roman" w:hAnsi="Times New Roman" w:cs="Times New Roman"/>
          <w:sz w:val="24"/>
          <w:szCs w:val="24"/>
        </w:rPr>
      </w:pPr>
      <w:r w:rsidRPr="00AD2F85">
        <w:rPr>
          <w:rFonts w:ascii="Times New Roman" w:hAnsi="Times New Roman" w:cs="Times New Roman"/>
          <w:sz w:val="24"/>
          <w:szCs w:val="24"/>
          <w:vertAlign w:val="superscript"/>
        </w:rPr>
        <w:t>1</w:t>
      </w:r>
      <w:proofErr w:type="gramStart"/>
      <w:r w:rsidRPr="00AD2F85">
        <w:rPr>
          <w:rFonts w:ascii="Times New Roman" w:hAnsi="Times New Roman" w:cs="Times New Roman"/>
          <w:sz w:val="24"/>
          <w:szCs w:val="24"/>
          <w:vertAlign w:val="superscript"/>
        </w:rPr>
        <w:t>,2,3</w:t>
      </w:r>
      <w:proofErr w:type="gramEnd"/>
      <w:r w:rsidRPr="00641823">
        <w:rPr>
          <w:rFonts w:ascii="Times New Roman" w:hAnsi="Times New Roman" w:cs="Times New Roman"/>
          <w:sz w:val="24"/>
          <w:szCs w:val="24"/>
        </w:rPr>
        <w:t xml:space="preserve"> Federal University of Technology </w:t>
      </w:r>
      <w:proofErr w:type="spellStart"/>
      <w:r w:rsidRPr="00641823">
        <w:rPr>
          <w:rFonts w:ascii="Times New Roman" w:hAnsi="Times New Roman" w:cs="Times New Roman"/>
          <w:sz w:val="24"/>
          <w:szCs w:val="24"/>
        </w:rPr>
        <w:t>Owerri</w:t>
      </w:r>
      <w:proofErr w:type="spellEnd"/>
      <w:r w:rsidRPr="00641823">
        <w:rPr>
          <w:rFonts w:ascii="Times New Roman" w:hAnsi="Times New Roman" w:cs="Times New Roman"/>
          <w:sz w:val="24"/>
          <w:szCs w:val="24"/>
        </w:rPr>
        <w:t>, Nigeria</w:t>
      </w:r>
    </w:p>
    <w:p w:rsidR="009739A1" w:rsidRDefault="009739A1" w:rsidP="00A82EBF">
      <w:pPr>
        <w:spacing w:line="360" w:lineRule="auto"/>
        <w:jc w:val="center"/>
        <w:rPr>
          <w:rFonts w:ascii="Times New Roman" w:hAnsi="Times New Roman" w:cs="Times New Roman"/>
          <w:sz w:val="24"/>
          <w:szCs w:val="24"/>
        </w:rPr>
      </w:pPr>
      <w:r w:rsidRPr="00AD2F85">
        <w:rPr>
          <w:rFonts w:ascii="Times New Roman" w:hAnsi="Times New Roman" w:cs="Times New Roman"/>
          <w:sz w:val="24"/>
          <w:szCs w:val="24"/>
          <w:vertAlign w:val="superscript"/>
        </w:rPr>
        <w:t>*</w:t>
      </w:r>
      <w:r w:rsidR="00A31D8B">
        <w:rPr>
          <w:rFonts w:ascii="Times New Roman" w:hAnsi="Times New Roman" w:cs="Times New Roman"/>
          <w:sz w:val="24"/>
          <w:szCs w:val="24"/>
        </w:rPr>
        <w:t>Presenting</w:t>
      </w:r>
      <w:r>
        <w:rPr>
          <w:rFonts w:ascii="Times New Roman" w:hAnsi="Times New Roman" w:cs="Times New Roman"/>
          <w:sz w:val="24"/>
          <w:szCs w:val="24"/>
        </w:rPr>
        <w:t xml:space="preserve"> author, koejeta@yahoo.co.uk</w:t>
      </w:r>
    </w:p>
    <w:p w:rsidR="009739A1" w:rsidRDefault="009739A1" w:rsidP="00A82EBF">
      <w:pPr>
        <w:spacing w:line="360" w:lineRule="auto"/>
        <w:jc w:val="center"/>
        <w:rPr>
          <w:rFonts w:ascii="Times New Roman" w:hAnsi="Times New Roman" w:cs="Times New Roman"/>
          <w:sz w:val="24"/>
          <w:szCs w:val="24"/>
        </w:rPr>
      </w:pPr>
      <w:r>
        <w:rPr>
          <w:rFonts w:ascii="Times New Roman" w:hAnsi="Times New Roman" w:cs="Times New Roman"/>
          <w:sz w:val="24"/>
          <w:szCs w:val="24"/>
        </w:rPr>
        <w:t>Abstract</w:t>
      </w:r>
    </w:p>
    <w:p w:rsidR="00841C90" w:rsidRDefault="009739A1" w:rsidP="00A82E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Food can be consumed in raw or processed form to obtain energy and sustain growth. A considerable amount of food gets wasted at various stages of the food production and consumption </w:t>
      </w:r>
      <w:r w:rsidR="00A82EBF">
        <w:rPr>
          <w:rFonts w:ascii="Times New Roman" w:hAnsi="Times New Roman" w:cs="Times New Roman"/>
          <w:sz w:val="24"/>
          <w:szCs w:val="24"/>
        </w:rPr>
        <w:t>chain. Globally, due</w:t>
      </w:r>
      <w:r>
        <w:rPr>
          <w:rFonts w:ascii="Times New Roman" w:hAnsi="Times New Roman" w:cs="Times New Roman"/>
          <w:sz w:val="24"/>
          <w:szCs w:val="24"/>
        </w:rPr>
        <w:t xml:space="preserve"> to inefficient supply</w:t>
      </w:r>
      <w:r w:rsidR="00942F7E">
        <w:rPr>
          <w:rFonts w:ascii="Times New Roman" w:hAnsi="Times New Roman" w:cs="Times New Roman"/>
          <w:sz w:val="24"/>
          <w:szCs w:val="24"/>
        </w:rPr>
        <w:t xml:space="preserve"> chains, rising population and climate change, a large number of people are deprived of food on regular basis. Although enough food is produced </w:t>
      </w:r>
      <w:proofErr w:type="spellStart"/>
      <w:r w:rsidR="00942F7E">
        <w:rPr>
          <w:rFonts w:ascii="Times New Roman" w:hAnsi="Times New Roman" w:cs="Times New Roman"/>
          <w:sz w:val="24"/>
          <w:szCs w:val="24"/>
        </w:rPr>
        <w:t>everyday</w:t>
      </w:r>
      <w:proofErr w:type="spellEnd"/>
      <w:r w:rsidR="00942F7E">
        <w:rPr>
          <w:rFonts w:ascii="Times New Roman" w:hAnsi="Times New Roman" w:cs="Times New Roman"/>
          <w:sz w:val="24"/>
          <w:szCs w:val="24"/>
        </w:rPr>
        <w:t xml:space="preserve"> to feed the world, the technology and food produced fails to reach those in need. Thus food wastage has become a key challenge to all in food processing industries. One of the sustainable solutions to counter the food wastage issues is food preservation. Concepts like sun drying, salting and pasteurization were introduced in ancient times depending on climate and seasonal factors. Rapid industrialization paved the way for process</w:t>
      </w:r>
      <w:r w:rsidR="00A82EBF">
        <w:rPr>
          <w:rFonts w:ascii="Times New Roman" w:hAnsi="Times New Roman" w:cs="Times New Roman"/>
          <w:sz w:val="24"/>
          <w:szCs w:val="24"/>
        </w:rPr>
        <w:t>es</w:t>
      </w:r>
      <w:r w:rsidR="00942F7E">
        <w:rPr>
          <w:rFonts w:ascii="Times New Roman" w:hAnsi="Times New Roman" w:cs="Times New Roman"/>
          <w:sz w:val="24"/>
          <w:szCs w:val="24"/>
        </w:rPr>
        <w:t xml:space="preserve"> like thermal treatment, canning and freezing which gave a better shelf extension. In recent years</w:t>
      </w:r>
      <w:r w:rsidR="00A82EBF">
        <w:rPr>
          <w:rFonts w:ascii="Times New Roman" w:hAnsi="Times New Roman" w:cs="Times New Roman"/>
          <w:sz w:val="24"/>
          <w:szCs w:val="24"/>
        </w:rPr>
        <w:t>,</w:t>
      </w:r>
      <w:r w:rsidR="00942F7E">
        <w:rPr>
          <w:rFonts w:ascii="Times New Roman" w:hAnsi="Times New Roman" w:cs="Times New Roman"/>
          <w:sz w:val="24"/>
          <w:szCs w:val="24"/>
        </w:rPr>
        <w:t xml:space="preserve"> chemical and microbiological treatments have been carried out with additives, coatings and various plant extracts which promises effective solution to food preservation. </w:t>
      </w:r>
      <w:r w:rsidR="00A82EBF">
        <w:rPr>
          <w:rFonts w:ascii="Times New Roman" w:hAnsi="Times New Roman" w:cs="Times New Roman"/>
          <w:sz w:val="24"/>
          <w:szCs w:val="24"/>
        </w:rPr>
        <w:t>This review investigates and discusses the upcoming food preservation technologies including nanotechnology which are likely to play a dominant role in the food preservation industry.</w:t>
      </w:r>
    </w:p>
    <w:p w:rsidR="00A82EBF" w:rsidRDefault="00A82EBF" w:rsidP="00A82EBF">
      <w:pPr>
        <w:spacing w:line="360" w:lineRule="auto"/>
        <w:jc w:val="both"/>
        <w:rPr>
          <w:rFonts w:ascii="Times New Roman" w:hAnsi="Times New Roman" w:cs="Times New Roman"/>
          <w:sz w:val="24"/>
          <w:szCs w:val="24"/>
        </w:rPr>
      </w:pPr>
      <w:r>
        <w:rPr>
          <w:rFonts w:ascii="Times New Roman" w:hAnsi="Times New Roman" w:cs="Times New Roman"/>
          <w:sz w:val="24"/>
          <w:szCs w:val="24"/>
        </w:rPr>
        <w:t>Keywords: Food, processing, preservation, wastage, additives</w:t>
      </w:r>
    </w:p>
    <w:p w:rsidR="00175E5C" w:rsidRPr="00175E5C" w:rsidRDefault="00175E5C" w:rsidP="00175E5C">
      <w:pPr>
        <w:spacing w:after="0" w:line="240" w:lineRule="auto"/>
        <w:jc w:val="both"/>
        <w:rPr>
          <w:rFonts w:ascii="Times New Roman" w:eastAsia="Times New Roman" w:hAnsi="Times New Roman" w:cs="Times New Roman"/>
          <w:b/>
          <w:sz w:val="24"/>
          <w:szCs w:val="24"/>
          <w:lang w:val="it-IT" w:eastAsia="it-IT"/>
        </w:rPr>
      </w:pPr>
      <w:r w:rsidRPr="00175E5C">
        <w:rPr>
          <w:rFonts w:ascii="Times New Roman" w:eastAsia="Times New Roman" w:hAnsi="Times New Roman" w:cs="Times New Roman"/>
          <w:b/>
          <w:sz w:val="24"/>
          <w:szCs w:val="24"/>
          <w:lang w:val="it-IT" w:eastAsia="it-IT"/>
        </w:rPr>
        <w:t>Biography</w:t>
      </w:r>
    </w:p>
    <w:p w:rsidR="00175E5C" w:rsidRPr="00175E5C" w:rsidRDefault="00175E5C" w:rsidP="00175E5C">
      <w:pPr>
        <w:spacing w:after="0" w:line="240" w:lineRule="auto"/>
        <w:jc w:val="both"/>
        <w:rPr>
          <w:rFonts w:ascii="Times New Roman" w:eastAsia="Times New Roman" w:hAnsi="Times New Roman" w:cs="Times New Roman"/>
          <w:b/>
          <w:sz w:val="24"/>
          <w:szCs w:val="24"/>
          <w:lang w:val="it-IT" w:eastAsia="it-IT"/>
        </w:rPr>
      </w:pPr>
    </w:p>
    <w:p w:rsidR="00277483" w:rsidRDefault="00175E5C" w:rsidP="00175E5C">
      <w:pPr>
        <w:spacing w:after="0" w:line="240" w:lineRule="auto"/>
        <w:jc w:val="both"/>
        <w:rPr>
          <w:rFonts w:ascii="Times New Roman" w:eastAsia="Times New Roman" w:hAnsi="Times New Roman" w:cs="Times New Roman"/>
          <w:sz w:val="24"/>
          <w:szCs w:val="24"/>
          <w:lang w:val="it-IT" w:eastAsia="it-IT"/>
        </w:rPr>
      </w:pPr>
      <w:r>
        <w:rPr>
          <w:rFonts w:ascii="Times New Roman" w:eastAsia="Times New Roman" w:hAnsi="Times New Roman" w:cs="Times New Roman"/>
          <w:sz w:val="24"/>
          <w:szCs w:val="24"/>
          <w:lang w:val="it-IT" w:eastAsia="it-IT"/>
        </w:rPr>
        <w:t xml:space="preserve">Kennedy O. Ejeta, PhD, has over 11 </w:t>
      </w:r>
      <w:r w:rsidR="00071261">
        <w:rPr>
          <w:rFonts w:ascii="Times New Roman" w:eastAsia="Times New Roman" w:hAnsi="Times New Roman" w:cs="Times New Roman"/>
          <w:sz w:val="24"/>
          <w:szCs w:val="24"/>
          <w:lang w:val="it-IT" w:eastAsia="it-IT"/>
        </w:rPr>
        <w:t>years teaching and resear</w:t>
      </w:r>
      <w:bookmarkStart w:id="0" w:name="_GoBack"/>
      <w:bookmarkEnd w:id="0"/>
      <w:r>
        <w:rPr>
          <w:rFonts w:ascii="Times New Roman" w:eastAsia="Times New Roman" w:hAnsi="Times New Roman" w:cs="Times New Roman"/>
          <w:sz w:val="24"/>
          <w:szCs w:val="24"/>
          <w:lang w:val="it-IT" w:eastAsia="it-IT"/>
        </w:rPr>
        <w:t>ch experience at Federal University of Technology Owerri, Nigeria. He has more than 20 publications in referred journals</w:t>
      </w:r>
    </w:p>
    <w:p w:rsidR="00175E5C" w:rsidRPr="00175E5C" w:rsidRDefault="00175E5C" w:rsidP="00277483">
      <w:pPr>
        <w:spacing w:after="0" w:line="240" w:lineRule="auto"/>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in Biomaterials and nanotechnology.</w:t>
      </w:r>
      <w:r w:rsidRPr="00175E5C">
        <w:rPr>
          <w:rFonts w:ascii="Times New Roman" w:eastAsia="Times New Roman" w:hAnsi="Times New Roman" w:cs="Times New Roman"/>
          <w:sz w:val="24"/>
          <w:szCs w:val="24"/>
          <w:lang w:val="it-IT" w:eastAsia="it-IT"/>
        </w:rPr>
        <w:br/>
      </w:r>
    </w:p>
    <w:p w:rsidR="00175E5C" w:rsidRPr="00175E5C" w:rsidRDefault="00175E5C" w:rsidP="00175E5C">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175E5C">
        <w:rPr>
          <w:rFonts w:ascii="Times New Roman" w:eastAsia="Times New Roman" w:hAnsi="Times New Roman" w:cs="Times New Roman"/>
          <w:b/>
          <w:sz w:val="24"/>
          <w:szCs w:val="24"/>
          <w:lang w:val="en-NZ" w:eastAsia="it-IT"/>
        </w:rPr>
        <w:t xml:space="preserve">Presenting author details </w:t>
      </w:r>
      <w:r w:rsidRPr="00175E5C">
        <w:rPr>
          <w:rFonts w:ascii="Times New Roman" w:eastAsia="Times New Roman" w:hAnsi="Times New Roman" w:cs="Times New Roman"/>
          <w:b/>
          <w:sz w:val="24"/>
          <w:szCs w:val="24"/>
          <w:lang w:val="en-NZ" w:eastAsia="it-IT"/>
        </w:rPr>
        <w:br/>
      </w:r>
      <w:r w:rsidRPr="00175E5C">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 xml:space="preserve">Kennedy O. </w:t>
      </w:r>
      <w:proofErr w:type="spellStart"/>
      <w:r>
        <w:rPr>
          <w:rFonts w:ascii="Times New Roman" w:eastAsia="Times New Roman" w:hAnsi="Times New Roman" w:cs="Times New Roman"/>
          <w:sz w:val="24"/>
          <w:szCs w:val="24"/>
          <w:lang w:val="en-NZ" w:eastAsia="it-IT"/>
        </w:rPr>
        <w:t>Ejeta</w:t>
      </w:r>
      <w:proofErr w:type="spellEnd"/>
      <w:r w:rsidRPr="00175E5C">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w:t>
      </w:r>
      <w:proofErr w:type="gramStart"/>
      <w:r>
        <w:rPr>
          <w:rFonts w:ascii="Times New Roman" w:eastAsia="Times New Roman" w:hAnsi="Times New Roman" w:cs="Times New Roman"/>
          <w:sz w:val="24"/>
          <w:szCs w:val="24"/>
          <w:lang w:val="en-NZ" w:eastAsia="it-IT"/>
        </w:rPr>
        <w:t>2348038795184</w:t>
      </w:r>
      <w:r w:rsidRPr="00175E5C">
        <w:rPr>
          <w:rFonts w:ascii="Times New Roman" w:eastAsia="Times New Roman" w:hAnsi="Times New Roman" w:cs="Times New Roman"/>
          <w:sz w:val="24"/>
          <w:szCs w:val="24"/>
          <w:lang w:val="en-NZ" w:eastAsia="it-IT"/>
        </w:rPr>
        <w:br/>
      </w:r>
      <w:r w:rsidRPr="00175E5C">
        <w:rPr>
          <w:rFonts w:ascii="Times New Roman" w:eastAsia="Times New Roman" w:hAnsi="Times New Roman" w:cs="Times New Roman"/>
          <w:sz w:val="24"/>
          <w:szCs w:val="24"/>
          <w:lang w:val="en-NZ" w:eastAsia="it-IT"/>
        </w:rPr>
        <w:lastRenderedPageBreak/>
        <w:t>Cate</w:t>
      </w:r>
      <w:r>
        <w:rPr>
          <w:rFonts w:ascii="Times New Roman" w:eastAsia="Times New Roman" w:hAnsi="Times New Roman" w:cs="Times New Roman"/>
          <w:sz w:val="24"/>
          <w:szCs w:val="24"/>
          <w:lang w:val="en-NZ" w:eastAsia="it-IT"/>
        </w:rPr>
        <w:t>gory</w:t>
      </w:r>
      <w:proofErr w:type="gramEnd"/>
      <w:r>
        <w:rPr>
          <w:rFonts w:ascii="Times New Roman" w:eastAsia="Times New Roman" w:hAnsi="Times New Roman" w:cs="Times New Roman"/>
          <w:sz w:val="24"/>
          <w:szCs w:val="24"/>
          <w:lang w:val="en-NZ" w:eastAsia="it-IT"/>
        </w:rPr>
        <w:t>: (Oral presentation</w:t>
      </w:r>
      <w:r w:rsidRPr="00175E5C">
        <w:rPr>
          <w:rFonts w:ascii="Times New Roman" w:eastAsia="Times New Roman" w:hAnsi="Times New Roman" w:cs="Times New Roman"/>
          <w:sz w:val="24"/>
          <w:szCs w:val="24"/>
          <w:lang w:val="en-NZ" w:eastAsia="it-IT"/>
        </w:rPr>
        <w:t>)</w:t>
      </w:r>
      <w:r w:rsidRPr="00175E5C">
        <w:rPr>
          <w:rFonts w:ascii="Times New Roman" w:eastAsia="Times New Roman" w:hAnsi="Times New Roman" w:cs="Times New Roman"/>
          <w:sz w:val="24"/>
          <w:szCs w:val="24"/>
          <w:lang w:val="en-NZ" w:eastAsia="it-IT"/>
        </w:rPr>
        <w:br/>
      </w:r>
    </w:p>
    <w:p w:rsidR="00175E5C" w:rsidRDefault="00175E5C" w:rsidP="00A82EBF">
      <w:pPr>
        <w:spacing w:line="360" w:lineRule="auto"/>
        <w:jc w:val="both"/>
      </w:pPr>
    </w:p>
    <w:sectPr w:rsidR="00175E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9A1"/>
    <w:rsid w:val="00071261"/>
    <w:rsid w:val="00175E5C"/>
    <w:rsid w:val="00277483"/>
    <w:rsid w:val="00841C90"/>
    <w:rsid w:val="00942F7E"/>
    <w:rsid w:val="009739A1"/>
    <w:rsid w:val="00A31D8B"/>
    <w:rsid w:val="00A82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2021-09-25T20:40:00Z</dcterms:created>
  <dcterms:modified xsi:type="dcterms:W3CDTF">2021-09-25T21:36:00Z</dcterms:modified>
</cp:coreProperties>
</file>