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B53737" w:rsidRDefault="00B53737" w:rsidP="00494130">
      <w:pPr>
        <w:pStyle w:val="1"/>
        <w:spacing w:before="170"/>
        <w:ind w:left="0"/>
      </w:pPr>
      <w:bookmarkStart w:id="0" w:name="_GoBack"/>
      <w:r w:rsidRPr="00B53737">
        <w:rPr>
          <w:bCs w:val="0"/>
          <w:color w:val="0070C0"/>
        </w:rPr>
        <w:t>Nanostructured supports design: a prospective way to modern catalysts constructing</w:t>
      </w:r>
      <w:bookmarkEnd w:id="0"/>
    </w:p>
    <w:p w:rsidR="005973B9" w:rsidRDefault="00B53737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Vera</w:t>
      </w:r>
      <w:r w:rsidR="005973B9">
        <w:rPr>
          <w:rFonts w:ascii="Arial"/>
        </w:rPr>
        <w:t xml:space="preserve"> </w:t>
      </w:r>
      <w:r>
        <w:rPr>
          <w:rFonts w:ascii="Arial"/>
        </w:rPr>
        <w:t>I.</w:t>
      </w:r>
      <w:r w:rsidR="005973B9">
        <w:rPr>
          <w:rFonts w:ascii="Arial"/>
        </w:rPr>
        <w:t xml:space="preserve"> </w:t>
      </w:r>
      <w:r>
        <w:rPr>
          <w:rFonts w:ascii="Arial"/>
        </w:rPr>
        <w:t>Isaeva</w:t>
      </w:r>
      <w:r w:rsidR="005973B9">
        <w:rPr>
          <w:rFonts w:ascii="Arial"/>
        </w:rPr>
        <w:t xml:space="preserve">, </w:t>
      </w:r>
      <w:r>
        <w:rPr>
          <w:rFonts w:ascii="Arial"/>
        </w:rPr>
        <w:t>Dr. Sci</w:t>
      </w:r>
      <w:r w:rsidR="005973B9">
        <w:rPr>
          <w:rFonts w:ascii="Arial"/>
        </w:rPr>
        <w:t xml:space="preserve">, </w:t>
      </w:r>
      <w:r w:rsidRPr="00B53737">
        <w:rPr>
          <w:rStyle w:val="shorttext"/>
          <w:rFonts w:ascii="Arial" w:hAnsi="Arial" w:cs="Arial"/>
          <w:lang w:val="en"/>
        </w:rPr>
        <w:t xml:space="preserve">National University </w:t>
      </w:r>
      <w:r w:rsidRPr="00B53737">
        <w:rPr>
          <w:rStyle w:val="alt-edited"/>
          <w:rFonts w:ascii="Arial" w:hAnsi="Arial" w:cs="Arial"/>
        </w:rPr>
        <w:t>of Science and Technology “MISiS”</w:t>
      </w:r>
      <w:r w:rsidR="005973B9">
        <w:rPr>
          <w:rFonts w:ascii="Arial"/>
        </w:rPr>
        <w:t xml:space="preserve">, </w:t>
      </w:r>
      <w:r>
        <w:rPr>
          <w:rFonts w:ascii="Arial"/>
        </w:rPr>
        <w:t>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F04C8C" w:rsidRDefault="00A9710C">
      <w:pPr>
        <w:pStyle w:val="a3"/>
        <w:spacing w:before="90" w:line="280" w:lineRule="auto"/>
        <w:ind w:left="100"/>
        <w:jc w:val="both"/>
        <w:rPr>
          <w:rFonts w:cs="Arial"/>
        </w:rPr>
      </w:pPr>
      <w:r>
        <w:t xml:space="preserve">Statement of the Problem: </w:t>
      </w:r>
      <w:r w:rsidR="00AD49C2">
        <w:t>I</w:t>
      </w:r>
      <w:r w:rsidR="00B53737" w:rsidRPr="00782A24">
        <w:t xml:space="preserve">ntense research efforts are focused on the development of nanostructured catalysts thanks to their advanced properties regarding activity and selectivity. </w:t>
      </w:r>
      <w:r w:rsidR="00B53737" w:rsidRPr="00782A24">
        <w:rPr>
          <w:color w:val="231F20"/>
        </w:rPr>
        <w:t>N</w:t>
      </w:r>
      <w:r w:rsidR="00B53737" w:rsidRPr="00782A24">
        <w:t>umerous works dealing with</w:t>
      </w:r>
      <w:r w:rsidR="00B53737" w:rsidRPr="00782A24">
        <w:rPr>
          <w:color w:val="231F20"/>
        </w:rPr>
        <w:t xml:space="preserve"> nanostructured catalysts relate to metal nanoparticles deposited </w:t>
      </w:r>
      <w:r w:rsidR="00B53737" w:rsidRPr="00782A24">
        <w:t xml:space="preserve">on different supports. </w:t>
      </w:r>
      <w:r w:rsidR="00B53737">
        <w:t>S</w:t>
      </w:r>
      <w:r w:rsidR="00B53737" w:rsidRPr="00782A24">
        <w:rPr>
          <w:color w:val="000000"/>
          <w:w w:val="109"/>
        </w:rPr>
        <w:t xml:space="preserve">ome </w:t>
      </w:r>
      <w:r w:rsidR="00B53737" w:rsidRPr="00782A24">
        <w:t>reports</w:t>
      </w:r>
      <w:r w:rsidR="00B53737" w:rsidRPr="00782A24">
        <w:rPr>
          <w:color w:val="000000"/>
          <w:w w:val="109"/>
        </w:rPr>
        <w:t xml:space="preserve"> consider also </w:t>
      </w:r>
      <w:r w:rsidR="00B53737" w:rsidRPr="00782A24">
        <w:rPr>
          <w:color w:val="000000"/>
        </w:rPr>
        <w:t>nanoporous</w:t>
      </w:r>
      <w:r w:rsidR="00B53737" w:rsidRPr="00782A24">
        <w:rPr>
          <w:color w:val="000000"/>
          <w:spacing w:val="9"/>
          <w:w w:val="109"/>
        </w:rPr>
        <w:t xml:space="preserve"> </w:t>
      </w:r>
      <w:r w:rsidR="00B53737" w:rsidRPr="00782A24">
        <w:rPr>
          <w:color w:val="000000"/>
        </w:rPr>
        <w:t>matrices with</w:t>
      </w:r>
      <w:r w:rsidR="00B53737" w:rsidRPr="00782A24">
        <w:rPr>
          <w:color w:val="000000"/>
          <w:spacing w:val="26"/>
        </w:rPr>
        <w:t xml:space="preserve"> </w:t>
      </w:r>
      <w:r w:rsidR="00B53737" w:rsidRPr="00782A24">
        <w:rPr>
          <w:color w:val="000000"/>
        </w:rPr>
        <w:t>well-controlled surfaces</w:t>
      </w:r>
      <w:r w:rsidR="00B53737" w:rsidRPr="00782A24">
        <w:rPr>
          <w:rFonts w:eastAsia="AdvTimes"/>
        </w:rPr>
        <w:t xml:space="preserve">. </w:t>
      </w:r>
      <w:r w:rsidR="00B53737" w:rsidRPr="00782A24">
        <w:rPr>
          <w:rFonts w:eastAsia="AdvOT999035f4"/>
        </w:rPr>
        <w:t xml:space="preserve">The modulation </w:t>
      </w:r>
      <w:r w:rsidR="00B53737" w:rsidRPr="00782A24">
        <w:t>of textural</w:t>
      </w:r>
      <w:r w:rsidR="00EB1E9E">
        <w:t xml:space="preserve"> and </w:t>
      </w:r>
      <w:r w:rsidR="00B53737" w:rsidRPr="00782A24">
        <w:t>compositional properties of nanostructured carriers allows to enhance the performance of heterogeneous catalysts on their basis in a specific process</w:t>
      </w:r>
      <w:r w:rsidR="00B53737" w:rsidRPr="00782A24">
        <w:rPr>
          <w:color w:val="000000"/>
        </w:rPr>
        <w:t>.</w:t>
      </w:r>
      <w:r w:rsidR="00B53737">
        <w:rPr>
          <w:color w:val="000000"/>
        </w:rPr>
        <w:t xml:space="preserve"> </w:t>
      </w:r>
      <w:r w:rsidR="00B53737" w:rsidRPr="00782A24">
        <w:t xml:space="preserve">Besides creation of nanoporosity using appropriate templates in synthesis course like in zeolites and mesoporous silicas other promising way for the design of nanostructured heterogeneous catalysts is </w:t>
      </w:r>
      <w:r w:rsidR="001A657C">
        <w:t xml:space="preserve">the </w:t>
      </w:r>
      <w:r w:rsidR="00B53737" w:rsidRPr="00782A24">
        <w:t>utilization of carriers composed by nanoparticles.</w:t>
      </w:r>
      <w:r w:rsidR="00942C05" w:rsidRPr="00942C05">
        <w:rPr>
          <w:rFonts w:ascii="Times New Roman" w:hAnsi="Times New Roman"/>
          <w:sz w:val="24"/>
          <w:szCs w:val="24"/>
        </w:rPr>
        <w:t xml:space="preserve"> </w:t>
      </w:r>
      <w:r w:rsidR="00942C05" w:rsidRPr="00942C05">
        <w:t>In this cont</w:t>
      </w:r>
      <w:r w:rsidR="00BC6DE4">
        <w:t>ext, using a novel type of nanoporous</w:t>
      </w:r>
      <w:r w:rsidR="00942C05" w:rsidRPr="00942C05">
        <w:t xml:space="preserve"> matrices - Metal-organic frameworks (MOFs) - is a promising approach to rational design of supported catalysts. MOFs are </w:t>
      </w:r>
      <w:r w:rsidR="00AD49C2">
        <w:t>hybrid</w:t>
      </w:r>
      <w:r w:rsidR="00942C05" w:rsidRPr="00942C05">
        <w:t xml:space="preserve"> coordination polymers built from small metal clusters and organic linkers and feature 3D-frameworks comprising nano-dimensional channels, pores or cavities.</w:t>
      </w:r>
      <w:r w:rsidR="00B53737" w:rsidRPr="00942C05">
        <w:t xml:space="preserve"> </w:t>
      </w:r>
      <w:r>
        <w:t xml:space="preserve">The purpose of this study is </w:t>
      </w:r>
      <w:r w:rsidR="00BF06F6">
        <w:t>to explore</w:t>
      </w:r>
      <w:r w:rsidR="00BF06F6" w:rsidRPr="00782A24">
        <w:t xml:space="preserve"> two principal approaches to design of nanostructured MOFs supports for heterogeneous catalysts. </w:t>
      </w:r>
      <w:r w:rsidR="00BF06F6">
        <w:t xml:space="preserve">Our work was focused on </w:t>
      </w:r>
      <w:r w:rsidR="00BF06F6" w:rsidRPr="00286D69">
        <w:t>clarify</w:t>
      </w:r>
      <w:r w:rsidR="00BF06F6">
        <w:t>ing</w:t>
      </w:r>
      <w:r w:rsidR="00BF06F6" w:rsidRPr="00286D69">
        <w:t xml:space="preserve"> the possibility to </w:t>
      </w:r>
      <w:r w:rsidR="00BF06F6">
        <w:t>control</w:t>
      </w:r>
      <w:r w:rsidR="00BF06F6" w:rsidRPr="00286D69">
        <w:t xml:space="preserve"> the activity and selectivity of the heterogeneous catalyst changing the </w:t>
      </w:r>
      <w:r w:rsidR="00BF06F6">
        <w:t xml:space="preserve">MOF </w:t>
      </w:r>
      <w:r w:rsidR="00BF06F6" w:rsidRPr="00286D69">
        <w:t xml:space="preserve">support dispersion between micro- and nanoscale. </w:t>
      </w:r>
      <w:r>
        <w:t>Methodolog</w:t>
      </w:r>
      <w:r w:rsidR="008756E6">
        <w:t xml:space="preserve">y: </w:t>
      </w:r>
      <w:r w:rsidR="00BF06F6" w:rsidRPr="00286D69">
        <w:t xml:space="preserve">MOFs </w:t>
      </w:r>
      <w:r w:rsidR="00D62A0C">
        <w:t xml:space="preserve">materials in form of </w:t>
      </w:r>
      <w:r w:rsidR="00BF06F6" w:rsidRPr="00286D69">
        <w:t xml:space="preserve">nanocrystals </w:t>
      </w:r>
      <w:r w:rsidR="00D62A0C">
        <w:t xml:space="preserve">and microgranules were utilized </w:t>
      </w:r>
      <w:r w:rsidR="00BF06F6" w:rsidRPr="00286D69">
        <w:t>as host matrices for metal nanoparticles deposition</w:t>
      </w:r>
      <w:r w:rsidR="00D62A0C">
        <w:t>.</w:t>
      </w:r>
      <w:r w:rsidR="00BF06F6" w:rsidRPr="00286D69">
        <w:t xml:space="preserve"> </w:t>
      </w:r>
      <w:r w:rsidR="00D62A0C">
        <w:t xml:space="preserve">In order to </w:t>
      </w:r>
      <w:r w:rsidR="00155E75">
        <w:t xml:space="preserve">administer the particles size and morphology </w:t>
      </w:r>
      <w:r w:rsidR="0022212B" w:rsidRPr="00BC6DE4">
        <w:t xml:space="preserve">we </w:t>
      </w:r>
      <w:r w:rsidR="00B83DFD">
        <w:t xml:space="preserve">have </w:t>
      </w:r>
      <w:r w:rsidR="0022212B" w:rsidRPr="00BC6DE4">
        <w:t>synthesize</w:t>
      </w:r>
      <w:r w:rsidR="00B83DFD">
        <w:t>d</w:t>
      </w:r>
      <w:r w:rsidR="0022212B" w:rsidRPr="00BC6DE4">
        <w:t xml:space="preserve"> </w:t>
      </w:r>
      <w:r w:rsidR="00BC6DE4" w:rsidRPr="00BC6DE4">
        <w:t>MOF</w:t>
      </w:r>
      <w:r w:rsidR="0022212B" w:rsidRPr="00BC6DE4">
        <w:t xml:space="preserve"> </w:t>
      </w:r>
      <w:r w:rsidR="00155E75">
        <w:t>sample</w:t>
      </w:r>
      <w:r w:rsidR="00BC6DE4">
        <w:t xml:space="preserve">s </w:t>
      </w:r>
      <w:r w:rsidR="0022212B" w:rsidRPr="00BC6DE4">
        <w:t>by MW-assisted synthesis at an atmospheric pressure according to the original approach</w:t>
      </w:r>
      <w:r w:rsidR="0016743F">
        <w:t xml:space="preserve"> and by convenient </w:t>
      </w:r>
      <w:r w:rsidR="00B83DFD">
        <w:t xml:space="preserve">solvothermal </w:t>
      </w:r>
      <w:r w:rsidR="00B83DFD" w:rsidRPr="00BC6DE4">
        <w:t>procedure</w:t>
      </w:r>
      <w:r w:rsidR="0022212B" w:rsidRPr="00BC6DE4">
        <w:rPr>
          <w:rFonts w:eastAsia="WipoUniExt"/>
        </w:rPr>
        <w:t xml:space="preserve">. </w:t>
      </w:r>
      <w:r w:rsidR="0022212B" w:rsidRPr="00BC6DE4">
        <w:t xml:space="preserve">The structural characteristics and catalytic performance of </w:t>
      </w:r>
      <w:r w:rsidR="00BC6DE4" w:rsidRPr="00BC6DE4">
        <w:t>M</w:t>
      </w:r>
      <w:r w:rsidR="0022212B" w:rsidRPr="00BC6DE4">
        <w:t>@</w:t>
      </w:r>
      <w:r w:rsidR="00BC6DE4" w:rsidRPr="00BC6DE4">
        <w:t>MOF</w:t>
      </w:r>
      <w:r w:rsidR="0022212B" w:rsidRPr="00BC6DE4">
        <w:t xml:space="preserve"> </w:t>
      </w:r>
      <w:r w:rsidR="0016743F">
        <w:t>nanohybrids</w:t>
      </w:r>
      <w:r w:rsidR="0022212B" w:rsidRPr="00BC6DE4">
        <w:t xml:space="preserve"> based on </w:t>
      </w:r>
      <w:r w:rsidR="0016743F">
        <w:t xml:space="preserve">MOF </w:t>
      </w:r>
      <w:r w:rsidR="0022212B" w:rsidRPr="00BC6DE4">
        <w:t>support</w:t>
      </w:r>
      <w:r w:rsidR="00B83DFD">
        <w:t xml:space="preserve">s with </w:t>
      </w:r>
      <w:r w:rsidR="00BF06F6">
        <w:t xml:space="preserve">nano- and micro </w:t>
      </w:r>
      <w:r w:rsidR="00B83DFD">
        <w:t xml:space="preserve">particles </w:t>
      </w:r>
      <w:r w:rsidR="00BF06F6">
        <w:t>are</w:t>
      </w:r>
      <w:r w:rsidR="00B83DFD">
        <w:t xml:space="preserve"> compared</w:t>
      </w:r>
      <w:r w:rsidR="0022212B" w:rsidRPr="00BC6DE4">
        <w:t>.</w:t>
      </w:r>
      <w:r w:rsidR="0016743F">
        <w:t xml:space="preserve"> </w:t>
      </w:r>
      <w:r w:rsidR="00CB4864">
        <w:t xml:space="preserve">The catalytic performance of thus obtained M@MOF catalysts was demonstrated in </w:t>
      </w:r>
      <w:r w:rsidR="00CB4864" w:rsidRPr="00782A24">
        <w:t>practically important reactions, e.g. hydroformylation</w:t>
      </w:r>
      <w:r w:rsidR="00F04C8C" w:rsidRPr="0015796B">
        <w:rPr>
          <w:rFonts w:ascii="Calibri" w:hAnsi="Calibri"/>
        </w:rPr>
        <w:t xml:space="preserve"> and</w:t>
      </w:r>
      <w:r w:rsidR="00CB4864" w:rsidRPr="00782A24">
        <w:t xml:space="preserve"> Fisher-Tropsh synthesis</w:t>
      </w:r>
      <w:r w:rsidR="00CB4864">
        <w:t>.</w:t>
      </w:r>
      <w:r w:rsidR="00CB4864" w:rsidRPr="00BC6DE4">
        <w:t xml:space="preserve"> </w:t>
      </w:r>
      <w:r w:rsidRPr="00BC6DE4">
        <w:t xml:space="preserve">Findings: </w:t>
      </w:r>
      <w:r w:rsidR="00921D70" w:rsidRPr="00921D70">
        <w:t xml:space="preserve">This work results demonstrate the strong impact of support crystal size and morphology on the catalytic performance of </w:t>
      </w:r>
      <w:r w:rsidR="00921D70">
        <w:t>M</w:t>
      </w:r>
      <w:r w:rsidR="00921D70" w:rsidRPr="00921D70">
        <w:t>@</w:t>
      </w:r>
      <w:r w:rsidR="00921D70">
        <w:t>MOFs</w:t>
      </w:r>
      <w:r w:rsidR="00921D70" w:rsidRPr="00921D70">
        <w:t xml:space="preserve"> </w:t>
      </w:r>
      <w:r w:rsidR="00F04C8C">
        <w:t>nanohybrids</w:t>
      </w:r>
      <w:r w:rsidR="00921D70" w:rsidRPr="00921D70">
        <w:t>.</w:t>
      </w:r>
      <w:r w:rsidR="00921D70">
        <w:rPr>
          <w:rFonts w:ascii="Times New Roman" w:hAnsi="Times New Roman"/>
          <w:sz w:val="24"/>
          <w:szCs w:val="24"/>
        </w:rPr>
        <w:t xml:space="preserve"> </w:t>
      </w:r>
      <w:r>
        <w:t xml:space="preserve">Conclusion &amp; </w:t>
      </w:r>
      <w:r w:rsidR="00F04C8C">
        <w:rPr>
          <w:rFonts w:ascii="Calibri" w:hAnsi="Calibri"/>
        </w:rPr>
        <w:t>T</w:t>
      </w:r>
      <w:r w:rsidR="00F04C8C" w:rsidRPr="00F04C8C">
        <w:t xml:space="preserve">he activity and selectivity </w:t>
      </w:r>
      <w:r w:rsidR="00F04C8C">
        <w:t xml:space="preserve">of heterogeneous catalysts </w:t>
      </w:r>
      <w:r w:rsidR="00F04C8C" w:rsidRPr="00F04C8C">
        <w:t xml:space="preserve">can be controlled using MOF materials with different dispersion and morphology as </w:t>
      </w:r>
      <w:r w:rsidR="00F04C8C">
        <w:t>host matrices for M NPs deposition.</w:t>
      </w:r>
      <w:r w:rsidR="00F04C8C" w:rsidRPr="00F04C8C">
        <w:rPr>
          <w:rFonts w:cs="Arial"/>
        </w:rPr>
        <w:t xml:space="preserve"> </w:t>
      </w:r>
    </w:p>
    <w:p w:rsidR="00AE3E37" w:rsidRDefault="00A9710C" w:rsidP="007B4906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15796B" w:rsidRDefault="00560B7B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15796B">
        <w:rPr>
          <w:spacing w:val="-15"/>
          <w:sz w:val="18"/>
          <w:szCs w:val="18"/>
        </w:rPr>
        <w:t>I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ae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5"/>
          <w:sz w:val="18"/>
          <w:szCs w:val="18"/>
        </w:rPr>
        <w:t xml:space="preserve"> VI</w:t>
      </w:r>
      <w:r w:rsidRPr="0015796B">
        <w:rPr>
          <w:sz w:val="18"/>
          <w:szCs w:val="18"/>
        </w:rPr>
        <w:t>,</w:t>
      </w:r>
      <w:r w:rsidRPr="0015796B">
        <w:rPr>
          <w:spacing w:val="6"/>
          <w:sz w:val="18"/>
          <w:szCs w:val="18"/>
        </w:rPr>
        <w:t xml:space="preserve"> </w:t>
      </w:r>
      <w:r w:rsidRPr="0015796B">
        <w:rPr>
          <w:spacing w:val="-1"/>
          <w:sz w:val="18"/>
          <w:szCs w:val="18"/>
        </w:rPr>
        <w:t>E</w:t>
      </w:r>
      <w:r w:rsidRPr="0015796B">
        <w:rPr>
          <w:spacing w:val="-4"/>
          <w:sz w:val="18"/>
          <w:szCs w:val="18"/>
        </w:rPr>
        <w:t>li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ee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7"/>
          <w:sz w:val="18"/>
          <w:szCs w:val="18"/>
        </w:rPr>
        <w:t xml:space="preserve"> Ol</w:t>
      </w:r>
      <w:r w:rsidRPr="0015796B">
        <w:rPr>
          <w:sz w:val="18"/>
          <w:szCs w:val="18"/>
        </w:rPr>
        <w:t>,</w:t>
      </w:r>
      <w:r w:rsidRPr="0015796B">
        <w:rPr>
          <w:spacing w:val="9"/>
          <w:sz w:val="18"/>
          <w:szCs w:val="18"/>
        </w:rPr>
        <w:t xml:space="preserve"> </w:t>
      </w:r>
      <w:r w:rsidRPr="0015796B">
        <w:rPr>
          <w:spacing w:val="1"/>
          <w:sz w:val="18"/>
          <w:szCs w:val="18"/>
        </w:rPr>
        <w:t>R</w:t>
      </w:r>
      <w:r w:rsidRPr="0015796B">
        <w:rPr>
          <w:spacing w:val="-3"/>
          <w:sz w:val="18"/>
          <w:szCs w:val="18"/>
        </w:rPr>
        <w:t>.</w:t>
      </w:r>
      <w:r w:rsidRPr="0015796B">
        <w:rPr>
          <w:spacing w:val="-13"/>
          <w:sz w:val="18"/>
          <w:szCs w:val="18"/>
        </w:rPr>
        <w:t>V</w:t>
      </w:r>
      <w:r w:rsidRPr="0015796B">
        <w:rPr>
          <w:sz w:val="18"/>
          <w:szCs w:val="18"/>
        </w:rPr>
        <w:t>.</w:t>
      </w:r>
      <w:r w:rsidRPr="0015796B">
        <w:rPr>
          <w:spacing w:val="3"/>
          <w:sz w:val="18"/>
          <w:szCs w:val="18"/>
        </w:rPr>
        <w:t xml:space="preserve"> </w:t>
      </w:r>
      <w:r w:rsidRPr="0015796B">
        <w:rPr>
          <w:spacing w:val="-1"/>
          <w:sz w:val="18"/>
          <w:szCs w:val="18"/>
        </w:rPr>
        <w:t>K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5"/>
          <w:sz w:val="18"/>
          <w:szCs w:val="18"/>
        </w:rPr>
        <w:t>z</w:t>
      </w:r>
      <w:r w:rsidRPr="0015796B">
        <w:rPr>
          <w:spacing w:val="-5"/>
          <w:sz w:val="18"/>
          <w:szCs w:val="18"/>
        </w:rPr>
        <w:t>an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e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7"/>
          <w:sz w:val="18"/>
          <w:szCs w:val="18"/>
        </w:rPr>
        <w:t xml:space="preserve"> RV</w:t>
      </w:r>
      <w:r w:rsidRPr="0015796B">
        <w:rPr>
          <w:sz w:val="18"/>
          <w:szCs w:val="18"/>
        </w:rPr>
        <w:t>,</w:t>
      </w:r>
      <w:r w:rsidRPr="0015796B">
        <w:rPr>
          <w:spacing w:val="16"/>
          <w:sz w:val="18"/>
          <w:szCs w:val="18"/>
        </w:rPr>
        <w:t xml:space="preserve"> </w:t>
      </w:r>
      <w:r w:rsidRPr="0015796B">
        <w:rPr>
          <w:spacing w:val="1"/>
          <w:sz w:val="18"/>
          <w:szCs w:val="18"/>
        </w:rPr>
        <w:t>C</w:t>
      </w:r>
      <w:r w:rsidRPr="0015796B">
        <w:rPr>
          <w:spacing w:val="-5"/>
          <w:sz w:val="18"/>
          <w:szCs w:val="18"/>
        </w:rPr>
        <w:t>he</w:t>
      </w:r>
      <w:r w:rsidRPr="0015796B">
        <w:rPr>
          <w:sz w:val="18"/>
          <w:szCs w:val="18"/>
        </w:rPr>
        <w:t>r</w:t>
      </w:r>
      <w:r w:rsidRPr="0015796B">
        <w:rPr>
          <w:spacing w:val="-5"/>
          <w:sz w:val="18"/>
          <w:szCs w:val="18"/>
        </w:rPr>
        <w:t>n</w:t>
      </w:r>
      <w:r w:rsidRPr="0015796B">
        <w:rPr>
          <w:spacing w:val="-7"/>
          <w:sz w:val="18"/>
          <w:szCs w:val="18"/>
        </w:rPr>
        <w:t>y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he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7"/>
          <w:sz w:val="18"/>
          <w:szCs w:val="18"/>
        </w:rPr>
        <w:t xml:space="preserve"> VV</w:t>
      </w:r>
      <w:r w:rsidRPr="0015796B">
        <w:rPr>
          <w:sz w:val="18"/>
          <w:szCs w:val="18"/>
        </w:rPr>
        <w:t>,</w:t>
      </w:r>
      <w:r w:rsidRPr="0015796B">
        <w:rPr>
          <w:spacing w:val="18"/>
          <w:sz w:val="18"/>
          <w:szCs w:val="18"/>
        </w:rPr>
        <w:t xml:space="preserve"> </w:t>
      </w:r>
      <w:r w:rsidRPr="0015796B">
        <w:rPr>
          <w:spacing w:val="1"/>
          <w:sz w:val="18"/>
          <w:szCs w:val="18"/>
        </w:rPr>
        <w:t>D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7"/>
          <w:sz w:val="18"/>
          <w:szCs w:val="18"/>
        </w:rPr>
        <w:t>vy</w:t>
      </w:r>
      <w:r w:rsidRPr="0015796B">
        <w:rPr>
          <w:spacing w:val="-5"/>
          <w:sz w:val="18"/>
          <w:szCs w:val="18"/>
        </w:rPr>
        <w:t>do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13"/>
          <w:sz w:val="18"/>
          <w:szCs w:val="18"/>
        </w:rPr>
        <w:t xml:space="preserve"> PE</w:t>
      </w:r>
      <w:r w:rsidRPr="0015796B">
        <w:rPr>
          <w:sz w:val="18"/>
          <w:szCs w:val="18"/>
        </w:rPr>
        <w:t>,</w:t>
      </w:r>
      <w:r w:rsidRPr="0015796B">
        <w:rPr>
          <w:spacing w:val="10"/>
          <w:sz w:val="18"/>
          <w:szCs w:val="18"/>
        </w:rPr>
        <w:t xml:space="preserve"> </w:t>
      </w:r>
      <w:r w:rsidRPr="0015796B">
        <w:rPr>
          <w:spacing w:val="-1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-3"/>
          <w:sz w:val="18"/>
          <w:szCs w:val="18"/>
        </w:rPr>
        <w:t>f</w:t>
      </w:r>
      <w:r w:rsidRPr="0015796B">
        <w:rPr>
          <w:spacing w:val="-5"/>
          <w:sz w:val="18"/>
          <w:szCs w:val="18"/>
        </w:rPr>
        <w:t>u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d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-5"/>
          <w:sz w:val="18"/>
          <w:szCs w:val="18"/>
        </w:rPr>
        <w:t>no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7"/>
          <w:sz w:val="18"/>
          <w:szCs w:val="18"/>
        </w:rPr>
        <w:t xml:space="preserve"> BR</w:t>
      </w:r>
      <w:r w:rsidRPr="0015796B">
        <w:rPr>
          <w:sz w:val="18"/>
          <w:szCs w:val="18"/>
        </w:rPr>
        <w:t>,</w:t>
      </w:r>
      <w:r w:rsidRPr="0015796B">
        <w:rPr>
          <w:spacing w:val="14"/>
          <w:sz w:val="18"/>
          <w:szCs w:val="18"/>
        </w:rPr>
        <w:t xml:space="preserve"> </w:t>
      </w:r>
      <w:r w:rsidRPr="0015796B">
        <w:rPr>
          <w:spacing w:val="-5"/>
          <w:sz w:val="18"/>
          <w:szCs w:val="18"/>
        </w:rPr>
        <w:t>Lap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-5"/>
          <w:sz w:val="18"/>
          <w:szCs w:val="18"/>
        </w:rPr>
        <w:t>du</w:t>
      </w:r>
      <w:r w:rsidRPr="0015796B">
        <w:rPr>
          <w:spacing w:val="5"/>
          <w:sz w:val="18"/>
          <w:szCs w:val="18"/>
        </w:rPr>
        <w:t>s</w:t>
      </w:r>
      <w:r w:rsidRPr="0015796B">
        <w:rPr>
          <w:sz w:val="18"/>
          <w:szCs w:val="18"/>
        </w:rPr>
        <w:t xml:space="preserve"> AL,</w:t>
      </w:r>
      <w:r w:rsidRPr="0015796B">
        <w:rPr>
          <w:spacing w:val="1"/>
          <w:sz w:val="18"/>
          <w:szCs w:val="18"/>
        </w:rPr>
        <w:t xml:space="preserve"> </w:t>
      </w:r>
      <w:r w:rsidRPr="0015796B">
        <w:rPr>
          <w:spacing w:val="-1"/>
          <w:sz w:val="18"/>
          <w:szCs w:val="18"/>
        </w:rPr>
        <w:t>K</w:t>
      </w:r>
      <w:r w:rsidRPr="0015796B">
        <w:rPr>
          <w:spacing w:val="-5"/>
          <w:sz w:val="18"/>
          <w:szCs w:val="18"/>
        </w:rPr>
        <w:t>u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o</w:t>
      </w:r>
      <w:r w:rsidRPr="0015796B">
        <w:rPr>
          <w:spacing w:val="-7"/>
          <w:sz w:val="18"/>
          <w:szCs w:val="18"/>
        </w:rPr>
        <w:t>v</w:t>
      </w:r>
      <w:r w:rsidR="005973B9" w:rsidRPr="0015796B">
        <w:rPr>
          <w:sz w:val="18"/>
        </w:rPr>
        <w:t xml:space="preserve"> </w:t>
      </w:r>
      <w:r w:rsidRPr="0015796B">
        <w:rPr>
          <w:sz w:val="18"/>
        </w:rPr>
        <w:t xml:space="preserve">LM </w:t>
      </w:r>
      <w:r w:rsidR="005973B9" w:rsidRPr="0015796B">
        <w:rPr>
          <w:sz w:val="18"/>
        </w:rPr>
        <w:t>(20</w:t>
      </w:r>
      <w:r w:rsidRPr="0015796B">
        <w:rPr>
          <w:sz w:val="18"/>
        </w:rPr>
        <w:t>16</w:t>
      </w:r>
      <w:r w:rsidR="005973B9" w:rsidRPr="0015796B">
        <w:rPr>
          <w:sz w:val="18"/>
        </w:rPr>
        <w:t xml:space="preserve">) </w:t>
      </w:r>
      <w:r w:rsidR="000903F1" w:rsidRPr="0015796B">
        <w:rPr>
          <w:spacing w:val="-3"/>
          <w:sz w:val="18"/>
          <w:szCs w:val="18"/>
        </w:rPr>
        <w:t>F</w:t>
      </w:r>
      <w:r w:rsidR="000903F1" w:rsidRPr="0015796B">
        <w:rPr>
          <w:spacing w:val="-4"/>
          <w:sz w:val="18"/>
          <w:szCs w:val="18"/>
        </w:rPr>
        <w:t>i</w:t>
      </w:r>
      <w:r w:rsidR="000903F1" w:rsidRPr="0015796B">
        <w:rPr>
          <w:spacing w:val="5"/>
          <w:sz w:val="18"/>
          <w:szCs w:val="18"/>
        </w:rPr>
        <w:t>sc</w:t>
      </w:r>
      <w:r w:rsidR="000903F1" w:rsidRPr="0015796B">
        <w:rPr>
          <w:spacing w:val="-5"/>
          <w:sz w:val="18"/>
          <w:szCs w:val="18"/>
        </w:rPr>
        <w:t>he</w:t>
      </w:r>
      <w:r w:rsidR="000903F1" w:rsidRPr="0015796B">
        <w:rPr>
          <w:sz w:val="18"/>
          <w:szCs w:val="18"/>
        </w:rPr>
        <w:t>r</w:t>
      </w:r>
      <w:r w:rsidR="000903F1" w:rsidRPr="0015796B">
        <w:rPr>
          <w:spacing w:val="5"/>
          <w:sz w:val="18"/>
          <w:szCs w:val="18"/>
        </w:rPr>
        <w:t xml:space="preserve"> </w:t>
      </w:r>
      <w:r w:rsidR="000903F1" w:rsidRPr="0015796B">
        <w:rPr>
          <w:sz w:val="18"/>
          <w:szCs w:val="18"/>
        </w:rPr>
        <w:t>–</w:t>
      </w:r>
      <w:r w:rsidR="000903F1" w:rsidRPr="0015796B">
        <w:rPr>
          <w:spacing w:val="-6"/>
          <w:sz w:val="18"/>
          <w:szCs w:val="18"/>
        </w:rPr>
        <w:t xml:space="preserve"> </w:t>
      </w:r>
      <w:r w:rsidR="000903F1" w:rsidRPr="0015796B">
        <w:rPr>
          <w:spacing w:val="-3"/>
          <w:sz w:val="18"/>
          <w:szCs w:val="18"/>
        </w:rPr>
        <w:t>T</w:t>
      </w:r>
      <w:r w:rsidR="000903F1" w:rsidRPr="0015796B">
        <w:rPr>
          <w:sz w:val="18"/>
          <w:szCs w:val="18"/>
        </w:rPr>
        <w:t>r</w:t>
      </w:r>
      <w:r w:rsidR="000903F1" w:rsidRPr="0015796B">
        <w:rPr>
          <w:spacing w:val="-5"/>
          <w:sz w:val="18"/>
          <w:szCs w:val="18"/>
        </w:rPr>
        <w:t>op</w:t>
      </w:r>
      <w:r w:rsidR="000903F1" w:rsidRPr="0015796B">
        <w:rPr>
          <w:spacing w:val="5"/>
          <w:sz w:val="18"/>
          <w:szCs w:val="18"/>
        </w:rPr>
        <w:t>sc</w:t>
      </w:r>
      <w:r w:rsidR="000903F1" w:rsidRPr="0015796B">
        <w:rPr>
          <w:sz w:val="18"/>
          <w:szCs w:val="18"/>
        </w:rPr>
        <w:t>h</w:t>
      </w:r>
      <w:r w:rsidR="000903F1" w:rsidRPr="0015796B">
        <w:rPr>
          <w:spacing w:val="1"/>
          <w:sz w:val="18"/>
          <w:szCs w:val="18"/>
        </w:rPr>
        <w:t xml:space="preserve"> </w:t>
      </w:r>
      <w:r w:rsidR="000903F1" w:rsidRPr="0015796B">
        <w:rPr>
          <w:spacing w:val="5"/>
          <w:sz w:val="18"/>
          <w:szCs w:val="18"/>
        </w:rPr>
        <w:t>s</w:t>
      </w:r>
      <w:r w:rsidR="000903F1" w:rsidRPr="0015796B">
        <w:rPr>
          <w:spacing w:val="-7"/>
          <w:sz w:val="18"/>
          <w:szCs w:val="18"/>
        </w:rPr>
        <w:t>y</w:t>
      </w:r>
      <w:r w:rsidR="000903F1" w:rsidRPr="0015796B">
        <w:rPr>
          <w:spacing w:val="-5"/>
          <w:sz w:val="18"/>
          <w:szCs w:val="18"/>
        </w:rPr>
        <w:t>n</w:t>
      </w:r>
      <w:r w:rsidR="000903F1" w:rsidRPr="0015796B">
        <w:rPr>
          <w:spacing w:val="-3"/>
          <w:sz w:val="18"/>
          <w:szCs w:val="18"/>
        </w:rPr>
        <w:t>t</w:t>
      </w:r>
      <w:r w:rsidR="000903F1" w:rsidRPr="0015796B">
        <w:rPr>
          <w:spacing w:val="-5"/>
          <w:sz w:val="18"/>
          <w:szCs w:val="18"/>
        </w:rPr>
        <w:t>he</w:t>
      </w:r>
      <w:r w:rsidR="000903F1" w:rsidRPr="0015796B">
        <w:rPr>
          <w:spacing w:val="5"/>
          <w:sz w:val="18"/>
          <w:szCs w:val="18"/>
        </w:rPr>
        <w:t>s</w:t>
      </w:r>
      <w:r w:rsidR="000903F1" w:rsidRPr="0015796B">
        <w:rPr>
          <w:spacing w:val="-4"/>
          <w:sz w:val="18"/>
          <w:szCs w:val="18"/>
        </w:rPr>
        <w:t>i</w:t>
      </w:r>
      <w:r w:rsidR="000903F1" w:rsidRPr="0015796B">
        <w:rPr>
          <w:sz w:val="18"/>
          <w:szCs w:val="18"/>
        </w:rPr>
        <w:t>s</w:t>
      </w:r>
      <w:r w:rsidR="000903F1" w:rsidRPr="0015796B">
        <w:rPr>
          <w:spacing w:val="12"/>
          <w:sz w:val="18"/>
          <w:szCs w:val="18"/>
        </w:rPr>
        <w:t xml:space="preserve"> </w:t>
      </w:r>
      <w:r w:rsidR="000903F1" w:rsidRPr="0015796B">
        <w:rPr>
          <w:spacing w:val="-5"/>
          <w:sz w:val="18"/>
          <w:szCs w:val="18"/>
        </w:rPr>
        <w:t>o</w:t>
      </w:r>
      <w:r w:rsidR="000903F1" w:rsidRPr="0015796B">
        <w:rPr>
          <w:spacing w:val="-7"/>
          <w:sz w:val="18"/>
          <w:szCs w:val="18"/>
        </w:rPr>
        <w:t>v</w:t>
      </w:r>
      <w:r w:rsidR="000903F1" w:rsidRPr="0015796B">
        <w:rPr>
          <w:spacing w:val="-5"/>
          <w:sz w:val="18"/>
          <w:szCs w:val="18"/>
        </w:rPr>
        <w:t>e</w:t>
      </w:r>
      <w:r w:rsidR="000903F1" w:rsidRPr="0015796B">
        <w:rPr>
          <w:sz w:val="18"/>
          <w:szCs w:val="18"/>
        </w:rPr>
        <w:t xml:space="preserve">r </w:t>
      </w:r>
      <w:r w:rsidR="000903F1" w:rsidRPr="0015796B">
        <w:rPr>
          <w:spacing w:val="-20"/>
          <w:sz w:val="18"/>
          <w:szCs w:val="18"/>
        </w:rPr>
        <w:t>M</w:t>
      </w:r>
      <w:r w:rsidR="000903F1" w:rsidRPr="0015796B">
        <w:rPr>
          <w:spacing w:val="3"/>
          <w:sz w:val="18"/>
          <w:szCs w:val="18"/>
        </w:rPr>
        <w:t>O</w:t>
      </w:r>
      <w:r w:rsidR="000903F1" w:rsidRPr="0015796B">
        <w:rPr>
          <w:spacing w:val="-3"/>
          <w:sz w:val="18"/>
          <w:szCs w:val="18"/>
        </w:rPr>
        <w:t>F</w:t>
      </w:r>
      <w:r w:rsidR="000903F1" w:rsidRPr="0015796B">
        <w:rPr>
          <w:sz w:val="18"/>
          <w:szCs w:val="18"/>
        </w:rPr>
        <w:t>-</w:t>
      </w:r>
      <w:r w:rsidR="000903F1" w:rsidRPr="0015796B">
        <w:rPr>
          <w:spacing w:val="5"/>
          <w:sz w:val="18"/>
          <w:szCs w:val="18"/>
        </w:rPr>
        <w:t>s</w:t>
      </w:r>
      <w:r w:rsidR="000903F1" w:rsidRPr="0015796B">
        <w:rPr>
          <w:spacing w:val="-5"/>
          <w:sz w:val="18"/>
          <w:szCs w:val="18"/>
        </w:rPr>
        <w:t>uppo</w:t>
      </w:r>
      <w:r w:rsidR="000903F1" w:rsidRPr="0015796B">
        <w:rPr>
          <w:sz w:val="18"/>
          <w:szCs w:val="18"/>
        </w:rPr>
        <w:t>r</w:t>
      </w:r>
      <w:r w:rsidR="000903F1" w:rsidRPr="0015796B">
        <w:rPr>
          <w:spacing w:val="-3"/>
          <w:sz w:val="18"/>
          <w:szCs w:val="18"/>
        </w:rPr>
        <w:t>t</w:t>
      </w:r>
      <w:r w:rsidR="000903F1" w:rsidRPr="0015796B">
        <w:rPr>
          <w:spacing w:val="-5"/>
          <w:sz w:val="18"/>
          <w:szCs w:val="18"/>
        </w:rPr>
        <w:t>e</w:t>
      </w:r>
      <w:r w:rsidR="000903F1" w:rsidRPr="0015796B">
        <w:rPr>
          <w:sz w:val="18"/>
          <w:szCs w:val="18"/>
        </w:rPr>
        <w:t>d</w:t>
      </w:r>
      <w:r w:rsidR="000903F1" w:rsidRPr="0015796B">
        <w:rPr>
          <w:spacing w:val="4"/>
          <w:sz w:val="18"/>
          <w:szCs w:val="18"/>
        </w:rPr>
        <w:t xml:space="preserve"> </w:t>
      </w:r>
      <w:r w:rsidR="000903F1" w:rsidRPr="0015796B">
        <w:rPr>
          <w:spacing w:val="5"/>
          <w:sz w:val="18"/>
          <w:szCs w:val="18"/>
        </w:rPr>
        <w:t>c</w:t>
      </w:r>
      <w:r w:rsidR="000903F1" w:rsidRPr="0015796B">
        <w:rPr>
          <w:spacing w:val="-5"/>
          <w:sz w:val="18"/>
          <w:szCs w:val="18"/>
        </w:rPr>
        <w:t>oba</w:t>
      </w:r>
      <w:r w:rsidR="000903F1" w:rsidRPr="0015796B">
        <w:rPr>
          <w:spacing w:val="-4"/>
          <w:sz w:val="18"/>
          <w:szCs w:val="18"/>
        </w:rPr>
        <w:t>l</w:t>
      </w:r>
      <w:r w:rsidR="000903F1" w:rsidRPr="0015796B">
        <w:rPr>
          <w:sz w:val="18"/>
          <w:szCs w:val="18"/>
        </w:rPr>
        <w:t>t</w:t>
      </w:r>
      <w:r w:rsidR="000903F1" w:rsidRPr="0015796B">
        <w:rPr>
          <w:spacing w:val="-1"/>
          <w:sz w:val="18"/>
          <w:szCs w:val="18"/>
        </w:rPr>
        <w:t xml:space="preserve"> </w:t>
      </w:r>
      <w:r w:rsidR="000903F1" w:rsidRPr="0015796B">
        <w:rPr>
          <w:spacing w:val="5"/>
          <w:sz w:val="18"/>
          <w:szCs w:val="18"/>
        </w:rPr>
        <w:t>c</w:t>
      </w:r>
      <w:r w:rsidR="000903F1" w:rsidRPr="0015796B">
        <w:rPr>
          <w:spacing w:val="-5"/>
          <w:sz w:val="18"/>
          <w:szCs w:val="18"/>
        </w:rPr>
        <w:t>a</w:t>
      </w:r>
      <w:r w:rsidR="000903F1" w:rsidRPr="0015796B">
        <w:rPr>
          <w:spacing w:val="-3"/>
          <w:sz w:val="18"/>
          <w:szCs w:val="18"/>
        </w:rPr>
        <w:t>t</w:t>
      </w:r>
      <w:r w:rsidR="000903F1" w:rsidRPr="0015796B">
        <w:rPr>
          <w:spacing w:val="-5"/>
          <w:sz w:val="18"/>
          <w:szCs w:val="18"/>
        </w:rPr>
        <w:t>a</w:t>
      </w:r>
      <w:r w:rsidR="000903F1" w:rsidRPr="0015796B">
        <w:rPr>
          <w:spacing w:val="-4"/>
          <w:sz w:val="18"/>
          <w:szCs w:val="18"/>
        </w:rPr>
        <w:t>l</w:t>
      </w:r>
      <w:r w:rsidR="000903F1" w:rsidRPr="0015796B">
        <w:rPr>
          <w:spacing w:val="-7"/>
          <w:sz w:val="18"/>
          <w:szCs w:val="18"/>
        </w:rPr>
        <w:t>y</w:t>
      </w:r>
      <w:r w:rsidR="000903F1" w:rsidRPr="0015796B">
        <w:rPr>
          <w:spacing w:val="5"/>
          <w:sz w:val="18"/>
          <w:szCs w:val="18"/>
        </w:rPr>
        <w:t>s</w:t>
      </w:r>
      <w:r w:rsidR="000903F1" w:rsidRPr="0015796B">
        <w:rPr>
          <w:spacing w:val="-3"/>
          <w:sz w:val="18"/>
          <w:szCs w:val="18"/>
        </w:rPr>
        <w:t>t</w:t>
      </w:r>
      <w:r w:rsidR="000903F1" w:rsidRPr="0015796B">
        <w:rPr>
          <w:sz w:val="18"/>
          <w:szCs w:val="18"/>
        </w:rPr>
        <w:t>s</w:t>
      </w:r>
      <w:r w:rsidR="000903F1" w:rsidRPr="0015796B">
        <w:rPr>
          <w:spacing w:val="12"/>
          <w:sz w:val="18"/>
          <w:szCs w:val="18"/>
        </w:rPr>
        <w:t xml:space="preserve"> </w:t>
      </w:r>
      <w:r w:rsidR="000903F1" w:rsidRPr="0015796B">
        <w:rPr>
          <w:sz w:val="18"/>
          <w:szCs w:val="18"/>
        </w:rPr>
        <w:t>(</w:t>
      </w:r>
      <w:r w:rsidR="000903F1" w:rsidRPr="0015796B">
        <w:rPr>
          <w:spacing w:val="1"/>
          <w:sz w:val="18"/>
          <w:szCs w:val="18"/>
        </w:rPr>
        <w:t>C</w:t>
      </w:r>
      <w:r w:rsidR="000903F1" w:rsidRPr="0015796B">
        <w:rPr>
          <w:spacing w:val="-6"/>
          <w:sz w:val="18"/>
          <w:szCs w:val="18"/>
        </w:rPr>
        <w:t>o</w:t>
      </w:r>
      <w:r w:rsidR="000903F1" w:rsidRPr="0015796B">
        <w:rPr>
          <w:spacing w:val="-5"/>
          <w:sz w:val="18"/>
          <w:szCs w:val="18"/>
        </w:rPr>
        <w:t>@</w:t>
      </w:r>
      <w:r w:rsidR="000903F1" w:rsidRPr="0015796B">
        <w:rPr>
          <w:spacing w:val="-23"/>
          <w:sz w:val="18"/>
          <w:szCs w:val="18"/>
        </w:rPr>
        <w:t>M</w:t>
      </w:r>
      <w:r w:rsidR="000903F1" w:rsidRPr="0015796B">
        <w:rPr>
          <w:spacing w:val="-17"/>
          <w:sz w:val="18"/>
          <w:szCs w:val="18"/>
        </w:rPr>
        <w:t>I</w:t>
      </w:r>
      <w:r w:rsidR="000903F1" w:rsidRPr="0015796B">
        <w:rPr>
          <w:spacing w:val="-6"/>
          <w:sz w:val="18"/>
          <w:szCs w:val="18"/>
        </w:rPr>
        <w:t>L</w:t>
      </w:r>
      <w:r w:rsidR="000903F1" w:rsidRPr="0015796B">
        <w:rPr>
          <w:sz w:val="18"/>
          <w:szCs w:val="18"/>
        </w:rPr>
        <w:t>-</w:t>
      </w:r>
      <w:r w:rsidR="000903F1" w:rsidRPr="0015796B">
        <w:rPr>
          <w:spacing w:val="-5"/>
          <w:sz w:val="18"/>
          <w:szCs w:val="18"/>
        </w:rPr>
        <w:t>53</w:t>
      </w:r>
      <w:r w:rsidR="000903F1" w:rsidRPr="0015796B">
        <w:rPr>
          <w:sz w:val="18"/>
          <w:szCs w:val="18"/>
        </w:rPr>
        <w:t>(</w:t>
      </w:r>
      <w:r w:rsidR="000903F1" w:rsidRPr="0015796B">
        <w:rPr>
          <w:spacing w:val="-13"/>
          <w:sz w:val="18"/>
          <w:szCs w:val="18"/>
        </w:rPr>
        <w:t>A</w:t>
      </w:r>
      <w:r w:rsidR="000903F1" w:rsidRPr="0015796B">
        <w:rPr>
          <w:spacing w:val="-4"/>
          <w:sz w:val="18"/>
          <w:szCs w:val="18"/>
        </w:rPr>
        <w:t>l</w:t>
      </w:r>
      <w:r w:rsidR="000903F1" w:rsidRPr="0015796B">
        <w:rPr>
          <w:sz w:val="18"/>
          <w:szCs w:val="18"/>
        </w:rPr>
        <w:t>)).</w:t>
      </w:r>
      <w:r w:rsidR="000903F1" w:rsidRPr="0015796B">
        <w:rPr>
          <w:spacing w:val="-1"/>
          <w:sz w:val="18"/>
          <w:szCs w:val="18"/>
        </w:rPr>
        <w:t xml:space="preserve"> </w:t>
      </w:r>
      <w:r w:rsidR="000903F1" w:rsidRPr="0015796B">
        <w:rPr>
          <w:spacing w:val="-5"/>
          <w:sz w:val="18"/>
          <w:szCs w:val="18"/>
        </w:rPr>
        <w:t>45</w:t>
      </w:r>
      <w:r w:rsidR="000903F1" w:rsidRPr="0015796B">
        <w:rPr>
          <w:spacing w:val="-3"/>
          <w:sz w:val="18"/>
          <w:szCs w:val="18"/>
        </w:rPr>
        <w:t>:</w:t>
      </w:r>
      <w:r w:rsidR="000903F1" w:rsidRPr="0015796B">
        <w:rPr>
          <w:spacing w:val="-5"/>
          <w:sz w:val="18"/>
          <w:szCs w:val="18"/>
        </w:rPr>
        <w:t>12006</w:t>
      </w:r>
      <w:r w:rsidR="000903F1" w:rsidRPr="0015796B">
        <w:rPr>
          <w:sz w:val="18"/>
          <w:szCs w:val="18"/>
        </w:rPr>
        <w:t>-</w:t>
      </w:r>
      <w:r w:rsidR="000903F1" w:rsidRPr="0015796B">
        <w:rPr>
          <w:spacing w:val="-5"/>
          <w:sz w:val="18"/>
          <w:szCs w:val="18"/>
        </w:rPr>
        <w:t>12014</w:t>
      </w:r>
      <w:r w:rsidR="005973B9" w:rsidRPr="0015796B">
        <w:rPr>
          <w:sz w:val="18"/>
          <w:szCs w:val="18"/>
        </w:rPr>
        <w:t>.</w:t>
      </w:r>
    </w:p>
    <w:p w:rsidR="005973B9" w:rsidRDefault="003C583C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5796B">
        <w:rPr>
          <w:spacing w:val="-15"/>
          <w:sz w:val="18"/>
          <w:szCs w:val="18"/>
        </w:rPr>
        <w:t>I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ae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5"/>
          <w:sz w:val="18"/>
          <w:szCs w:val="18"/>
        </w:rPr>
        <w:t xml:space="preserve"> VI</w:t>
      </w:r>
      <w:r w:rsidRPr="0015796B">
        <w:rPr>
          <w:sz w:val="18"/>
          <w:szCs w:val="18"/>
        </w:rPr>
        <w:t>,</w:t>
      </w:r>
      <w:r w:rsidRPr="0015796B">
        <w:rPr>
          <w:spacing w:val="6"/>
          <w:sz w:val="18"/>
          <w:szCs w:val="18"/>
        </w:rPr>
        <w:t xml:space="preserve"> </w:t>
      </w:r>
      <w:r w:rsidRPr="0015796B">
        <w:rPr>
          <w:spacing w:val="-1"/>
          <w:sz w:val="18"/>
          <w:szCs w:val="18"/>
        </w:rPr>
        <w:t>K</w:t>
      </w:r>
      <w:r w:rsidRPr="0015796B">
        <w:rPr>
          <w:spacing w:val="-5"/>
          <w:sz w:val="18"/>
          <w:szCs w:val="18"/>
        </w:rPr>
        <w:t>u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o</w:t>
      </w:r>
      <w:r w:rsidRPr="0015796B">
        <w:rPr>
          <w:spacing w:val="-7"/>
          <w:sz w:val="18"/>
          <w:szCs w:val="18"/>
        </w:rPr>
        <w:t>v</w:t>
      </w:r>
      <w:r w:rsidRPr="0015796B">
        <w:rPr>
          <w:spacing w:val="-7"/>
          <w:sz w:val="18"/>
          <w:szCs w:val="18"/>
        </w:rPr>
        <w:t xml:space="preserve"> LM </w:t>
      </w:r>
      <w:r w:rsidRPr="0015796B">
        <w:rPr>
          <w:sz w:val="18"/>
          <w:szCs w:val="18"/>
        </w:rPr>
        <w:t>(2016)</w:t>
      </w:r>
      <w:r>
        <w:rPr>
          <w:sz w:val="18"/>
        </w:rPr>
        <w:t xml:space="preserve"> </w:t>
      </w:r>
      <w:r w:rsidRPr="0015796B">
        <w:rPr>
          <w:spacing w:val="1"/>
          <w:sz w:val="18"/>
          <w:szCs w:val="18"/>
        </w:rPr>
        <w:t>C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4"/>
          <w:sz w:val="18"/>
          <w:szCs w:val="18"/>
        </w:rPr>
        <w:t>l</w:t>
      </w:r>
      <w:r w:rsidRPr="0015796B">
        <w:rPr>
          <w:spacing w:val="-7"/>
          <w:sz w:val="18"/>
          <w:szCs w:val="18"/>
        </w:rPr>
        <w:t>y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4"/>
          <w:sz w:val="18"/>
          <w:szCs w:val="18"/>
        </w:rPr>
        <w:t>i</w:t>
      </w:r>
      <w:r w:rsidRPr="0015796B">
        <w:rPr>
          <w:sz w:val="18"/>
          <w:szCs w:val="18"/>
        </w:rPr>
        <w:t>c</w:t>
      </w:r>
      <w:r w:rsidRPr="0015796B">
        <w:rPr>
          <w:spacing w:val="20"/>
          <w:sz w:val="18"/>
          <w:szCs w:val="18"/>
        </w:rPr>
        <w:t xml:space="preserve"> </w:t>
      </w:r>
      <w:r w:rsidRPr="0015796B">
        <w:rPr>
          <w:spacing w:val="-11"/>
          <w:sz w:val="18"/>
          <w:szCs w:val="18"/>
        </w:rPr>
        <w:t>H</w:t>
      </w:r>
      <w:r w:rsidRPr="0015796B">
        <w:rPr>
          <w:spacing w:val="-7"/>
          <w:sz w:val="18"/>
          <w:szCs w:val="18"/>
        </w:rPr>
        <w:t>y</w:t>
      </w:r>
      <w:r w:rsidRPr="0015796B">
        <w:rPr>
          <w:spacing w:val="-5"/>
          <w:sz w:val="18"/>
          <w:szCs w:val="18"/>
        </w:rPr>
        <w:t>d</w:t>
      </w:r>
      <w:r w:rsidRPr="0015796B">
        <w:rPr>
          <w:sz w:val="18"/>
          <w:szCs w:val="18"/>
        </w:rPr>
        <w:t>r</w:t>
      </w:r>
      <w:r w:rsidRPr="0015796B">
        <w:rPr>
          <w:spacing w:val="-5"/>
          <w:sz w:val="18"/>
          <w:szCs w:val="18"/>
        </w:rPr>
        <w:t>oa</w:t>
      </w:r>
      <w:r w:rsidRPr="0015796B">
        <w:rPr>
          <w:spacing w:val="5"/>
          <w:sz w:val="18"/>
          <w:szCs w:val="18"/>
        </w:rPr>
        <w:t>m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-5"/>
          <w:sz w:val="18"/>
          <w:szCs w:val="18"/>
        </w:rPr>
        <w:t>na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-5"/>
          <w:sz w:val="18"/>
          <w:szCs w:val="18"/>
        </w:rPr>
        <w:t>o</w:t>
      </w:r>
      <w:r w:rsidRPr="0015796B">
        <w:rPr>
          <w:sz w:val="18"/>
          <w:szCs w:val="18"/>
        </w:rPr>
        <w:t>n</w:t>
      </w:r>
      <w:r w:rsidRPr="0015796B">
        <w:rPr>
          <w:spacing w:val="19"/>
          <w:sz w:val="18"/>
          <w:szCs w:val="18"/>
        </w:rPr>
        <w:t xml:space="preserve"> </w:t>
      </w:r>
      <w:r w:rsidRPr="0015796B">
        <w:rPr>
          <w:spacing w:val="-5"/>
          <w:sz w:val="18"/>
          <w:szCs w:val="18"/>
        </w:rPr>
        <w:t>o</w:t>
      </w:r>
      <w:r w:rsidRPr="0015796B">
        <w:rPr>
          <w:sz w:val="18"/>
          <w:szCs w:val="18"/>
        </w:rPr>
        <w:t>f</w:t>
      </w:r>
      <w:r w:rsidRPr="0015796B">
        <w:rPr>
          <w:spacing w:val="-1"/>
          <w:sz w:val="18"/>
          <w:szCs w:val="18"/>
        </w:rPr>
        <w:t xml:space="preserve"> </w:t>
      </w:r>
      <w:r w:rsidRPr="0015796B">
        <w:rPr>
          <w:spacing w:val="-11"/>
          <w:sz w:val="18"/>
          <w:szCs w:val="18"/>
        </w:rPr>
        <w:t>U</w:t>
      </w:r>
      <w:r w:rsidRPr="0015796B">
        <w:rPr>
          <w:spacing w:val="-5"/>
          <w:sz w:val="18"/>
          <w:szCs w:val="18"/>
        </w:rPr>
        <w:t>n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u</w:t>
      </w:r>
      <w:r w:rsidRPr="0015796B">
        <w:rPr>
          <w:sz w:val="18"/>
          <w:szCs w:val="18"/>
        </w:rPr>
        <w:t>r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e</w:t>
      </w:r>
      <w:r w:rsidRPr="0015796B">
        <w:rPr>
          <w:sz w:val="18"/>
          <w:szCs w:val="18"/>
        </w:rPr>
        <w:t>d</w:t>
      </w:r>
      <w:r w:rsidRPr="0015796B">
        <w:rPr>
          <w:spacing w:val="14"/>
          <w:sz w:val="18"/>
          <w:szCs w:val="18"/>
        </w:rPr>
        <w:t xml:space="preserve"> </w:t>
      </w:r>
      <w:r w:rsidRPr="0015796B">
        <w:rPr>
          <w:spacing w:val="-11"/>
          <w:sz w:val="18"/>
          <w:szCs w:val="18"/>
        </w:rPr>
        <w:t>H</w:t>
      </w:r>
      <w:r w:rsidRPr="0015796B">
        <w:rPr>
          <w:spacing w:val="-7"/>
          <w:sz w:val="18"/>
          <w:szCs w:val="18"/>
        </w:rPr>
        <w:t>y</w:t>
      </w:r>
      <w:r w:rsidRPr="0015796B">
        <w:rPr>
          <w:spacing w:val="-5"/>
          <w:sz w:val="18"/>
          <w:szCs w:val="18"/>
        </w:rPr>
        <w:t>d</w:t>
      </w:r>
      <w:r w:rsidRPr="0015796B">
        <w:rPr>
          <w:sz w:val="18"/>
          <w:szCs w:val="18"/>
        </w:rPr>
        <w:t>r</w:t>
      </w:r>
      <w:r w:rsidRPr="0015796B">
        <w:rPr>
          <w:spacing w:val="-5"/>
          <w:sz w:val="18"/>
          <w:szCs w:val="18"/>
        </w:rPr>
        <w:t>o</w:t>
      </w:r>
      <w:r w:rsidRPr="0015796B">
        <w:rPr>
          <w:spacing w:val="5"/>
          <w:sz w:val="18"/>
          <w:szCs w:val="18"/>
        </w:rPr>
        <w:t>c</w:t>
      </w:r>
      <w:r w:rsidRPr="0015796B">
        <w:rPr>
          <w:spacing w:val="-5"/>
          <w:sz w:val="18"/>
          <w:szCs w:val="18"/>
        </w:rPr>
        <w:t>a</w:t>
      </w:r>
      <w:r w:rsidRPr="0015796B">
        <w:rPr>
          <w:sz w:val="18"/>
          <w:szCs w:val="18"/>
        </w:rPr>
        <w:t>r</w:t>
      </w:r>
      <w:r w:rsidRPr="0015796B">
        <w:rPr>
          <w:spacing w:val="-5"/>
          <w:sz w:val="18"/>
          <w:szCs w:val="18"/>
        </w:rPr>
        <w:t>bon</w:t>
      </w:r>
      <w:r w:rsidRPr="0015796B">
        <w:rPr>
          <w:sz w:val="18"/>
          <w:szCs w:val="18"/>
        </w:rPr>
        <w:t>s</w:t>
      </w:r>
      <w:r w:rsidRPr="0015796B">
        <w:rPr>
          <w:sz w:val="18"/>
          <w:szCs w:val="18"/>
        </w:rPr>
        <w:t>.</w:t>
      </w:r>
      <w:r w:rsidRPr="0015796B">
        <w:rPr>
          <w:spacing w:val="29"/>
          <w:sz w:val="18"/>
          <w:szCs w:val="18"/>
        </w:rPr>
        <w:t xml:space="preserve"> 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op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5"/>
          <w:sz w:val="18"/>
          <w:szCs w:val="18"/>
        </w:rPr>
        <w:t>c</w:t>
      </w:r>
      <w:r w:rsidRPr="0015796B">
        <w:rPr>
          <w:sz w:val="18"/>
          <w:szCs w:val="18"/>
        </w:rPr>
        <w:t>s</w:t>
      </w:r>
      <w:r w:rsidRPr="0015796B">
        <w:rPr>
          <w:sz w:val="18"/>
          <w:szCs w:val="18"/>
        </w:rPr>
        <w:t xml:space="preserve"> </w:t>
      </w:r>
      <w:r w:rsidRPr="0015796B">
        <w:rPr>
          <w:spacing w:val="-5"/>
          <w:sz w:val="18"/>
          <w:szCs w:val="18"/>
        </w:rPr>
        <w:t>i</w:t>
      </w:r>
      <w:r w:rsidRPr="0015796B">
        <w:rPr>
          <w:sz w:val="18"/>
          <w:szCs w:val="18"/>
        </w:rPr>
        <w:t xml:space="preserve">n </w:t>
      </w:r>
      <w:r w:rsidRPr="0015796B">
        <w:rPr>
          <w:spacing w:val="1"/>
          <w:sz w:val="18"/>
          <w:szCs w:val="18"/>
        </w:rPr>
        <w:t>C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3"/>
          <w:sz w:val="18"/>
          <w:szCs w:val="18"/>
        </w:rPr>
        <w:t>t</w:t>
      </w:r>
      <w:r w:rsidRPr="0015796B">
        <w:rPr>
          <w:spacing w:val="-5"/>
          <w:sz w:val="18"/>
          <w:szCs w:val="18"/>
        </w:rPr>
        <w:t>a</w:t>
      </w:r>
      <w:r w:rsidRPr="0015796B">
        <w:rPr>
          <w:spacing w:val="-4"/>
          <w:sz w:val="18"/>
          <w:szCs w:val="18"/>
        </w:rPr>
        <w:t>l</w:t>
      </w:r>
      <w:r w:rsidRPr="0015796B">
        <w:rPr>
          <w:spacing w:val="-7"/>
          <w:sz w:val="18"/>
          <w:szCs w:val="18"/>
        </w:rPr>
        <w:t>y</w:t>
      </w:r>
      <w:r w:rsidRPr="0015796B">
        <w:rPr>
          <w:spacing w:val="5"/>
          <w:sz w:val="18"/>
          <w:szCs w:val="18"/>
        </w:rPr>
        <w:t>s</w:t>
      </w:r>
      <w:r w:rsidRPr="0015796B">
        <w:rPr>
          <w:spacing w:val="-4"/>
          <w:sz w:val="18"/>
          <w:szCs w:val="18"/>
        </w:rPr>
        <w:t>i</w:t>
      </w:r>
      <w:r w:rsidRPr="0015796B">
        <w:rPr>
          <w:spacing w:val="5"/>
          <w:sz w:val="18"/>
          <w:szCs w:val="18"/>
        </w:rPr>
        <w:t>s</w:t>
      </w:r>
      <w:r w:rsidRPr="0015796B">
        <w:rPr>
          <w:sz w:val="18"/>
          <w:szCs w:val="18"/>
        </w:rPr>
        <w:t xml:space="preserve"> </w:t>
      </w:r>
      <w:r w:rsidRPr="0015796B">
        <w:rPr>
          <w:spacing w:val="-5"/>
          <w:sz w:val="18"/>
          <w:szCs w:val="18"/>
        </w:rPr>
        <w:t>59</w:t>
      </w:r>
      <w:r w:rsidRPr="0015796B">
        <w:rPr>
          <w:sz w:val="18"/>
          <w:szCs w:val="18"/>
        </w:rPr>
        <w:t>:</w:t>
      </w:r>
      <w:r w:rsidRPr="0015796B">
        <w:rPr>
          <w:spacing w:val="-5"/>
          <w:sz w:val="18"/>
          <w:szCs w:val="18"/>
        </w:rPr>
        <w:t>1196–1206</w:t>
      </w:r>
      <w:r w:rsidRPr="0015796B">
        <w:rPr>
          <w:spacing w:val="-5"/>
          <w:sz w:val="18"/>
          <w:szCs w:val="18"/>
        </w:rPr>
        <w:t>.</w:t>
      </w:r>
    </w:p>
    <w:p w:rsidR="00EC510C" w:rsidRPr="0015796B" w:rsidRDefault="00EC510C" w:rsidP="00BC6DE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ae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5"/>
        </w:rPr>
        <w:t xml:space="preserve"> VI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6"/>
        </w:rPr>
        <w:t xml:space="preserve"> </w:t>
      </w:r>
      <w:r w:rsidRPr="0015796B">
        <w:rPr>
          <w:rFonts w:ascii="Calibri" w:hAnsi="Calibri"/>
          <w:spacing w:val="-1"/>
        </w:rPr>
        <w:t>B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7"/>
        </w:rPr>
        <w:t>k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5"/>
        </w:rPr>
        <w:t xml:space="preserve"> MI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10"/>
        </w:rPr>
        <w:t xml:space="preserve"> </w:t>
      </w:r>
      <w:r w:rsidRPr="0015796B">
        <w:rPr>
          <w:rFonts w:ascii="Calibri" w:hAnsi="Calibri"/>
          <w:spacing w:val="-1"/>
        </w:rPr>
        <w:t>K</w:t>
      </w:r>
      <w:r w:rsidRPr="0015796B">
        <w:rPr>
          <w:rFonts w:ascii="Calibri" w:hAnsi="Calibri"/>
          <w:spacing w:val="-5"/>
        </w:rPr>
        <w:t>u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7"/>
        </w:rPr>
        <w:t xml:space="preserve"> LM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9"/>
        </w:rPr>
        <w:t xml:space="preserve"> </w:t>
      </w:r>
      <w:r w:rsidRPr="0015796B">
        <w:rPr>
          <w:rFonts w:ascii="Calibri" w:hAnsi="Calibri"/>
          <w:spacing w:val="-1"/>
        </w:rPr>
        <w:t>S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5"/>
        </w:rPr>
        <w:t xml:space="preserve"> DA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1"/>
        </w:rPr>
        <w:t>E</w:t>
      </w:r>
      <w:r w:rsidRPr="0015796B">
        <w:rPr>
          <w:rFonts w:ascii="Calibri" w:hAnsi="Calibri"/>
          <w:spacing w:val="-3"/>
        </w:rPr>
        <w:t>f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5"/>
        </w:rPr>
        <w:t xml:space="preserve"> EA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11"/>
        </w:rPr>
        <w:t xml:space="preserve"> 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ep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7"/>
        </w:rPr>
        <w:t>k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7"/>
        </w:rPr>
        <w:t xml:space="preserve"> VV (2015)</w:t>
      </w:r>
      <w:r w:rsidRPr="0015796B">
        <w:rPr>
          <w:rFonts w:ascii="Calibri" w:hAnsi="Calibri"/>
        </w:rPr>
        <w:t>.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</w:rPr>
        <w:t>n</w:t>
      </w:r>
      <w:r w:rsidRPr="0015796B">
        <w:rPr>
          <w:rFonts w:ascii="Calibri" w:hAnsi="Calibri"/>
          <w:spacing w:val="-5"/>
        </w:rPr>
        <w:t xml:space="preserve"> </w:t>
      </w:r>
      <w:r w:rsidRPr="0015796B">
        <w:rPr>
          <w:rFonts w:ascii="Calibri" w:hAnsi="Calibri"/>
          <w:spacing w:val="6"/>
        </w:rPr>
        <w:t>s</w:t>
      </w:r>
      <w:r w:rsidRPr="0015796B">
        <w:rPr>
          <w:rFonts w:ascii="Calibri" w:hAnsi="Calibri"/>
          <w:spacing w:val="-5"/>
        </w:rPr>
        <w:t>i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</w:rPr>
        <w:t xml:space="preserve">u 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-5"/>
        </w:rPr>
        <w:t>n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he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f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5"/>
        </w:rPr>
        <w:t>no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>l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16"/>
        </w:rPr>
        <w:t>Z</w:t>
      </w: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  <w:spacing w:val="-3"/>
        </w:rPr>
        <w:t>F</w:t>
      </w:r>
      <w:r w:rsidRPr="0015796B">
        <w:rPr>
          <w:rFonts w:ascii="Calibri" w:hAnsi="Calibri"/>
        </w:rPr>
        <w:t>-8</w:t>
      </w:r>
      <w:r w:rsidRPr="0015796B">
        <w:rPr>
          <w:rFonts w:ascii="Calibri" w:hAnsi="Calibri"/>
          <w:spacing w:val="-6"/>
        </w:rPr>
        <w:t xml:space="preserve"> 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b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ane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6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n</w:t>
      </w:r>
      <w:r w:rsidRPr="0015796B">
        <w:rPr>
          <w:rFonts w:ascii="Calibri" w:hAnsi="Calibri"/>
          <w:spacing w:val="-5"/>
        </w:rPr>
        <w:t xml:space="preserve"> po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</w:rPr>
        <w:t>c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5"/>
        </w:rPr>
        <w:t>an</w:t>
      </w:r>
      <w:r w:rsidRPr="0015796B">
        <w:rPr>
          <w:rFonts w:ascii="Calibri" w:hAnsi="Calibri"/>
        </w:rPr>
        <w:t>d</w:t>
      </w:r>
      <w:r w:rsidRPr="0015796B">
        <w:rPr>
          <w:rFonts w:ascii="Calibri" w:hAnsi="Calibri"/>
          <w:spacing w:val="-4"/>
        </w:rPr>
        <w:t xml:space="preserve"> i</w:t>
      </w:r>
      <w:r w:rsidRPr="0015796B">
        <w:rPr>
          <w:rFonts w:ascii="Calibri" w:hAnsi="Calibri"/>
          <w:spacing w:val="-5"/>
        </w:rPr>
        <w:t>no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gan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</w:rPr>
        <w:t>c</w:t>
      </w:r>
      <w:r w:rsidRPr="0015796B">
        <w:rPr>
          <w:rFonts w:ascii="Calibri" w:hAnsi="Calibri"/>
          <w:spacing w:val="10"/>
        </w:rPr>
        <w:t xml:space="preserve"> 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uppo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</w:rPr>
        <w:t>.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7"/>
        </w:rPr>
        <w:t>J</w:t>
      </w:r>
      <w:r w:rsidRPr="0015796B">
        <w:rPr>
          <w:rFonts w:ascii="Calibri" w:hAnsi="Calibri"/>
          <w:spacing w:val="-5"/>
        </w:rPr>
        <w:t>ou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na</w:t>
      </w:r>
      <w:r w:rsidRPr="0015796B">
        <w:rPr>
          <w:rFonts w:ascii="Calibri" w:hAnsi="Calibri"/>
        </w:rPr>
        <w:t>l</w:t>
      </w:r>
      <w:r w:rsidRPr="0015796B">
        <w:rPr>
          <w:rFonts w:ascii="Calibri" w:hAnsi="Calibri"/>
          <w:spacing w:val="-3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f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23"/>
        </w:rPr>
        <w:t>M</w:t>
      </w:r>
      <w:r w:rsidRPr="0015796B">
        <w:rPr>
          <w:rFonts w:ascii="Calibri" w:hAnsi="Calibri"/>
          <w:spacing w:val="-6"/>
        </w:rPr>
        <w:t>a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6"/>
        </w:rPr>
        <w:t>e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i</w:t>
      </w:r>
      <w:r w:rsidRPr="0015796B">
        <w:rPr>
          <w:rFonts w:ascii="Calibri" w:hAnsi="Calibri"/>
          <w:spacing w:val="-6"/>
        </w:rPr>
        <w:t>a</w:t>
      </w:r>
      <w:r w:rsidRPr="0015796B">
        <w:rPr>
          <w:rFonts w:ascii="Calibri" w:hAnsi="Calibri"/>
          <w:spacing w:val="-5"/>
        </w:rPr>
        <w:t>l</w:t>
      </w:r>
      <w:r w:rsidRPr="0015796B">
        <w:rPr>
          <w:rFonts w:ascii="Calibri" w:hAnsi="Calibri"/>
        </w:rPr>
        <w:t xml:space="preserve">s </w:t>
      </w:r>
      <w:r w:rsidRPr="0015796B">
        <w:rPr>
          <w:rFonts w:ascii="Calibri" w:hAnsi="Calibri"/>
          <w:spacing w:val="1"/>
        </w:rPr>
        <w:t>C</w:t>
      </w:r>
      <w:r w:rsidRPr="0015796B">
        <w:rPr>
          <w:rFonts w:ascii="Calibri" w:hAnsi="Calibri"/>
          <w:spacing w:val="-5"/>
        </w:rPr>
        <w:t>he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</w:rPr>
        <w:t>ry</w:t>
      </w:r>
      <w:r w:rsidRPr="0015796B">
        <w:rPr>
          <w:rFonts w:ascii="Calibri" w:hAnsi="Calibri"/>
          <w:i/>
        </w:rPr>
        <w:t xml:space="preserve"> </w:t>
      </w:r>
      <w:r w:rsidRPr="0015796B">
        <w:rPr>
          <w:rFonts w:ascii="Calibri" w:hAnsi="Calibri"/>
          <w:i/>
          <w:spacing w:val="-13"/>
        </w:rPr>
        <w:t>A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5"/>
        </w:rPr>
        <w:t>3</w:t>
      </w:r>
      <w:r w:rsidRPr="0015796B">
        <w:rPr>
          <w:rFonts w:ascii="Calibri" w:hAnsi="Calibri"/>
          <w:spacing w:val="-5"/>
        </w:rPr>
        <w:t>:</w:t>
      </w:r>
      <w:r w:rsidRPr="0015796B">
        <w:rPr>
          <w:rFonts w:ascii="Calibri" w:hAnsi="Calibri"/>
          <w:spacing w:val="-5"/>
        </w:rPr>
        <w:t>746</w:t>
      </w:r>
      <w:r w:rsidRPr="0015796B">
        <w:rPr>
          <w:rFonts w:ascii="Calibri" w:hAnsi="Calibri"/>
        </w:rPr>
        <w:t>9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</w:rPr>
        <w:t>–</w:t>
      </w:r>
      <w:r w:rsidRPr="0015796B">
        <w:rPr>
          <w:rFonts w:ascii="Calibri" w:hAnsi="Calibri"/>
          <w:spacing w:val="-6"/>
        </w:rPr>
        <w:t xml:space="preserve"> </w:t>
      </w:r>
      <w:r w:rsidRPr="0015796B">
        <w:rPr>
          <w:rFonts w:ascii="Calibri" w:hAnsi="Calibri"/>
          <w:spacing w:val="-5"/>
        </w:rPr>
        <w:t>7476</w:t>
      </w:r>
      <w:r w:rsidRPr="0015796B">
        <w:rPr>
          <w:rFonts w:ascii="Calibri" w:hAnsi="Calibri"/>
        </w:rPr>
        <w:t>.</w:t>
      </w:r>
    </w:p>
    <w:p w:rsidR="00BC6DE4" w:rsidRPr="0015796B" w:rsidRDefault="00B62595" w:rsidP="00BC6DE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ae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 VI</w:t>
      </w:r>
      <w:r w:rsidR="00BC6DE4" w:rsidRPr="0015796B">
        <w:rPr>
          <w:rFonts w:ascii="Calibri" w:eastAsia="WipoUniExt" w:hAnsi="Calibri"/>
        </w:rPr>
        <w:t>, Tarasov</w:t>
      </w:r>
      <w:r w:rsidRPr="0015796B">
        <w:rPr>
          <w:rFonts w:ascii="Calibri" w:eastAsia="WipoUniExt" w:hAnsi="Calibri"/>
        </w:rPr>
        <w:t xml:space="preserve"> AL</w:t>
      </w:r>
      <w:r w:rsidR="00BC6DE4" w:rsidRPr="0015796B">
        <w:rPr>
          <w:rFonts w:ascii="Calibri" w:eastAsia="WipoUniExt" w:hAnsi="Calibri"/>
        </w:rPr>
        <w:t>, Chernyshev</w:t>
      </w:r>
      <w:r w:rsidRPr="0015796B">
        <w:rPr>
          <w:rFonts w:ascii="Calibri" w:eastAsia="WipoUniExt" w:hAnsi="Calibri"/>
        </w:rPr>
        <w:t xml:space="preserve"> VV</w:t>
      </w:r>
      <w:r w:rsidR="00BC6DE4" w:rsidRPr="0015796B">
        <w:rPr>
          <w:rFonts w:ascii="Calibri" w:eastAsia="WipoUniExt" w:hAnsi="Calibri"/>
        </w:rPr>
        <w:t>, Kustov</w:t>
      </w:r>
      <w:r w:rsidRPr="0015796B">
        <w:rPr>
          <w:rFonts w:ascii="Calibri" w:eastAsia="WipoUniExt" w:hAnsi="Calibri"/>
        </w:rPr>
        <w:t xml:space="preserve"> LM (2015)</w:t>
      </w:r>
      <w:r w:rsidRPr="0015796B">
        <w:rPr>
          <w:rFonts w:ascii="Calibri" w:hAnsi="Calibri"/>
          <w:spacing w:val="1"/>
        </w:rPr>
        <w:t xml:space="preserve"> </w:t>
      </w:r>
      <w:r w:rsidRPr="0015796B">
        <w:rPr>
          <w:rFonts w:ascii="Calibri" w:hAnsi="Calibri"/>
          <w:spacing w:val="1"/>
        </w:rPr>
        <w:t>C</w:t>
      </w:r>
      <w:r w:rsidRPr="0015796B">
        <w:rPr>
          <w:rFonts w:ascii="Calibri" w:hAnsi="Calibri"/>
          <w:spacing w:val="-5"/>
        </w:rPr>
        <w:t>on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l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f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pho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5"/>
        </w:rPr>
        <w:t>og</w:t>
      </w:r>
      <w:r w:rsidRPr="0015796B">
        <w:rPr>
          <w:rFonts w:ascii="Calibri" w:hAnsi="Calibri"/>
        </w:rPr>
        <w:t>y</w:t>
      </w:r>
      <w:r w:rsidRPr="0015796B">
        <w:rPr>
          <w:rFonts w:ascii="Calibri" w:hAnsi="Calibri"/>
          <w:spacing w:val="-5"/>
        </w:rPr>
        <w:t xml:space="preserve"> an</w:t>
      </w:r>
      <w:r w:rsidRPr="0015796B">
        <w:rPr>
          <w:rFonts w:ascii="Calibri" w:hAnsi="Calibri"/>
        </w:rPr>
        <w:t>d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1"/>
        </w:rPr>
        <w:t>S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5"/>
        </w:rPr>
        <w:t>z</w:t>
      </w:r>
      <w:r w:rsidRPr="0015796B">
        <w:rPr>
          <w:rFonts w:ascii="Calibri" w:hAnsi="Calibri"/>
        </w:rPr>
        <w:t>e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f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23"/>
        </w:rPr>
        <w:t>M</w:t>
      </w:r>
      <w:r w:rsidRPr="0015796B">
        <w:rPr>
          <w:rFonts w:ascii="Calibri" w:hAnsi="Calibri"/>
          <w:spacing w:val="-5"/>
        </w:rPr>
        <w:t>i</w:t>
      </w:r>
      <w:r w:rsidRPr="0015796B">
        <w:rPr>
          <w:rFonts w:ascii="Calibri" w:hAnsi="Calibri"/>
          <w:spacing w:val="6"/>
        </w:rPr>
        <w:t>c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6"/>
        </w:rPr>
        <w:t>opo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6"/>
        </w:rPr>
        <w:t>ou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-3"/>
        </w:rPr>
        <w:t xml:space="preserve"> F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  <w:spacing w:val="1"/>
        </w:rPr>
        <w:t>w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 xml:space="preserve">rk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  <w:spacing w:val="-5"/>
        </w:rPr>
        <w:t>L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5"/>
        </w:rPr>
        <w:t>53</w:t>
      </w:r>
      <w:r w:rsidRPr="0015796B">
        <w:rPr>
          <w:rFonts w:ascii="Calibri" w:hAnsi="Calibri"/>
        </w:rPr>
        <w:t>(</w:t>
      </w:r>
      <w:r w:rsidRPr="0015796B">
        <w:rPr>
          <w:rFonts w:ascii="Calibri" w:hAnsi="Calibri"/>
          <w:spacing w:val="-13"/>
        </w:rPr>
        <w:t>A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</w:rPr>
        <w:t xml:space="preserve">) </w:t>
      </w:r>
      <w:r w:rsidRPr="0015796B">
        <w:rPr>
          <w:rFonts w:ascii="Calibri" w:hAnsi="Calibri"/>
          <w:spacing w:val="1"/>
        </w:rPr>
        <w:t>C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5"/>
        </w:rPr>
        <w:t>b</w:t>
      </w:r>
      <w:r w:rsidRPr="0015796B">
        <w:rPr>
          <w:rFonts w:ascii="Calibri" w:hAnsi="Calibri"/>
        </w:rPr>
        <w:t>y</w:t>
      </w:r>
      <w:r w:rsidRPr="0015796B">
        <w:rPr>
          <w:rFonts w:ascii="Calibri" w:hAnsi="Calibri"/>
          <w:spacing w:val="-8"/>
        </w:rPr>
        <w:t xml:space="preserve"> </w:t>
      </w:r>
      <w:r w:rsidRPr="0015796B">
        <w:rPr>
          <w:rFonts w:ascii="Calibri" w:hAnsi="Calibri"/>
          <w:spacing w:val="-1"/>
        </w:rPr>
        <w:t>S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-5"/>
        </w:rPr>
        <w:t>n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he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1"/>
        </w:rPr>
        <w:t>P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5"/>
        </w:rPr>
        <w:t>c</w:t>
      </w:r>
      <w:r w:rsidRPr="0015796B">
        <w:rPr>
          <w:rFonts w:ascii="Calibri" w:hAnsi="Calibri"/>
          <w:spacing w:val="-5"/>
        </w:rPr>
        <w:t>edu</w:t>
      </w:r>
      <w:r w:rsidRPr="0015796B">
        <w:rPr>
          <w:rFonts w:ascii="Calibri" w:hAnsi="Calibri"/>
        </w:rPr>
        <w:t>re</w:t>
      </w:r>
      <w:r w:rsidRPr="0015796B">
        <w:rPr>
          <w:rFonts w:ascii="Calibri" w:hAnsi="Calibri"/>
        </w:rPr>
        <w:t>.</w:t>
      </w:r>
      <w:r w:rsidR="00BC6DE4" w:rsidRPr="0015796B">
        <w:rPr>
          <w:rFonts w:ascii="Calibri" w:eastAsia="WipoUniExt" w:hAnsi="Calibri"/>
        </w:rPr>
        <w:t xml:space="preserve"> Mendeleev Communications 25</w:t>
      </w:r>
      <w:r w:rsidRPr="0015796B">
        <w:rPr>
          <w:rFonts w:ascii="Calibri" w:eastAsia="WipoUniExt" w:hAnsi="Calibri"/>
        </w:rPr>
        <w:t>:</w:t>
      </w:r>
      <w:r w:rsidR="00BC6DE4" w:rsidRPr="0015796B">
        <w:rPr>
          <w:rFonts w:ascii="Calibri" w:eastAsia="WipoUniExt" w:hAnsi="Calibri"/>
        </w:rPr>
        <w:t>466-467.</w:t>
      </w:r>
    </w:p>
    <w:p w:rsidR="005D1860" w:rsidRPr="0015796B" w:rsidRDefault="005D1860" w:rsidP="00BC6DE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15796B">
        <w:rPr>
          <w:rFonts w:ascii="Calibri" w:hAnsi="Calibri"/>
          <w:spacing w:val="-15"/>
        </w:rPr>
        <w:t>I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ae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="00B4480B" w:rsidRPr="0015796B">
        <w:rPr>
          <w:rFonts w:ascii="Calibri" w:hAnsi="Calibri"/>
          <w:spacing w:val="-5"/>
        </w:rPr>
        <w:t xml:space="preserve"> V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7"/>
        </w:rPr>
        <w:t>k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5"/>
        </w:rPr>
        <w:t>c</w:t>
      </w:r>
      <w:r w:rsidRPr="0015796B">
        <w:rPr>
          <w:rFonts w:ascii="Calibri" w:hAnsi="Calibri"/>
          <w:spacing w:val="-5"/>
        </w:rPr>
        <w:t>hen</w:t>
      </w:r>
      <w:r w:rsidRPr="0015796B">
        <w:rPr>
          <w:rFonts w:ascii="Calibri" w:hAnsi="Calibri"/>
          <w:spacing w:val="-7"/>
        </w:rPr>
        <w:t>k</w:t>
      </w:r>
      <w:r w:rsidRPr="0015796B">
        <w:rPr>
          <w:rFonts w:ascii="Calibri" w:hAnsi="Calibri"/>
          <w:spacing w:val="-5"/>
        </w:rPr>
        <w:t>o</w:t>
      </w:r>
      <w:r w:rsidR="0043591F" w:rsidRPr="0015796B">
        <w:rPr>
          <w:rFonts w:ascii="Calibri" w:hAnsi="Calibri"/>
          <w:spacing w:val="-5"/>
        </w:rPr>
        <w:t xml:space="preserve"> O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2"/>
        </w:rPr>
        <w:t xml:space="preserve"> </w:t>
      </w:r>
      <w:r w:rsidRPr="0015796B">
        <w:rPr>
          <w:rFonts w:ascii="Calibri" w:hAnsi="Calibri"/>
          <w:spacing w:val="-13"/>
        </w:rPr>
        <w:t>A</w:t>
      </w:r>
      <w:r w:rsidRPr="0015796B">
        <w:rPr>
          <w:rFonts w:ascii="Calibri" w:hAnsi="Calibri"/>
          <w:spacing w:val="-3"/>
        </w:rPr>
        <w:t>f</w:t>
      </w:r>
      <w:r w:rsidRPr="0015796B">
        <w:rPr>
          <w:rFonts w:ascii="Calibri" w:hAnsi="Calibri"/>
          <w:spacing w:val="-5"/>
        </w:rPr>
        <w:t>on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na</w:t>
      </w:r>
      <w:r w:rsidR="0043591F" w:rsidRPr="0015796B">
        <w:rPr>
          <w:rFonts w:ascii="Calibri" w:hAnsi="Calibri"/>
          <w:spacing w:val="-5"/>
        </w:rPr>
        <w:t xml:space="preserve"> E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1"/>
        </w:rPr>
        <w:t>K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5"/>
        </w:rPr>
        <w:t>z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="0043591F" w:rsidRPr="0015796B">
        <w:rPr>
          <w:rFonts w:ascii="Calibri" w:hAnsi="Calibri"/>
          <w:spacing w:val="-5"/>
        </w:rPr>
        <w:t xml:space="preserve"> LM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1"/>
        </w:rPr>
        <w:t xml:space="preserve"> </w:t>
      </w:r>
      <w:r w:rsidRPr="0015796B">
        <w:rPr>
          <w:rFonts w:ascii="Calibri" w:hAnsi="Calibri"/>
          <w:spacing w:val="-10"/>
        </w:rPr>
        <w:t>G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üne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3"/>
        </w:rPr>
        <w:t>t</w:t>
      </w:r>
      <w:r w:rsidR="0043591F" w:rsidRPr="0015796B">
        <w:rPr>
          <w:rFonts w:ascii="Calibri" w:hAnsi="Calibri"/>
          <w:spacing w:val="-3"/>
        </w:rPr>
        <w:t xml:space="preserve"> W</w:t>
      </w:r>
      <w:r w:rsidRPr="0015796B">
        <w:rPr>
          <w:rFonts w:ascii="Calibri" w:hAnsi="Calibri"/>
        </w:rPr>
        <w:t xml:space="preserve">, </w:t>
      </w:r>
      <w:r w:rsidRPr="0015796B">
        <w:rPr>
          <w:rFonts w:ascii="Calibri" w:hAnsi="Calibri"/>
          <w:spacing w:val="-1"/>
        </w:rPr>
        <w:t>S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4"/>
        </w:rPr>
        <w:t>’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a</w:t>
      </w:r>
      <w:r w:rsidR="0043591F" w:rsidRPr="0015796B">
        <w:rPr>
          <w:rFonts w:ascii="Calibri" w:hAnsi="Calibri"/>
          <w:spacing w:val="-5"/>
        </w:rPr>
        <w:t xml:space="preserve"> SE</w:t>
      </w:r>
      <w:r w:rsidRPr="0015796B">
        <w:rPr>
          <w:rFonts w:ascii="Calibri" w:hAnsi="Calibri"/>
        </w:rPr>
        <w:t xml:space="preserve">, </w:t>
      </w:r>
      <w:r w:rsidRPr="0015796B">
        <w:rPr>
          <w:rFonts w:ascii="Calibri" w:hAnsi="Calibri"/>
          <w:spacing w:val="-13"/>
        </w:rPr>
        <w:t>A</w:t>
      </w:r>
      <w:r w:rsidRPr="0015796B">
        <w:rPr>
          <w:rFonts w:ascii="Calibri" w:hAnsi="Calibri"/>
          <w:spacing w:val="-5"/>
        </w:rPr>
        <w:t>n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p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n</w:t>
      </w:r>
      <w:r w:rsidR="0043591F" w:rsidRPr="0015796B">
        <w:rPr>
          <w:rFonts w:ascii="Calibri" w:hAnsi="Calibri"/>
          <w:spacing w:val="-5"/>
        </w:rPr>
        <w:t xml:space="preserve"> IS</w:t>
      </w:r>
      <w:r w:rsidRPr="0015796B">
        <w:rPr>
          <w:rFonts w:ascii="Calibri" w:hAnsi="Calibri"/>
        </w:rPr>
        <w:t>,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1"/>
        </w:rPr>
        <w:t>K</w:t>
      </w:r>
      <w:r w:rsidRPr="0015796B">
        <w:rPr>
          <w:rFonts w:ascii="Calibri" w:hAnsi="Calibri"/>
          <w:spacing w:val="-6"/>
        </w:rPr>
        <w:t>u</w:t>
      </w:r>
      <w:r w:rsidRPr="0015796B">
        <w:rPr>
          <w:rFonts w:ascii="Calibri" w:hAnsi="Calibri"/>
          <w:spacing w:val="6"/>
        </w:rPr>
        <w:t>s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6"/>
        </w:rPr>
        <w:t>o</w:t>
      </w:r>
      <w:r w:rsidRPr="0015796B">
        <w:rPr>
          <w:rFonts w:ascii="Calibri" w:hAnsi="Calibri"/>
          <w:spacing w:val="-8"/>
        </w:rPr>
        <w:t>v</w:t>
      </w:r>
      <w:r w:rsidR="0043591F" w:rsidRPr="0015796B">
        <w:rPr>
          <w:rFonts w:ascii="Calibri" w:hAnsi="Calibri"/>
          <w:spacing w:val="-8"/>
        </w:rPr>
        <w:t xml:space="preserve"> L (2013)</w:t>
      </w:r>
      <w:r w:rsidRPr="0015796B">
        <w:rPr>
          <w:rFonts w:ascii="Calibri" w:hAnsi="Calibri"/>
        </w:rPr>
        <w:t xml:space="preserve">, </w:t>
      </w:r>
      <w:r w:rsidRPr="0015796B">
        <w:rPr>
          <w:rFonts w:ascii="Calibri" w:hAnsi="Calibri"/>
          <w:spacing w:val="-5"/>
        </w:rPr>
        <w:t>2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1"/>
        </w:rPr>
        <w:t>B</w:t>
      </w:r>
      <w:r w:rsidRPr="0015796B">
        <w:rPr>
          <w:rFonts w:ascii="Calibri" w:hAnsi="Calibri"/>
          <w:spacing w:val="-5"/>
        </w:rPr>
        <w:t>u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-5"/>
        </w:rPr>
        <w:t>ne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-3"/>
        </w:rPr>
        <w:t>,</w:t>
      </w:r>
      <w:r w:rsidRPr="0015796B">
        <w:rPr>
          <w:rFonts w:ascii="Calibri" w:hAnsi="Calibri"/>
          <w:spacing w:val="-5"/>
        </w:rPr>
        <w:t>4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5"/>
        </w:rPr>
        <w:t>d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l</w:t>
      </w:r>
      <w:r w:rsidRPr="0015796B">
        <w:rPr>
          <w:rFonts w:ascii="Calibri" w:hAnsi="Calibri"/>
          <w:spacing w:val="2"/>
        </w:rPr>
        <w:t xml:space="preserve"> </w:t>
      </w:r>
      <w:r w:rsidRPr="0015796B">
        <w:rPr>
          <w:rFonts w:ascii="Calibri" w:hAnsi="Calibri"/>
          <w:spacing w:val="-5"/>
        </w:rPr>
        <w:t>h</w:t>
      </w:r>
      <w:r w:rsidRPr="0015796B">
        <w:rPr>
          <w:rFonts w:ascii="Calibri" w:hAnsi="Calibri"/>
          <w:spacing w:val="-7"/>
        </w:rPr>
        <w:t>y</w:t>
      </w:r>
      <w:r w:rsidRPr="0015796B">
        <w:rPr>
          <w:rFonts w:ascii="Calibri" w:hAnsi="Calibri"/>
          <w:spacing w:val="-5"/>
        </w:rPr>
        <w:t>d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ogena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n</w:t>
      </w:r>
      <w:r w:rsidRPr="0015796B">
        <w:rPr>
          <w:rFonts w:ascii="Calibri" w:hAnsi="Calibri"/>
          <w:spacing w:val="1"/>
        </w:rPr>
        <w:t xml:space="preserve">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  <w:spacing w:val="-7"/>
        </w:rPr>
        <w:t>v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 xml:space="preserve">r </w:t>
      </w:r>
      <w:r w:rsidRPr="0015796B">
        <w:rPr>
          <w:rFonts w:ascii="Calibri" w:hAnsi="Calibri"/>
          <w:spacing w:val="-5"/>
        </w:rPr>
        <w:t>pa</w:t>
      </w:r>
      <w:r w:rsidRPr="0015796B">
        <w:rPr>
          <w:rFonts w:ascii="Calibri" w:hAnsi="Calibri"/>
          <w:spacing w:val="-4"/>
        </w:rPr>
        <w:t>ll</w:t>
      </w:r>
      <w:r w:rsidRPr="0015796B">
        <w:rPr>
          <w:rFonts w:ascii="Calibri" w:hAnsi="Calibri"/>
          <w:spacing w:val="-5"/>
        </w:rPr>
        <w:t>ad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u</w:t>
      </w:r>
      <w:r w:rsidRPr="0015796B">
        <w:rPr>
          <w:rFonts w:ascii="Calibri" w:hAnsi="Calibri"/>
        </w:rPr>
        <w:t>m</w:t>
      </w:r>
      <w:r w:rsidRPr="0015796B">
        <w:rPr>
          <w:rFonts w:ascii="Calibri" w:hAnsi="Calibri"/>
          <w:spacing w:val="9"/>
        </w:rPr>
        <w:t xml:space="preserve"> 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uppo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 xml:space="preserve">d </w:t>
      </w:r>
      <w:r w:rsidRPr="0015796B">
        <w:rPr>
          <w:rFonts w:ascii="Calibri" w:hAnsi="Calibri"/>
          <w:spacing w:val="-5"/>
        </w:rPr>
        <w:t>o</w:t>
      </w:r>
      <w:r w:rsidRPr="0015796B">
        <w:rPr>
          <w:rFonts w:ascii="Calibri" w:hAnsi="Calibri"/>
        </w:rPr>
        <w:t>n</w:t>
      </w:r>
      <w:r w:rsidRPr="0015796B">
        <w:rPr>
          <w:rFonts w:ascii="Calibri" w:hAnsi="Calibri"/>
          <w:spacing w:val="-5"/>
        </w:rPr>
        <w:t xml:space="preserve"> </w:t>
      </w:r>
      <w:r w:rsidRPr="0015796B">
        <w:rPr>
          <w:rFonts w:ascii="Calibri" w:hAnsi="Calibri"/>
          <w:spacing w:val="-16"/>
        </w:rPr>
        <w:t>Z</w:t>
      </w:r>
      <w:r w:rsidRPr="0015796B">
        <w:rPr>
          <w:rFonts w:ascii="Calibri" w:hAnsi="Calibri"/>
          <w:spacing w:val="-5"/>
        </w:rPr>
        <w:t>n2</w:t>
      </w:r>
      <w:r w:rsidRPr="0015796B">
        <w:rPr>
          <w:rFonts w:ascii="Calibri" w:hAnsi="Calibri"/>
          <w:spacing w:val="3"/>
        </w:rPr>
        <w:t>+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5"/>
        </w:rPr>
        <w:t>ba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>d</w:t>
      </w:r>
      <w:r w:rsidRPr="0015796B">
        <w:rPr>
          <w:rFonts w:ascii="Calibri" w:hAnsi="Calibri"/>
          <w:spacing w:val="1"/>
        </w:rPr>
        <w:t xml:space="preserve">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3"/>
        </w:rPr>
        <w:t>O</w:t>
      </w:r>
      <w:r w:rsidRPr="0015796B">
        <w:rPr>
          <w:rFonts w:ascii="Calibri" w:hAnsi="Calibri"/>
        </w:rPr>
        <w:t>F</w:t>
      </w:r>
      <w:r w:rsidRPr="0015796B">
        <w:rPr>
          <w:rFonts w:ascii="Calibri" w:hAnsi="Calibri"/>
          <w:spacing w:val="-2"/>
        </w:rPr>
        <w:t xml:space="preserve"> </w:t>
      </w:r>
      <w:r w:rsidRPr="0015796B">
        <w:rPr>
          <w:rFonts w:ascii="Calibri" w:hAnsi="Calibri"/>
          <w:spacing w:val="-5"/>
        </w:rPr>
        <w:t>an</w:t>
      </w:r>
      <w:r w:rsidRPr="0015796B">
        <w:rPr>
          <w:rFonts w:ascii="Calibri" w:hAnsi="Calibri"/>
        </w:rPr>
        <w:t>d</w:t>
      </w:r>
      <w:r w:rsidRPr="0015796B">
        <w:rPr>
          <w:rFonts w:ascii="Calibri" w:hAnsi="Calibri"/>
          <w:spacing w:val="-4"/>
        </w:rPr>
        <w:t xml:space="preserve"> </w:t>
      </w:r>
      <w:r w:rsidRPr="0015796B">
        <w:rPr>
          <w:rFonts w:ascii="Calibri" w:hAnsi="Calibri"/>
          <w:spacing w:val="-6"/>
        </w:rPr>
        <w:t>ho</w:t>
      </w:r>
      <w:r w:rsidRPr="0015796B">
        <w:rPr>
          <w:rFonts w:ascii="Calibri" w:hAnsi="Calibri"/>
          <w:spacing w:val="6"/>
        </w:rPr>
        <w:t>s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</w:rPr>
        <w:t>-</w:t>
      </w:r>
      <w:r w:rsidRPr="0015796B">
        <w:rPr>
          <w:rFonts w:ascii="Calibri" w:hAnsi="Calibri"/>
          <w:spacing w:val="-6"/>
        </w:rPr>
        <w:t>gue</w:t>
      </w:r>
      <w:r w:rsidRPr="0015796B">
        <w:rPr>
          <w:rFonts w:ascii="Calibri" w:hAnsi="Calibri"/>
          <w:spacing w:val="6"/>
        </w:rPr>
        <w:t>s</w:t>
      </w:r>
      <w:r w:rsidRPr="0015796B">
        <w:rPr>
          <w:rFonts w:ascii="Calibri" w:hAnsi="Calibri"/>
        </w:rPr>
        <w:t xml:space="preserve">t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3"/>
        </w:rPr>
        <w:t>O</w:t>
      </w:r>
      <w:r w:rsidRPr="0015796B">
        <w:rPr>
          <w:rFonts w:ascii="Calibri" w:hAnsi="Calibri"/>
          <w:spacing w:val="-3"/>
        </w:rPr>
        <w:t>F/</w:t>
      </w:r>
      <w:r w:rsidRPr="0015796B">
        <w:rPr>
          <w:rFonts w:ascii="Calibri" w:hAnsi="Calibri"/>
          <w:spacing w:val="5"/>
        </w:rPr>
        <w:t>c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4"/>
        </w:rPr>
        <w:t>li</w:t>
      </w:r>
      <w:r w:rsidRPr="0015796B">
        <w:rPr>
          <w:rFonts w:ascii="Calibri" w:hAnsi="Calibri"/>
          <w:spacing w:val="-7"/>
        </w:rPr>
        <w:t>x</w:t>
      </w:r>
      <w:r w:rsidRPr="0015796B">
        <w:rPr>
          <w:rFonts w:ascii="Calibri" w:hAnsi="Calibri"/>
          <w:spacing w:val="-3"/>
        </w:rPr>
        <w:t>[</w:t>
      </w:r>
      <w:r w:rsidRPr="0015796B">
        <w:rPr>
          <w:rFonts w:ascii="Calibri" w:hAnsi="Calibri"/>
          <w:spacing w:val="-5"/>
        </w:rPr>
        <w:t>4</w:t>
      </w:r>
      <w:r w:rsidRPr="0015796B">
        <w:rPr>
          <w:rFonts w:ascii="Calibri" w:hAnsi="Calibri"/>
          <w:spacing w:val="-3"/>
        </w:rPr>
        <w:t>]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en</w:t>
      </w:r>
      <w:r w:rsidRPr="0015796B">
        <w:rPr>
          <w:rFonts w:ascii="Calibri" w:hAnsi="Calibri"/>
        </w:rPr>
        <w:t>e</w:t>
      </w:r>
      <w:r w:rsidRPr="0015796B">
        <w:rPr>
          <w:rFonts w:ascii="Calibri" w:hAnsi="Calibri"/>
          <w:spacing w:val="4"/>
        </w:rPr>
        <w:t xml:space="preserve"> </w:t>
      </w:r>
      <w:r w:rsidRPr="0015796B">
        <w:rPr>
          <w:rFonts w:ascii="Calibri" w:hAnsi="Calibri"/>
          <w:spacing w:val="5"/>
        </w:rPr>
        <w:t>m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</w:rPr>
        <w:t>s</w:t>
      </w:r>
      <w:r w:rsidR="0043591F" w:rsidRPr="0015796B">
        <w:rPr>
          <w:rFonts w:ascii="Calibri" w:hAnsi="Calibri"/>
        </w:rPr>
        <w:t>.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5"/>
        </w:rPr>
        <w:t>c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opo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ou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5"/>
        </w:rPr>
        <w:t>opo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5"/>
        </w:rPr>
        <w:t>ou</w:t>
      </w:r>
      <w:r w:rsidRPr="0015796B">
        <w:rPr>
          <w:rFonts w:ascii="Calibri" w:hAnsi="Calibri"/>
        </w:rPr>
        <w:t>s</w:t>
      </w:r>
      <w:r w:rsidRPr="0015796B">
        <w:rPr>
          <w:rFonts w:ascii="Calibri" w:hAnsi="Calibri"/>
          <w:spacing w:val="12"/>
        </w:rPr>
        <w:t xml:space="preserve"> </w:t>
      </w:r>
      <w:r w:rsidRPr="0015796B">
        <w:rPr>
          <w:rFonts w:ascii="Calibri" w:hAnsi="Calibri"/>
          <w:spacing w:val="-20"/>
        </w:rPr>
        <w:t>M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3"/>
        </w:rPr>
        <w:t>t</w:t>
      </w:r>
      <w:r w:rsidRPr="0015796B">
        <w:rPr>
          <w:rFonts w:ascii="Calibri" w:hAnsi="Calibri"/>
          <w:spacing w:val="-5"/>
        </w:rPr>
        <w:t>e</w:t>
      </w:r>
      <w:r w:rsidRPr="0015796B">
        <w:rPr>
          <w:rFonts w:ascii="Calibri" w:hAnsi="Calibri"/>
        </w:rPr>
        <w:t>r</w:t>
      </w:r>
      <w:r w:rsidRPr="0015796B">
        <w:rPr>
          <w:rFonts w:ascii="Calibri" w:hAnsi="Calibri"/>
          <w:spacing w:val="-4"/>
        </w:rPr>
        <w:t>i</w:t>
      </w:r>
      <w:r w:rsidRPr="0015796B">
        <w:rPr>
          <w:rFonts w:ascii="Calibri" w:hAnsi="Calibri"/>
          <w:spacing w:val="-5"/>
        </w:rPr>
        <w:t>a</w:t>
      </w:r>
      <w:r w:rsidRPr="0015796B">
        <w:rPr>
          <w:rFonts w:ascii="Calibri" w:hAnsi="Calibri"/>
          <w:spacing w:val="-4"/>
        </w:rPr>
        <w:t>l</w:t>
      </w:r>
      <w:r w:rsidRPr="0015796B">
        <w:rPr>
          <w:rFonts w:ascii="Calibri" w:hAnsi="Calibri"/>
          <w:spacing w:val="5"/>
        </w:rPr>
        <w:t>s</w:t>
      </w:r>
      <w:r w:rsidRPr="0015796B">
        <w:rPr>
          <w:rFonts w:ascii="Calibri" w:hAnsi="Calibri"/>
          <w:spacing w:val="-6"/>
        </w:rPr>
        <w:t xml:space="preserve"> </w:t>
      </w:r>
      <w:r w:rsidRPr="0015796B">
        <w:rPr>
          <w:rFonts w:ascii="Calibri" w:hAnsi="Calibri"/>
          <w:spacing w:val="-5"/>
        </w:rPr>
        <w:t>166</w:t>
      </w:r>
      <w:r w:rsidR="0043591F" w:rsidRPr="0015796B">
        <w:rPr>
          <w:rFonts w:ascii="Calibri" w:hAnsi="Calibri"/>
        </w:rPr>
        <w:t>:</w:t>
      </w:r>
      <w:r w:rsidRPr="0015796B">
        <w:rPr>
          <w:rFonts w:ascii="Calibri" w:hAnsi="Calibri"/>
          <w:spacing w:val="-6"/>
        </w:rPr>
        <w:t>167–175</w:t>
      </w:r>
      <w:r w:rsidR="0043591F" w:rsidRPr="0015796B">
        <w:rPr>
          <w:rFonts w:ascii="Calibri" w:hAnsi="Calibri"/>
          <w:spacing w:val="-6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D5E7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FA8D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D5E7C" w:rsidRPr="0015796B">
        <w:rPr>
          <w:i/>
          <w:noProof/>
          <w:color w:val="808080"/>
          <w:sz w:val="24"/>
          <w:szCs w:val="24"/>
        </w:rPr>
        <w:drawing>
          <wp:inline distT="0" distB="0" distL="0" distR="0">
            <wp:extent cx="482600" cy="65405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7B4906" w:rsidRDefault="007B4906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7B4906">
        <w:rPr>
          <w:rFonts w:ascii="Arial" w:hAnsi="Arial" w:cs="Arial"/>
          <w:sz w:val="14"/>
          <w:szCs w:val="14"/>
        </w:rPr>
        <w:t xml:space="preserve">Vera Isaeva (1962) </w:t>
      </w:r>
      <w:r w:rsidR="001A657C">
        <w:rPr>
          <w:rFonts w:ascii="Arial" w:hAnsi="Arial" w:cs="Arial"/>
          <w:sz w:val="14"/>
          <w:szCs w:val="14"/>
        </w:rPr>
        <w:t>is a leading researcher in</w:t>
      </w:r>
      <w:r w:rsidR="001A657C" w:rsidRPr="001A657C">
        <w:rPr>
          <w:rStyle w:val="shorttext"/>
          <w:rFonts w:ascii="Arial" w:hAnsi="Arial" w:cs="Arial"/>
          <w:lang w:val="en"/>
        </w:rPr>
        <w:t xml:space="preserve"> </w:t>
      </w:r>
      <w:r w:rsidR="001A657C" w:rsidRPr="001A657C">
        <w:rPr>
          <w:rStyle w:val="shorttext"/>
          <w:rFonts w:ascii="Arial" w:hAnsi="Arial" w:cs="Arial"/>
          <w:sz w:val="14"/>
          <w:szCs w:val="14"/>
          <w:lang w:val="en"/>
        </w:rPr>
        <w:t xml:space="preserve">National University </w:t>
      </w:r>
      <w:r w:rsidR="001A657C" w:rsidRPr="001A657C">
        <w:rPr>
          <w:rStyle w:val="alt-edited"/>
          <w:rFonts w:ascii="Arial" w:hAnsi="Arial" w:cs="Arial"/>
          <w:sz w:val="14"/>
          <w:szCs w:val="14"/>
        </w:rPr>
        <w:t>of Science and Technology “MISiS”</w:t>
      </w:r>
      <w:r w:rsidR="001A657C" w:rsidRPr="001A657C">
        <w:rPr>
          <w:rFonts w:ascii="Arial"/>
          <w:sz w:val="14"/>
          <w:szCs w:val="14"/>
        </w:rPr>
        <w:t xml:space="preserve">, </w:t>
      </w:r>
      <w:r w:rsidR="001A657C">
        <w:rPr>
          <w:rFonts w:ascii="Arial"/>
          <w:sz w:val="14"/>
          <w:szCs w:val="14"/>
        </w:rPr>
        <w:t xml:space="preserve">Moscow, </w:t>
      </w:r>
      <w:r w:rsidR="001A657C" w:rsidRPr="001A657C">
        <w:rPr>
          <w:rFonts w:ascii="Arial"/>
          <w:sz w:val="14"/>
          <w:szCs w:val="14"/>
        </w:rPr>
        <w:t>Russia</w:t>
      </w:r>
      <w:r w:rsidR="001A657C">
        <w:rPr>
          <w:rFonts w:ascii="Arial"/>
          <w:sz w:val="14"/>
          <w:szCs w:val="14"/>
        </w:rPr>
        <w:t>. Her</w:t>
      </w:r>
      <w:r w:rsidR="001A657C">
        <w:rPr>
          <w:rFonts w:ascii="Arial" w:hAnsi="Arial" w:cs="Arial"/>
          <w:sz w:val="14"/>
          <w:szCs w:val="14"/>
        </w:rPr>
        <w:t xml:space="preserve"> </w:t>
      </w:r>
      <w:r w:rsidRPr="007B4906">
        <w:rPr>
          <w:rFonts w:ascii="Arial" w:hAnsi="Arial" w:cs="Arial"/>
          <w:sz w:val="14"/>
          <w:szCs w:val="14"/>
        </w:rPr>
        <w:t xml:space="preserve">activity is focused on the development of nanostructured materials including MOFs and composites on their basis, from synthesis to application, especially for energy saving processes. She has co-authored over </w:t>
      </w:r>
      <w:r w:rsidR="00AD49C2">
        <w:rPr>
          <w:rFonts w:ascii="Arial" w:hAnsi="Arial" w:cs="Arial"/>
          <w:sz w:val="14"/>
          <w:szCs w:val="14"/>
        </w:rPr>
        <w:t>100</w:t>
      </w:r>
      <w:r w:rsidRPr="007B4906">
        <w:rPr>
          <w:rFonts w:ascii="Arial" w:hAnsi="Arial" w:cs="Arial"/>
          <w:sz w:val="14"/>
          <w:szCs w:val="14"/>
        </w:rPr>
        <w:t xml:space="preserve"> publications in peer-reviewed journals and 2 book chapters.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D49C2" w:rsidRPr="0035170F">
          <w:rPr>
            <w:rStyle w:val="ac"/>
            <w:rFonts w:ascii="Arial"/>
            <w:sz w:val="14"/>
          </w:rPr>
          <w:t>sharf@ioc.ac.ru</w:t>
        </w:r>
      </w:hyperlink>
    </w:p>
    <w:p w:rsidR="00A63160" w:rsidRDefault="00A63160">
      <w:pPr>
        <w:pStyle w:val="a3"/>
        <w:spacing w:before="2"/>
        <w:rPr>
          <w:rFonts w:ascii="Arial"/>
          <w:sz w:val="19"/>
        </w:rPr>
      </w:pPr>
    </w:p>
    <w:p w:rsidR="00AE3E37" w:rsidRDefault="00FD5E7C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088D1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AF1498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883" w:rsidRDefault="00250883">
      <w:r>
        <w:separator/>
      </w:r>
    </w:p>
  </w:endnote>
  <w:endnote w:type="continuationSeparator" w:id="0">
    <w:p w:rsidR="00250883" w:rsidRDefault="0025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dvTimes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dvOT999035f4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WipoUniExt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FD5E7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5796B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5796B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15796B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5796B">
                            <w:rPr>
                              <w:rFonts w:ascii="Arial"/>
                              <w:color w:val="FFFFFF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15796B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15796B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15796B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15796B">
                      <w:rPr>
                        <w:rFonts w:ascii="Arial"/>
                        <w:color w:val="FFFFFF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5796B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15796B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15796B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5796B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15796B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15796B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15796B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15796B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5796B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5796B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:rsidR="00AE3E37" w:rsidRPr="0015796B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15796B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15796B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15796B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:rsidR="00AE3E37" w:rsidRPr="0015796B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15796B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883" w:rsidRDefault="00250883">
      <w:r>
        <w:separator/>
      </w:r>
    </w:p>
  </w:footnote>
  <w:footnote w:type="continuationSeparator" w:id="0">
    <w:p w:rsidR="00250883" w:rsidRDefault="00250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FD5E7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5796B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15796B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15796B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15796B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15796B">
                      <w:rPr>
                        <w:rFonts w:ascii="Arial"/>
                        <w:color w:val="FFFFFF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15796B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5796B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15796B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15796B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15796B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15796B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15796B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15796B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15796B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15796B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15796B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38BB"/>
    <w:rsid w:val="00066E1D"/>
    <w:rsid w:val="000903F1"/>
    <w:rsid w:val="000B6046"/>
    <w:rsid w:val="000E2911"/>
    <w:rsid w:val="001263DF"/>
    <w:rsid w:val="0013262C"/>
    <w:rsid w:val="00155E75"/>
    <w:rsid w:val="0015796B"/>
    <w:rsid w:val="0016743F"/>
    <w:rsid w:val="0018220F"/>
    <w:rsid w:val="001A657C"/>
    <w:rsid w:val="0022212B"/>
    <w:rsid w:val="00250883"/>
    <w:rsid w:val="00286D69"/>
    <w:rsid w:val="00292ED9"/>
    <w:rsid w:val="003C0D6D"/>
    <w:rsid w:val="003C583C"/>
    <w:rsid w:val="00404E5B"/>
    <w:rsid w:val="00414F7B"/>
    <w:rsid w:val="004355DC"/>
    <w:rsid w:val="0043591F"/>
    <w:rsid w:val="004749B4"/>
    <w:rsid w:val="00494130"/>
    <w:rsid w:val="004D689C"/>
    <w:rsid w:val="004F3523"/>
    <w:rsid w:val="00560B7B"/>
    <w:rsid w:val="005973B9"/>
    <w:rsid w:val="005B3A56"/>
    <w:rsid w:val="005D1860"/>
    <w:rsid w:val="006060CE"/>
    <w:rsid w:val="0063497F"/>
    <w:rsid w:val="007B4906"/>
    <w:rsid w:val="00873DF0"/>
    <w:rsid w:val="008756E6"/>
    <w:rsid w:val="008C7B4D"/>
    <w:rsid w:val="00921D70"/>
    <w:rsid w:val="00933C49"/>
    <w:rsid w:val="00942C05"/>
    <w:rsid w:val="009B2D44"/>
    <w:rsid w:val="00A07E82"/>
    <w:rsid w:val="00A17CB5"/>
    <w:rsid w:val="00A63160"/>
    <w:rsid w:val="00A9710C"/>
    <w:rsid w:val="00AD49C2"/>
    <w:rsid w:val="00AE3E37"/>
    <w:rsid w:val="00AE72A2"/>
    <w:rsid w:val="00AF1498"/>
    <w:rsid w:val="00B0541F"/>
    <w:rsid w:val="00B21A57"/>
    <w:rsid w:val="00B4480B"/>
    <w:rsid w:val="00B53737"/>
    <w:rsid w:val="00B62595"/>
    <w:rsid w:val="00B83DFD"/>
    <w:rsid w:val="00BC6DE4"/>
    <w:rsid w:val="00BF06F6"/>
    <w:rsid w:val="00C33602"/>
    <w:rsid w:val="00C9149C"/>
    <w:rsid w:val="00CB44F7"/>
    <w:rsid w:val="00CB4864"/>
    <w:rsid w:val="00CD6F55"/>
    <w:rsid w:val="00D62A0C"/>
    <w:rsid w:val="00DE3104"/>
    <w:rsid w:val="00E71399"/>
    <w:rsid w:val="00EB1E9E"/>
    <w:rsid w:val="00EC510C"/>
    <w:rsid w:val="00F04C8C"/>
    <w:rsid w:val="00F72EEA"/>
    <w:rsid w:val="00F84CAE"/>
    <w:rsid w:val="00FD5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D15A9"/>
  <w15:docId w15:val="{76D5F133-F459-491E-97AB-ECD93F66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uiPriority w:val="99"/>
    <w:unhideWhenUsed/>
    <w:rsid w:val="008756E6"/>
    <w:rPr>
      <w:color w:val="0000FF"/>
      <w:u w:val="single"/>
    </w:rPr>
  </w:style>
  <w:style w:type="character" w:customStyle="1" w:styleId="a4">
    <w:name w:val="Основной текст Знак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rsid w:val="00B53737"/>
  </w:style>
  <w:style w:type="character" w:customStyle="1" w:styleId="alt-edited">
    <w:name w:val="alt-edited"/>
    <w:rsid w:val="00B53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harf@ioc.ac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4174</CharactersWithSpaces>
  <SharedDoc>false</SharedDoc>
  <HLinks>
    <vt:vector size="12" baseType="variant">
      <vt:variant>
        <vt:i4>2490432</vt:i4>
      </vt:variant>
      <vt:variant>
        <vt:i4>3</vt:i4>
      </vt:variant>
      <vt:variant>
        <vt:i4>0</vt:i4>
      </vt:variant>
      <vt:variant>
        <vt:i4>5</vt:i4>
      </vt:variant>
      <vt:variant>
        <vt:lpwstr>mailto:sharf@ioc.ac.ru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Vera</cp:lastModifiedBy>
  <cp:revision>2</cp:revision>
  <dcterms:created xsi:type="dcterms:W3CDTF">2017-04-03T13:18:00Z</dcterms:created>
  <dcterms:modified xsi:type="dcterms:W3CDTF">2017-04-03T13:18:00Z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