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E3E37">
      <w:pPr>
        <w:pStyle w:val="Corpsdetexte"/>
        <w:rPr>
          <w:rFonts w:ascii="Times New Roman"/>
          <w:sz w:val="20"/>
        </w:rPr>
      </w:pPr>
    </w:p>
    <w:p w:rsidR="00C07ED1" w:rsidRPr="00C07ED1" w:rsidRDefault="00C07ED1" w:rsidP="00C07ED1">
      <w:pPr>
        <w:pStyle w:val="Titre1"/>
        <w:spacing w:before="170"/>
        <w:rPr>
          <w:color w:val="337AB7"/>
        </w:rPr>
      </w:pPr>
      <w:r w:rsidRPr="00C07ED1">
        <w:rPr>
          <w:color w:val="337AB7"/>
        </w:rPr>
        <w:t>Automatic environmental sound concepts discovery</w:t>
      </w:r>
    </w:p>
    <w:p w:rsidR="00C07ED1" w:rsidRDefault="00C07ED1" w:rsidP="00C07ED1">
      <w:pPr>
        <w:pStyle w:val="Titre1"/>
        <w:spacing w:before="170"/>
        <w:rPr>
          <w:color w:val="337AB7"/>
        </w:rPr>
      </w:pPr>
      <w:proofErr w:type="gramStart"/>
      <w:r w:rsidRPr="00C07ED1">
        <w:rPr>
          <w:color w:val="337AB7"/>
        </w:rPr>
        <w:t>for</w:t>
      </w:r>
      <w:proofErr w:type="gramEnd"/>
      <w:r w:rsidRPr="00C07ED1">
        <w:rPr>
          <w:color w:val="337AB7"/>
        </w:rPr>
        <w:t xml:space="preserve"> video retrieval</w:t>
      </w:r>
    </w:p>
    <w:p w:rsidR="00AE3E37" w:rsidRDefault="00B36238">
      <w:pPr>
        <w:pStyle w:val="Corpsdetexte"/>
        <w:spacing w:before="73" w:line="198" w:lineRule="exact"/>
        <w:ind w:left="100" w:right="5967"/>
        <w:rPr>
          <w:rFonts w:ascii="Arial"/>
        </w:rPr>
      </w:pPr>
      <w:proofErr w:type="spellStart"/>
      <w:r>
        <w:rPr>
          <w:rFonts w:ascii="Arial"/>
        </w:rPr>
        <w:t>Issam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Feki</w:t>
      </w:r>
      <w:proofErr w:type="spellEnd"/>
      <w:r>
        <w:rPr>
          <w:rFonts w:ascii="Arial"/>
        </w:rPr>
        <w:t xml:space="preserve">, </w:t>
      </w:r>
      <w:r w:rsidR="00A9710C">
        <w:rPr>
          <w:rFonts w:ascii="Arial"/>
        </w:rPr>
        <w:t xml:space="preserve">PhD, </w:t>
      </w:r>
      <w:r>
        <w:rPr>
          <w:rFonts w:ascii="Arial"/>
        </w:rPr>
        <w:t>REGIM</w:t>
      </w:r>
      <w:r w:rsidR="00A9710C">
        <w:rPr>
          <w:rFonts w:ascii="Arial"/>
        </w:rPr>
        <w:t xml:space="preserve">, </w:t>
      </w:r>
      <w:r>
        <w:rPr>
          <w:rFonts w:ascii="Arial"/>
        </w:rPr>
        <w:t>Tunisia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0027CE" w:rsidRDefault="000027CE" w:rsidP="000027CE">
      <w:pPr>
        <w:pStyle w:val="Titre3"/>
        <w:spacing w:line="218" w:lineRule="exact"/>
        <w:jc w:val="both"/>
      </w:pPr>
      <w:r>
        <w:rPr>
          <w:color w:val="BF5A14"/>
        </w:rPr>
        <w:lastRenderedPageBreak/>
        <w:t>Abstract</w:t>
      </w:r>
    </w:p>
    <w:p w:rsidR="00B36238" w:rsidRDefault="00B36238" w:rsidP="00B36238">
      <w:pPr>
        <w:widowControl/>
        <w:autoSpaceDE w:val="0"/>
        <w:autoSpaceDN w:val="0"/>
        <w:adjustRightInd w:val="0"/>
        <w:rPr>
          <w:sz w:val="18"/>
          <w:szCs w:val="18"/>
        </w:rPr>
      </w:pPr>
    </w:p>
    <w:p w:rsidR="00B36238" w:rsidRDefault="00B36238" w:rsidP="00B36238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</w:p>
    <w:p w:rsidR="00AE3E37" w:rsidRDefault="00B36238" w:rsidP="00B36238">
      <w:pPr>
        <w:widowControl/>
        <w:autoSpaceDE w:val="0"/>
        <w:autoSpaceDN w:val="0"/>
        <w:adjustRightInd w:val="0"/>
        <w:jc w:val="both"/>
      </w:pPr>
      <w:r w:rsidRPr="00B36238">
        <w:rPr>
          <w:sz w:val="18"/>
          <w:szCs w:val="18"/>
        </w:rPr>
        <w:t>Actually, a set of 26 semantic audio concepts is employed.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This set is chosen for its helpfulness to the users in </w:t>
      </w:r>
      <w:proofErr w:type="spellStart"/>
      <w:r w:rsidRPr="00B36238">
        <w:rPr>
          <w:sz w:val="18"/>
          <w:szCs w:val="18"/>
        </w:rPr>
        <w:t>termsof</w:t>
      </w:r>
      <w:proofErr w:type="spellEnd"/>
      <w:r w:rsidRPr="00B36238">
        <w:rPr>
          <w:sz w:val="18"/>
          <w:szCs w:val="18"/>
        </w:rPr>
        <w:t xml:space="preserve"> video browsing. Additionally, a set of 2000 videos has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been annotated with these concepts. To enhance a new signal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processing, we start with the separation of the audio sources.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In addition, using a fundamental representation of the audio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signal as a sequence of Mel Frequency </w:t>
      </w:r>
      <w:proofErr w:type="spellStart"/>
      <w:r w:rsidRPr="00B36238">
        <w:rPr>
          <w:sz w:val="18"/>
          <w:szCs w:val="18"/>
        </w:rPr>
        <w:t>Cepstral</w:t>
      </w:r>
      <w:proofErr w:type="spellEnd"/>
      <w:r w:rsidRPr="00B36238">
        <w:rPr>
          <w:sz w:val="18"/>
          <w:szCs w:val="18"/>
        </w:rPr>
        <w:t xml:space="preserve"> Coefficient,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we can carry out experiments with three signal representations: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the Support Vector machines, the Gaussian Mixture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Model and </w:t>
      </w:r>
      <w:proofErr w:type="spellStart"/>
      <w:r w:rsidRPr="00B36238">
        <w:rPr>
          <w:sz w:val="18"/>
          <w:szCs w:val="18"/>
        </w:rPr>
        <w:t>theHidden</w:t>
      </w:r>
      <w:proofErr w:type="spellEnd"/>
      <w:r w:rsidRPr="00B36238">
        <w:rPr>
          <w:sz w:val="18"/>
          <w:szCs w:val="18"/>
        </w:rPr>
        <w:t xml:space="preserve"> Markov Model. Throughout the experiment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synthesis, we maintain the Gaussian Mixture Model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classifier based on the </w:t>
      </w:r>
      <w:proofErr w:type="spellStart"/>
      <w:r w:rsidRPr="00B36238">
        <w:rPr>
          <w:sz w:val="18"/>
          <w:szCs w:val="18"/>
        </w:rPr>
        <w:t>Kullback–Leibler</w:t>
      </w:r>
      <w:proofErr w:type="spellEnd"/>
      <w:r w:rsidRPr="00B36238">
        <w:rPr>
          <w:sz w:val="18"/>
          <w:szCs w:val="18"/>
        </w:rPr>
        <w:t xml:space="preserve"> distance measure.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As a matter of fact, we preserve this audio concept classification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to integrate a video retrieval system. Hence, the obtained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results mirror the effectiveness of our approaches in distinguishing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environmental sound and researching video.</w:t>
      </w:r>
    </w:p>
    <w:p w:rsidR="00AE3E37" w:rsidRDefault="00A9710C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B36238" w:rsidRDefault="00B36238">
      <w:pPr>
        <w:pStyle w:val="Titre3"/>
        <w:spacing w:before="74"/>
      </w:pPr>
    </w:p>
    <w:p w:rsidR="00AE3E37" w:rsidRDefault="00B36238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>
            <wp:extent cx="3165475" cy="1374228"/>
            <wp:effectExtent l="1905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7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238" w:rsidRDefault="00B36238">
      <w:pPr>
        <w:spacing w:before="157"/>
        <w:ind w:left="100"/>
        <w:rPr>
          <w:rFonts w:ascii="Arial"/>
          <w:b/>
          <w:color w:val="BF5A14"/>
          <w:sz w:val="20"/>
        </w:rPr>
      </w:pPr>
      <w:r>
        <w:rPr>
          <w:rFonts w:ascii="WvtyksTimes-Bold" w:eastAsiaTheme="minorHAnsi" w:hAnsi="WvtyksTimes-Bold" w:cs="WvtyksTimes-Bold"/>
          <w:b/>
          <w:bCs/>
          <w:color w:val="131413"/>
          <w:sz w:val="17"/>
          <w:szCs w:val="17"/>
          <w:lang w:val="fr-FR"/>
        </w:rPr>
        <w:t xml:space="preserve">Fig. 1 </w:t>
      </w:r>
      <w:r>
        <w:rPr>
          <w:rFonts w:ascii="TjfdsqTimes-Roman" w:eastAsiaTheme="minorHAnsi" w:hAnsi="TjfdsqTimes-Roman" w:cs="TjfdsqTimes-Roman"/>
          <w:color w:val="131413"/>
          <w:sz w:val="17"/>
          <w:szCs w:val="17"/>
          <w:lang w:val="fr-FR"/>
        </w:rPr>
        <w:t xml:space="preserve">System </w:t>
      </w:r>
      <w:proofErr w:type="spellStart"/>
      <w:r>
        <w:rPr>
          <w:rFonts w:ascii="TjfdsqTimes-Roman" w:eastAsiaTheme="minorHAnsi" w:hAnsi="TjfdsqTimes-Roman" w:cs="TjfdsqTimes-Roman"/>
          <w:color w:val="131413"/>
          <w:sz w:val="17"/>
          <w:szCs w:val="17"/>
          <w:lang w:val="fr-FR"/>
        </w:rPr>
        <w:t>overview</w:t>
      </w:r>
      <w:proofErr w:type="spellEnd"/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:rsidR="00B36238" w:rsidRDefault="00B36238" w:rsidP="00B36238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B36238">
        <w:rPr>
          <w:sz w:val="18"/>
        </w:rPr>
        <w:t xml:space="preserve">I. </w:t>
      </w:r>
      <w:proofErr w:type="spellStart"/>
      <w:r w:rsidRPr="00B36238">
        <w:rPr>
          <w:sz w:val="18"/>
        </w:rPr>
        <w:t>Feki</w:t>
      </w:r>
      <w:proofErr w:type="spellEnd"/>
      <w:r w:rsidRPr="00B36238">
        <w:rPr>
          <w:sz w:val="18"/>
        </w:rPr>
        <w:t xml:space="preserve">, A. Ben Ammar and A. M. </w:t>
      </w:r>
      <w:proofErr w:type="spellStart"/>
      <w:r w:rsidRPr="00B36238">
        <w:rPr>
          <w:sz w:val="18"/>
        </w:rPr>
        <w:t>Alimi</w:t>
      </w:r>
      <w:proofErr w:type="spellEnd"/>
      <w:r w:rsidRPr="00B36238">
        <w:rPr>
          <w:sz w:val="18"/>
        </w:rPr>
        <w:t>. Automatically Environmental Sound Concepts Discovery for Video Retrieval. International Journal of Multimedia Information Retrieval (Springer: IJMIR) (Accepted in</w:t>
      </w:r>
      <w:r>
        <w:rPr>
          <w:sz w:val="18"/>
        </w:rPr>
        <w:t xml:space="preserve"> </w:t>
      </w:r>
      <w:r w:rsidRPr="00B36238">
        <w:rPr>
          <w:sz w:val="18"/>
        </w:rPr>
        <w:t>01/03/2016) (DOI: 10.1007/s13735-016-0096-5). 2016.</w:t>
      </w:r>
    </w:p>
    <w:p w:rsidR="00B36238" w:rsidRDefault="00B36238" w:rsidP="00B36238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A. Ben Ammar and A.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Query Sound-By-Example Video Retrieval Framework. 14</w:t>
      </w:r>
      <w:r w:rsidRPr="00C31D0F">
        <w:rPr>
          <w:sz w:val="18"/>
          <w:vertAlign w:val="superscript"/>
        </w:rPr>
        <w:t>th</w:t>
      </w:r>
      <w:r w:rsidR="00C31D0F" w:rsidRPr="00C31D0F">
        <w:rPr>
          <w:sz w:val="18"/>
        </w:rPr>
        <w:t xml:space="preserve"> </w:t>
      </w:r>
      <w:r w:rsidRPr="00C31D0F">
        <w:rPr>
          <w:sz w:val="18"/>
        </w:rPr>
        <w:t>IEEE conferences on Hybrid Intelligent Systems (IEEE: HIS), pp. 297-302. (DOI:</w:t>
      </w:r>
      <w:r w:rsidR="00C31D0F">
        <w:rPr>
          <w:sz w:val="18"/>
        </w:rPr>
        <w:t xml:space="preserve"> </w:t>
      </w:r>
      <w:r w:rsidRPr="00C31D0F">
        <w:rPr>
          <w:sz w:val="18"/>
        </w:rPr>
        <w:t>10.1109/HIS.2014.7086165), Kuwait 2014.</w:t>
      </w:r>
    </w:p>
    <w:p w:rsidR="00C31D0F" w:rsidRDefault="00C31D0F" w:rsidP="00C31D0F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A.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 and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New process to identify audio concepts based on binary classifiers Encapsulation. International Journal of Computer and Electrical Engineering (IJCEE), Vol.4 (4),</w:t>
      </w:r>
      <w:r>
        <w:rPr>
          <w:sz w:val="18"/>
        </w:rPr>
        <w:t xml:space="preserve"> </w:t>
      </w:r>
      <w:r w:rsidRPr="00C31D0F">
        <w:rPr>
          <w:sz w:val="18"/>
        </w:rPr>
        <w:t>pp.515-518. (DOI: 10.7763/IJCEE.2012.V4.546). 2012.</w:t>
      </w:r>
    </w:p>
    <w:p w:rsidR="00C31D0F" w:rsidRDefault="00C31D0F" w:rsidP="00C31D0F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Anis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,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Environmental sound extraction and incremental learning approach for real time concepts detection. IEEE Symposium Series on Computational Intelligence for Multimedia, Signal and Vision Processing (IEEE: CIMSIVP), pp. 33-38. (DOI:</w:t>
      </w:r>
      <w:r>
        <w:rPr>
          <w:sz w:val="18"/>
        </w:rPr>
        <w:t xml:space="preserve"> </w:t>
      </w:r>
      <w:r w:rsidRPr="00C31D0F">
        <w:rPr>
          <w:sz w:val="18"/>
        </w:rPr>
        <w:t>10.1109/CIMSIVP.2011.5949248), Paris, France April 2011.</w:t>
      </w:r>
    </w:p>
    <w:p w:rsidR="00C31D0F" w:rsidRPr="00C31D0F" w:rsidRDefault="00C31D0F" w:rsidP="000027CE">
      <w:pPr>
        <w:pStyle w:val="Paragraphedeliste"/>
        <w:widowControl/>
        <w:numPr>
          <w:ilvl w:val="0"/>
          <w:numId w:val="2"/>
        </w:numPr>
        <w:tabs>
          <w:tab w:val="left" w:pos="384"/>
        </w:tabs>
        <w:autoSpaceDE w:val="0"/>
        <w:autoSpaceDN w:val="0"/>
        <w:adjustRightInd w:val="0"/>
        <w:spacing w:before="99"/>
        <w:ind w:right="118"/>
        <w:rPr>
          <w:sz w:val="18"/>
        </w:rPr>
      </w:pPr>
      <w:r w:rsidRPr="00C31D0F">
        <w:rPr>
          <w:sz w:val="18"/>
        </w:rPr>
        <w:t xml:space="preserve"> 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Anis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,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 xml:space="preserve">. Real time audio stream analysis for environmental sound classification. IEEE Conference on Multimedia Computing and Systems (IEEE: ICMCS), pp. 1-6. (DOI:10.1109/ICMCS.2011.5945607), </w:t>
      </w:r>
      <w:proofErr w:type="spellStart"/>
      <w:r w:rsidRPr="00C31D0F">
        <w:rPr>
          <w:sz w:val="18"/>
        </w:rPr>
        <w:t>Ouarzazate</w:t>
      </w:r>
      <w:proofErr w:type="spellEnd"/>
      <w:r w:rsidRPr="00C31D0F">
        <w:rPr>
          <w:sz w:val="18"/>
        </w:rPr>
        <w:t xml:space="preserve">, </w:t>
      </w:r>
      <w:proofErr w:type="spellStart"/>
      <w:r w:rsidRPr="00C31D0F">
        <w:rPr>
          <w:sz w:val="18"/>
        </w:rPr>
        <w:t>Maroc</w:t>
      </w:r>
      <w:proofErr w:type="spellEnd"/>
      <w:r w:rsidRPr="00C31D0F">
        <w:rPr>
          <w:sz w:val="18"/>
        </w:rPr>
        <w:t>, April 2011.</w:t>
      </w:r>
    </w:p>
    <w:p w:rsidR="00AE3E37" w:rsidRPr="00C31D0F" w:rsidRDefault="00AE3E37">
      <w:pPr>
        <w:pStyle w:val="Corpsdetexte"/>
        <w:spacing w:before="82" w:line="200" w:lineRule="exact"/>
        <w:ind w:left="383" w:right="118" w:hanging="284"/>
        <w:jc w:val="both"/>
        <w:rPr>
          <w:rFonts w:ascii="Calibri" w:eastAsia="Calibri" w:hAnsi="Calibri" w:cs="Calibri"/>
          <w:szCs w:val="22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741907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741907"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</w:t>
      </w:r>
      <w:r w:rsidR="004440B5">
        <w:rPr>
          <w:rFonts w:ascii="Arial" w:eastAsiaTheme="minorHAnsi" w:hAnsi="Arial" w:cs="Arial"/>
          <w:noProof/>
          <w:sz w:val="14"/>
          <w:szCs w:val="14"/>
          <w:lang w:val="fr-FR" w:eastAsia="fr-FR"/>
        </w:rPr>
        <w:drawing>
          <wp:inline distT="0" distB="0" distL="0" distR="0">
            <wp:extent cx="857250" cy="677749"/>
            <wp:effectExtent l="19050" t="0" r="0" b="0"/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77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                            </w:t>
      </w:r>
    </w:p>
    <w:p w:rsidR="004440B5" w:rsidRPr="004440B5" w:rsidRDefault="004440B5" w:rsidP="004440B5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4"/>
          <w:szCs w:val="14"/>
          <w:lang w:val="fr-FR"/>
        </w:rPr>
      </w:pP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Issam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Feki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was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born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in 1977 and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grew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up in Sfax (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Tunisia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). He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received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P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>.</w:t>
      </w:r>
      <w:r>
        <w:rPr>
          <w:rFonts w:ascii="Arial" w:eastAsiaTheme="minorHAnsi" w:hAnsi="Arial" w:cs="Arial"/>
          <w:sz w:val="14"/>
          <w:szCs w:val="14"/>
          <w:lang w:val="fr-FR"/>
        </w:rPr>
        <w:t>hd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de</w:t>
      </w:r>
      <w:r>
        <w:rPr>
          <w:rFonts w:ascii="Arial" w:eastAsiaTheme="minorHAnsi" w:hAnsi="Arial" w:cs="Arial"/>
          <w:sz w:val="14"/>
          <w:szCs w:val="14"/>
          <w:lang w:val="fr-FR"/>
        </w:rPr>
        <w:t>gree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in computer science in 2013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from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the National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School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Engineers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Sfax,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Tunisia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. He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an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assistant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professor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with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the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Department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audiovisual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Higher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Institute of Arts and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crafts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-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of Sfax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Tunisia.</w:t>
      </w:r>
      <w:r>
        <w:rPr>
          <w:rFonts w:ascii="Arial" w:eastAsiaTheme="minorHAnsi" w:hAnsi="Arial" w:cs="Arial"/>
          <w:sz w:val="14"/>
          <w:szCs w:val="14"/>
          <w:lang w:val="fr-FR"/>
        </w:rPr>
        <w:t>He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a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member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 the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Research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Group on Intelligent Machines (REGIM)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of Sfax,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dissertation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focuses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on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multimedia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treatment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and audio signal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processing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.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research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interests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include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audiovisual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analysing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systems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>, audio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systems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indexing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based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on audio concepts.</w:t>
      </w:r>
    </w:p>
    <w:p w:rsidR="00AE3E37" w:rsidRDefault="00A9710C" w:rsidP="004440B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440B5" w:rsidRPr="00ED3698">
          <w:rPr>
            <w:rStyle w:val="Lienhypertexte"/>
            <w:rFonts w:ascii="Arial"/>
            <w:sz w:val="14"/>
          </w:rPr>
          <w:t>feki_issam@yahoo.fr</w:t>
        </w:r>
      </w:hyperlink>
    </w:p>
    <w:p w:rsidR="00AE3E37" w:rsidRDefault="00741907">
      <w:pPr>
        <w:pStyle w:val="Corpsdetexte"/>
        <w:spacing w:before="2"/>
        <w:rPr>
          <w:rFonts w:ascii="Arial"/>
          <w:sz w:val="19"/>
        </w:rPr>
      </w:pPr>
      <w:r w:rsidRPr="00741907">
        <w:pict>
          <v:line id="_x0000_s1027" style="position:absolute;z-index:1072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4945E5" w:rsidRDefault="004945E5">
      <w:pPr>
        <w:rPr>
          <w:rFonts w:ascii="Minion Pro"/>
          <w:sz w:val="24"/>
        </w:rPr>
      </w:pP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 xml:space="preserve">Presenting author details 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 xml:space="preserve">Full name: 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Contact number: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Twitter account: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Linked In account: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Session name/ number:</w:t>
      </w:r>
    </w:p>
    <w:p w:rsidR="004945E5" w:rsidRPr="004945E5" w:rsidRDefault="004945E5" w:rsidP="004945E5">
      <w:pPr>
        <w:rPr>
          <w:rFonts w:ascii="Minion Pro"/>
          <w:sz w:val="20"/>
          <w:szCs w:val="20"/>
        </w:rPr>
        <w:sectPr w:rsidR="004945E5" w:rsidRPr="004945E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4945E5">
        <w:rPr>
          <w:rFonts w:ascii="Minion Pro"/>
          <w:sz w:val="20"/>
          <w:szCs w:val="20"/>
        </w:rPr>
        <w:t>Category: (Oral presentation/ Poster presentation)</w:t>
      </w: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p w:rsidR="000027CE" w:rsidRPr="00C07ED1" w:rsidRDefault="000027CE" w:rsidP="000027CE">
      <w:pPr>
        <w:pStyle w:val="Titre1"/>
        <w:spacing w:before="170"/>
        <w:rPr>
          <w:color w:val="337AB7"/>
        </w:rPr>
      </w:pPr>
      <w:r w:rsidRPr="00C07ED1">
        <w:rPr>
          <w:color w:val="337AB7"/>
        </w:rPr>
        <w:t>Automatic environmental sound concepts discovery</w:t>
      </w:r>
    </w:p>
    <w:p w:rsidR="000027CE" w:rsidRDefault="000027CE" w:rsidP="000027CE">
      <w:pPr>
        <w:pStyle w:val="Titre1"/>
        <w:spacing w:before="170"/>
        <w:rPr>
          <w:color w:val="337AB7"/>
        </w:rPr>
      </w:pPr>
      <w:proofErr w:type="gramStart"/>
      <w:r w:rsidRPr="00C07ED1">
        <w:rPr>
          <w:color w:val="337AB7"/>
        </w:rPr>
        <w:t>for</w:t>
      </w:r>
      <w:proofErr w:type="gramEnd"/>
      <w:r w:rsidRPr="00C07ED1">
        <w:rPr>
          <w:color w:val="337AB7"/>
        </w:rPr>
        <w:t xml:space="preserve"> video retrieval</w:t>
      </w:r>
    </w:p>
    <w:p w:rsidR="000027CE" w:rsidRDefault="000027CE" w:rsidP="000027CE">
      <w:pPr>
        <w:pStyle w:val="Corpsdetexte"/>
        <w:spacing w:before="73" w:line="198" w:lineRule="exact"/>
        <w:ind w:left="100" w:right="5967"/>
        <w:rPr>
          <w:rFonts w:ascii="Arial"/>
        </w:rPr>
      </w:pPr>
      <w:proofErr w:type="spellStart"/>
      <w:r>
        <w:rPr>
          <w:rFonts w:ascii="Arial"/>
        </w:rPr>
        <w:t>Issam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Feki</w:t>
      </w:r>
      <w:proofErr w:type="spellEnd"/>
      <w:r>
        <w:rPr>
          <w:rFonts w:ascii="Arial"/>
        </w:rPr>
        <w:t>, PhD, REGIM, Tunisia</w:t>
      </w:r>
    </w:p>
    <w:p w:rsidR="00AE3E37" w:rsidRDefault="00741907">
      <w:pPr>
        <w:pStyle w:val="Corpsdetexte"/>
        <w:spacing w:before="3"/>
        <w:rPr>
          <w:rFonts w:ascii="Arial"/>
          <w:sz w:val="28"/>
        </w:rPr>
      </w:pPr>
      <w:r w:rsidRPr="00741907">
        <w:pict>
          <v:line id="_x0000_s1026" style="position:absolute;z-index:1096;mso-wrap-distance-left:0;mso-wrap-distance-right:0;mso-position-horizontal-relative:page" from="303.45pt,19.25pt" to="559.45pt,19.25pt" strokecolor="#004080" strokeweight="2pt">
            <w10:wrap type="topAndBottom" anchorx="page"/>
          </v:line>
        </w:pict>
      </w:r>
    </w:p>
    <w:p w:rsidR="00AE3E37" w:rsidRDefault="00AE3E37">
      <w:pPr>
        <w:rPr>
          <w:rFonts w:ascii="Arial"/>
          <w:sz w:val="28"/>
        </w:rPr>
        <w:sectPr w:rsidR="00AE3E37">
          <w:pgSz w:w="11910" w:h="16840"/>
          <w:pgMar w:top="1740" w:right="58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line="218" w:lineRule="exact"/>
        <w:jc w:val="both"/>
      </w:pPr>
      <w:r>
        <w:rPr>
          <w:color w:val="BF5A14"/>
        </w:rPr>
        <w:lastRenderedPageBreak/>
        <w:t>Abstract</w:t>
      </w:r>
    </w:p>
    <w:p w:rsidR="00AE3E37" w:rsidRDefault="000027CE" w:rsidP="000027CE">
      <w:pPr>
        <w:spacing w:before="63"/>
        <w:ind w:right="252"/>
        <w:jc w:val="both"/>
        <w:rPr>
          <w:rFonts w:ascii="Arial"/>
        </w:rPr>
      </w:pPr>
      <w:r w:rsidRPr="00B36238">
        <w:rPr>
          <w:sz w:val="18"/>
          <w:szCs w:val="18"/>
        </w:rPr>
        <w:t>Actually, a set of 26 semantic audio concepts is employed.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This set is chosen for its helpfulness to the users in </w:t>
      </w:r>
      <w:proofErr w:type="spellStart"/>
      <w:r w:rsidRPr="00B36238">
        <w:rPr>
          <w:sz w:val="18"/>
          <w:szCs w:val="18"/>
        </w:rPr>
        <w:t>termsof</w:t>
      </w:r>
      <w:proofErr w:type="spellEnd"/>
      <w:r w:rsidRPr="00B36238">
        <w:rPr>
          <w:sz w:val="18"/>
          <w:szCs w:val="18"/>
        </w:rPr>
        <w:t xml:space="preserve"> video browsing. Additionally, a set of 2000 videos has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been annotated with these concepts. To enhance a new signal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processing, we start with the separation of the audio sources.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In addition, using a fundamental representation of the audio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signal as a sequence of Mel Frequency </w:t>
      </w:r>
      <w:proofErr w:type="spellStart"/>
      <w:r w:rsidRPr="00B36238">
        <w:rPr>
          <w:sz w:val="18"/>
          <w:szCs w:val="18"/>
        </w:rPr>
        <w:t>Cepstral</w:t>
      </w:r>
      <w:proofErr w:type="spellEnd"/>
      <w:r w:rsidRPr="00B36238">
        <w:rPr>
          <w:sz w:val="18"/>
          <w:szCs w:val="18"/>
        </w:rPr>
        <w:t xml:space="preserve"> Coefficient,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we can carry out experiments with three signal representations: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the Support Vector machines, the Gaussian Mixture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Model and </w:t>
      </w:r>
      <w:proofErr w:type="spellStart"/>
      <w:r w:rsidRPr="00B36238">
        <w:rPr>
          <w:sz w:val="18"/>
          <w:szCs w:val="18"/>
        </w:rPr>
        <w:t>theHidden</w:t>
      </w:r>
      <w:proofErr w:type="spellEnd"/>
      <w:r w:rsidRPr="00B36238">
        <w:rPr>
          <w:sz w:val="18"/>
          <w:szCs w:val="18"/>
        </w:rPr>
        <w:t xml:space="preserve"> Markov Model. Throughout the experiment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synthesis, we maintain the Gaussian Mixture Model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classifier based on the </w:t>
      </w:r>
      <w:proofErr w:type="spellStart"/>
      <w:r w:rsidRPr="00B36238">
        <w:rPr>
          <w:sz w:val="18"/>
          <w:szCs w:val="18"/>
        </w:rPr>
        <w:t>Kullback–Leibler</w:t>
      </w:r>
      <w:proofErr w:type="spellEnd"/>
      <w:r w:rsidRPr="00B36238">
        <w:rPr>
          <w:sz w:val="18"/>
          <w:szCs w:val="18"/>
        </w:rPr>
        <w:t xml:space="preserve"> distance measure.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As a matter of fact, we preserve this audio concept classification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to integrate a video retrieval system. Hence, the obtained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>results mirror the effectiveness of our approaches in distinguishing</w:t>
      </w:r>
      <w:r>
        <w:rPr>
          <w:sz w:val="18"/>
          <w:szCs w:val="18"/>
        </w:rPr>
        <w:t xml:space="preserve"> </w:t>
      </w:r>
      <w:r w:rsidRPr="00B36238">
        <w:rPr>
          <w:sz w:val="18"/>
          <w:szCs w:val="18"/>
        </w:rPr>
        <w:t xml:space="preserve">environmental sound and </w:t>
      </w:r>
      <w:proofErr w:type="spellStart"/>
      <w:r w:rsidRPr="00B36238">
        <w:rPr>
          <w:sz w:val="18"/>
          <w:szCs w:val="18"/>
        </w:rPr>
        <w:t>researching</w:t>
      </w:r>
      <w:r>
        <w:rPr>
          <w:sz w:val="18"/>
          <w:szCs w:val="18"/>
        </w:rPr>
        <w:t>video</w:t>
      </w:r>
      <w:proofErr w:type="spellEnd"/>
      <w:r>
        <w:rPr>
          <w:sz w:val="18"/>
          <w:szCs w:val="18"/>
        </w:rPr>
        <w:t>.</w:t>
      </w:r>
      <w:r w:rsidR="00A9710C">
        <w:br w:type="column"/>
      </w:r>
      <w:r w:rsidR="00A9710C">
        <w:rPr>
          <w:rFonts w:ascii="Arial"/>
          <w:color w:val="BF5A14"/>
        </w:rPr>
        <w:t>Biography</w:t>
      </w:r>
    </w:p>
    <w:p w:rsidR="00DD155F" w:rsidRDefault="00DD155F" w:rsidP="00DD155F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4"/>
          <w:szCs w:val="14"/>
          <w:lang w:val="fr-FR"/>
        </w:rPr>
      </w:pPr>
    </w:p>
    <w:p w:rsidR="00DD155F" w:rsidRDefault="00DD155F" w:rsidP="00DD155F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4"/>
          <w:szCs w:val="14"/>
          <w:lang w:val="fr-FR"/>
        </w:rPr>
      </w:pPr>
      <w:r w:rsidRPr="00DD155F">
        <w:rPr>
          <w:rFonts w:ascii="Arial" w:eastAsiaTheme="minorHAnsi" w:hAnsi="Arial" w:cs="Arial"/>
          <w:sz w:val="14"/>
          <w:szCs w:val="14"/>
          <w:lang w:val="fr-FR"/>
        </w:rPr>
        <w:drawing>
          <wp:inline distT="0" distB="0" distL="0" distR="0">
            <wp:extent cx="857250" cy="677749"/>
            <wp:effectExtent l="19050" t="0" r="0" b="0"/>
            <wp:docPr id="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77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55F" w:rsidRPr="004440B5" w:rsidRDefault="00DD155F" w:rsidP="00DD155F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4"/>
          <w:szCs w:val="14"/>
          <w:lang w:val="fr-FR"/>
        </w:rPr>
      </w:pP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Issam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Feki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was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born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in 1977 and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grew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up in Sfax (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Tunisia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). He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received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P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>.</w:t>
      </w:r>
      <w:r>
        <w:rPr>
          <w:rFonts w:ascii="Arial" w:eastAsiaTheme="minorHAnsi" w:hAnsi="Arial" w:cs="Arial"/>
          <w:sz w:val="14"/>
          <w:szCs w:val="14"/>
          <w:lang w:val="fr-FR"/>
        </w:rPr>
        <w:t>hd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de</w:t>
      </w:r>
      <w:r>
        <w:rPr>
          <w:rFonts w:ascii="Arial" w:eastAsiaTheme="minorHAnsi" w:hAnsi="Arial" w:cs="Arial"/>
          <w:sz w:val="14"/>
          <w:szCs w:val="14"/>
          <w:lang w:val="fr-FR"/>
        </w:rPr>
        <w:t>gree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in computer science in 2013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from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the National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School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Engineers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Sfax,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Tunisia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. He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an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assistant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professor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with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the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Department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audiovisual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Higher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Institute of Arts and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crafts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- </w:t>
      </w:r>
      <w:proofErr w:type="spellStart"/>
      <w:r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of Sfax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Tunisia.</w:t>
      </w:r>
      <w:r>
        <w:rPr>
          <w:rFonts w:ascii="Arial" w:eastAsiaTheme="minorHAnsi" w:hAnsi="Arial" w:cs="Arial"/>
          <w:sz w:val="14"/>
          <w:szCs w:val="14"/>
          <w:lang w:val="fr-FR"/>
        </w:rPr>
        <w:t>He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is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a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member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of the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Research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Group on Intelligent Machines (REGIM)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university</w:t>
      </w:r>
      <w:proofErr w:type="spellEnd"/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of Sfax,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dissertation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focuses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on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multimedia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treatment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and audio signal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processing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.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His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research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interests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include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audiovisual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analysing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systems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>, audio</w:t>
      </w:r>
      <w:r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systems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,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indexing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</w:t>
      </w:r>
      <w:proofErr w:type="spellStart"/>
      <w:r w:rsidRPr="004440B5">
        <w:rPr>
          <w:rFonts w:ascii="Arial" w:eastAsiaTheme="minorHAnsi" w:hAnsi="Arial" w:cs="Arial"/>
          <w:sz w:val="14"/>
          <w:szCs w:val="14"/>
          <w:lang w:val="fr-FR"/>
        </w:rPr>
        <w:t>based</w:t>
      </w:r>
      <w:proofErr w:type="spellEnd"/>
      <w:r w:rsidRPr="004440B5">
        <w:rPr>
          <w:rFonts w:ascii="Arial" w:eastAsiaTheme="minorHAnsi" w:hAnsi="Arial" w:cs="Arial"/>
          <w:sz w:val="14"/>
          <w:szCs w:val="14"/>
          <w:lang w:val="fr-FR"/>
        </w:rPr>
        <w:t xml:space="preserve"> on audio concepts.</w:t>
      </w:r>
    </w:p>
    <w:p w:rsidR="00AE3E37" w:rsidRDefault="00DD155F">
      <w:pPr>
        <w:spacing w:before="62"/>
        <w:ind w:left="1428" w:right="1579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feki_issam@yahoo.fr</w:t>
      </w:r>
    </w:p>
    <w:p w:rsidR="00AE3E37" w:rsidRDefault="00AE3E37">
      <w:pPr>
        <w:jc w:val="center"/>
        <w:rPr>
          <w:rFonts w:ascii="Arial"/>
          <w:sz w:val="14"/>
        </w:rPr>
        <w:sectPr w:rsidR="00AE3E37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252"/>
            <w:col w:w="5244"/>
          </w:cols>
        </w:sectPr>
      </w:pPr>
    </w:p>
    <w:p w:rsidR="00AE3E37" w:rsidRDefault="00AE3E37">
      <w:pPr>
        <w:pStyle w:val="Corpsdetexte"/>
        <w:spacing w:before="5"/>
        <w:rPr>
          <w:sz w:val="17"/>
        </w:rPr>
      </w:pPr>
    </w:p>
    <w:p w:rsidR="00AE3E37" w:rsidRDefault="00A9710C">
      <w:pPr>
        <w:pStyle w:val="Titre3"/>
        <w:jc w:val="both"/>
      </w:pPr>
      <w:r>
        <w:rPr>
          <w:color w:val="BF5A14"/>
        </w:rPr>
        <w:t>Image</w:t>
      </w:r>
    </w:p>
    <w:p w:rsidR="00AE3E37" w:rsidRDefault="000027CE">
      <w:pPr>
        <w:pStyle w:val="Corpsdetexte"/>
        <w:spacing w:before="1"/>
        <w:rPr>
          <w:rFonts w:ascii="Arial"/>
          <w:b/>
          <w:sz w:val="9"/>
        </w:rPr>
      </w:pPr>
      <w:r w:rsidRPr="000027CE">
        <w:rPr>
          <w:noProof/>
          <w:lang w:val="fr-FR" w:eastAsia="fr-FR"/>
        </w:rPr>
        <w:drawing>
          <wp:inline distT="0" distB="0" distL="0" distR="0">
            <wp:extent cx="3165475" cy="1374228"/>
            <wp:effectExtent l="19050" t="0" r="0" b="0"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7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Corpsdetexte"/>
        <w:rPr>
          <w:rFonts w:ascii="Arial"/>
          <w:b/>
          <w:sz w:val="20"/>
        </w:rPr>
      </w:pPr>
    </w:p>
    <w:p w:rsidR="000027CE" w:rsidRDefault="000027CE" w:rsidP="000027CE">
      <w:pPr>
        <w:spacing w:before="157"/>
        <w:ind w:left="100"/>
        <w:rPr>
          <w:rFonts w:ascii="Arial"/>
          <w:b/>
          <w:color w:val="BF5A14"/>
          <w:sz w:val="20"/>
        </w:rPr>
      </w:pPr>
      <w:r>
        <w:rPr>
          <w:rFonts w:ascii="WvtyksTimes-Bold" w:eastAsiaTheme="minorHAnsi" w:hAnsi="WvtyksTimes-Bold" w:cs="WvtyksTimes-Bold"/>
          <w:b/>
          <w:bCs/>
          <w:color w:val="131413"/>
          <w:sz w:val="17"/>
          <w:szCs w:val="17"/>
          <w:lang w:val="fr-FR"/>
        </w:rPr>
        <w:t xml:space="preserve">Fig. 1 </w:t>
      </w:r>
      <w:r>
        <w:rPr>
          <w:rFonts w:ascii="TjfdsqTimes-Roman" w:eastAsiaTheme="minorHAnsi" w:hAnsi="TjfdsqTimes-Roman" w:cs="TjfdsqTimes-Roman"/>
          <w:color w:val="131413"/>
          <w:sz w:val="17"/>
          <w:szCs w:val="17"/>
          <w:lang w:val="fr-FR"/>
        </w:rPr>
        <w:t xml:space="preserve">System </w:t>
      </w:r>
      <w:proofErr w:type="spellStart"/>
      <w:r>
        <w:rPr>
          <w:rFonts w:ascii="TjfdsqTimes-Roman" w:eastAsiaTheme="minorHAnsi" w:hAnsi="TjfdsqTimes-Roman" w:cs="TjfdsqTimes-Roman"/>
          <w:color w:val="131413"/>
          <w:sz w:val="17"/>
          <w:szCs w:val="17"/>
          <w:lang w:val="fr-FR"/>
        </w:rPr>
        <w:t>overview</w:t>
      </w:r>
      <w:proofErr w:type="spellEnd"/>
    </w:p>
    <w:p w:rsidR="00AE3E37" w:rsidRDefault="00AE3E37">
      <w:pPr>
        <w:pStyle w:val="Corpsdetexte"/>
        <w:spacing w:before="8"/>
        <w:rPr>
          <w:rFonts w:ascii="Arial"/>
          <w:b/>
          <w:sz w:val="26"/>
        </w:rPr>
      </w:pPr>
    </w:p>
    <w:p w:rsidR="00AE3E37" w:rsidRPr="00B21A57" w:rsidRDefault="00A9710C">
      <w:pPr>
        <w:ind w:left="100"/>
        <w:jc w:val="both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9710C" w:rsidP="00C33602">
      <w:pPr>
        <w:spacing w:line="204" w:lineRule="exact"/>
        <w:rPr>
          <w:rFonts w:ascii="Arial"/>
          <w:b/>
          <w:color w:val="BF5A14"/>
          <w:sz w:val="20"/>
        </w:rPr>
      </w:pPr>
      <w:r>
        <w:br w:type="column"/>
      </w:r>
      <w:r w:rsidR="00414F7B">
        <w:rPr>
          <w:rFonts w:ascii="Arial"/>
          <w:b/>
          <w:color w:val="BF5A14"/>
          <w:sz w:val="20"/>
        </w:rPr>
        <w:lastRenderedPageBreak/>
        <w:t xml:space="preserve">Recent </w:t>
      </w:r>
      <w:r w:rsidR="00C33602">
        <w:rPr>
          <w:rFonts w:ascii="Arial"/>
          <w:b/>
          <w:color w:val="BF5A14"/>
          <w:sz w:val="20"/>
        </w:rPr>
        <w:t>P</w:t>
      </w:r>
      <w:r w:rsidR="00414F7B">
        <w:rPr>
          <w:rFonts w:ascii="Arial"/>
          <w:b/>
          <w:color w:val="BF5A14"/>
          <w:sz w:val="20"/>
        </w:rPr>
        <w:t>ubli</w:t>
      </w:r>
      <w:r w:rsidR="00DD155F">
        <w:rPr>
          <w:rFonts w:ascii="Arial"/>
          <w:b/>
          <w:color w:val="BF5A14"/>
          <w:sz w:val="20"/>
        </w:rPr>
        <w:t>cations</w:t>
      </w:r>
    </w:p>
    <w:p w:rsidR="00DD155F" w:rsidRDefault="00DD155F" w:rsidP="00DD155F">
      <w:pPr>
        <w:pStyle w:val="Paragraphedeliste"/>
        <w:numPr>
          <w:ilvl w:val="0"/>
          <w:numId w:val="7"/>
        </w:numPr>
        <w:tabs>
          <w:tab w:val="left" w:pos="384"/>
        </w:tabs>
        <w:spacing w:before="99"/>
        <w:ind w:right="118"/>
        <w:rPr>
          <w:sz w:val="18"/>
        </w:rPr>
      </w:pPr>
      <w:r w:rsidRPr="00B36238">
        <w:rPr>
          <w:sz w:val="18"/>
        </w:rPr>
        <w:t xml:space="preserve">I. </w:t>
      </w:r>
      <w:proofErr w:type="spellStart"/>
      <w:r w:rsidRPr="00B36238">
        <w:rPr>
          <w:sz w:val="18"/>
        </w:rPr>
        <w:t>Feki</w:t>
      </w:r>
      <w:proofErr w:type="spellEnd"/>
      <w:r w:rsidRPr="00B36238">
        <w:rPr>
          <w:sz w:val="18"/>
        </w:rPr>
        <w:t xml:space="preserve">, A. Ben </w:t>
      </w:r>
      <w:proofErr w:type="spellStart"/>
      <w:r w:rsidRPr="00B36238">
        <w:rPr>
          <w:sz w:val="18"/>
        </w:rPr>
        <w:t>Ammar</w:t>
      </w:r>
      <w:proofErr w:type="spellEnd"/>
      <w:r w:rsidRPr="00B36238">
        <w:rPr>
          <w:sz w:val="18"/>
        </w:rPr>
        <w:t xml:space="preserve"> and A. M. </w:t>
      </w:r>
      <w:proofErr w:type="spellStart"/>
      <w:r w:rsidRPr="00B36238">
        <w:rPr>
          <w:sz w:val="18"/>
        </w:rPr>
        <w:t>Alimi</w:t>
      </w:r>
      <w:proofErr w:type="spellEnd"/>
      <w:r w:rsidRPr="00B36238">
        <w:rPr>
          <w:sz w:val="18"/>
        </w:rPr>
        <w:t>. Automatically Environmental Sound Concepts Discovery for Video Retrieval. International Journal of Multimedia Information Retrieval (Springer: IJMIR) (Accepted in</w:t>
      </w:r>
      <w:r>
        <w:rPr>
          <w:sz w:val="18"/>
        </w:rPr>
        <w:t xml:space="preserve"> </w:t>
      </w:r>
      <w:r w:rsidRPr="00B36238">
        <w:rPr>
          <w:sz w:val="18"/>
        </w:rPr>
        <w:t>01/03/2016) (DOI: 10.1007/s13735-016-0096-5). 2016.</w:t>
      </w:r>
    </w:p>
    <w:p w:rsidR="00DD155F" w:rsidRDefault="00DD155F" w:rsidP="00DD155F">
      <w:pPr>
        <w:pStyle w:val="Paragraphedeliste"/>
        <w:numPr>
          <w:ilvl w:val="0"/>
          <w:numId w:val="7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A.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 and A.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Query Sound-By-Example Video Retrieval Framework. 14</w:t>
      </w:r>
      <w:r w:rsidRPr="00C31D0F">
        <w:rPr>
          <w:sz w:val="18"/>
          <w:vertAlign w:val="superscript"/>
        </w:rPr>
        <w:t>th</w:t>
      </w:r>
      <w:r w:rsidRPr="00C31D0F">
        <w:rPr>
          <w:sz w:val="18"/>
        </w:rPr>
        <w:t xml:space="preserve"> IEEE conferences on Hybrid Intelligent Systems (IEEE: HIS), pp. 297-302. (DOI:</w:t>
      </w:r>
      <w:r>
        <w:rPr>
          <w:sz w:val="18"/>
        </w:rPr>
        <w:t xml:space="preserve"> </w:t>
      </w:r>
      <w:r w:rsidRPr="00C31D0F">
        <w:rPr>
          <w:sz w:val="18"/>
        </w:rPr>
        <w:t>10.1109/HIS.2014.7086165), Kuwait 2014.</w:t>
      </w:r>
    </w:p>
    <w:p w:rsidR="00DD155F" w:rsidRDefault="00DD155F" w:rsidP="00DD155F">
      <w:pPr>
        <w:pStyle w:val="Paragraphedeliste"/>
        <w:numPr>
          <w:ilvl w:val="0"/>
          <w:numId w:val="7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A.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 and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New process to identify audio concepts based on binary classifiers Encapsulation. International Journal of Computer and Electrical Engineering (IJCEE), Vol.4 (4),</w:t>
      </w:r>
      <w:r>
        <w:rPr>
          <w:sz w:val="18"/>
        </w:rPr>
        <w:t xml:space="preserve"> </w:t>
      </w:r>
      <w:r w:rsidRPr="00C31D0F">
        <w:rPr>
          <w:sz w:val="18"/>
        </w:rPr>
        <w:t>pp.515-518. (DOI: 10.7763/IJCEE.2012.V4.546). 2012.</w:t>
      </w:r>
    </w:p>
    <w:p w:rsidR="00DD155F" w:rsidRDefault="00DD155F" w:rsidP="00DD155F">
      <w:pPr>
        <w:pStyle w:val="Paragraphedeliste"/>
        <w:numPr>
          <w:ilvl w:val="0"/>
          <w:numId w:val="7"/>
        </w:numPr>
        <w:tabs>
          <w:tab w:val="left" w:pos="384"/>
        </w:tabs>
        <w:spacing w:before="99"/>
        <w:ind w:right="118" w:hanging="283"/>
        <w:rPr>
          <w:sz w:val="18"/>
        </w:rPr>
      </w:pPr>
      <w:r w:rsidRPr="00C31D0F">
        <w:rPr>
          <w:sz w:val="18"/>
        </w:rPr>
        <w:t xml:space="preserve">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Anis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,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>. Environmental sound extraction and incremental learning approach for real time concepts detection. IEEE Symposium Series on Computational Intelligence for Multimedia, Signal and Vision Processing (IEEE: CIMSIVP), pp. 33-38. (DOI:</w:t>
      </w:r>
      <w:r>
        <w:rPr>
          <w:sz w:val="18"/>
        </w:rPr>
        <w:t xml:space="preserve"> </w:t>
      </w:r>
      <w:r w:rsidRPr="00C31D0F">
        <w:rPr>
          <w:sz w:val="18"/>
        </w:rPr>
        <w:t>10.1109/CIMSIVP.2011.5949248), Paris, France April 2011.</w:t>
      </w:r>
    </w:p>
    <w:p w:rsidR="00DD155F" w:rsidRPr="00C31D0F" w:rsidRDefault="00DD155F" w:rsidP="00DD155F">
      <w:pPr>
        <w:pStyle w:val="Paragraphedeliste"/>
        <w:widowControl/>
        <w:numPr>
          <w:ilvl w:val="0"/>
          <w:numId w:val="7"/>
        </w:numPr>
        <w:tabs>
          <w:tab w:val="left" w:pos="384"/>
        </w:tabs>
        <w:autoSpaceDE w:val="0"/>
        <w:autoSpaceDN w:val="0"/>
        <w:adjustRightInd w:val="0"/>
        <w:spacing w:before="99"/>
        <w:ind w:right="118"/>
        <w:rPr>
          <w:sz w:val="18"/>
        </w:rPr>
      </w:pPr>
      <w:r w:rsidRPr="00C31D0F">
        <w:rPr>
          <w:sz w:val="18"/>
        </w:rPr>
        <w:t xml:space="preserve"> I. </w:t>
      </w:r>
      <w:proofErr w:type="spellStart"/>
      <w:r w:rsidRPr="00C31D0F">
        <w:rPr>
          <w:sz w:val="18"/>
        </w:rPr>
        <w:t>Feki</w:t>
      </w:r>
      <w:proofErr w:type="spellEnd"/>
      <w:r w:rsidRPr="00C31D0F">
        <w:rPr>
          <w:sz w:val="18"/>
        </w:rPr>
        <w:t xml:space="preserve">, Anis Ben </w:t>
      </w:r>
      <w:proofErr w:type="spellStart"/>
      <w:r w:rsidRPr="00C31D0F">
        <w:rPr>
          <w:sz w:val="18"/>
        </w:rPr>
        <w:t>Ammar</w:t>
      </w:r>
      <w:proofErr w:type="spellEnd"/>
      <w:r w:rsidRPr="00C31D0F">
        <w:rPr>
          <w:sz w:val="18"/>
        </w:rPr>
        <w:t xml:space="preserve">, Adel M. </w:t>
      </w:r>
      <w:proofErr w:type="spellStart"/>
      <w:r w:rsidRPr="00C31D0F">
        <w:rPr>
          <w:sz w:val="18"/>
        </w:rPr>
        <w:t>Alimi</w:t>
      </w:r>
      <w:proofErr w:type="spellEnd"/>
      <w:r w:rsidRPr="00C31D0F">
        <w:rPr>
          <w:sz w:val="18"/>
        </w:rPr>
        <w:t xml:space="preserve">. Real time audio stream analysis for environmental sound classification. IEEE Conference on Multimedia Computing and Systems (IEEE: ICMCS), pp. 1-6. (DOI:10.1109/ICMCS.2011.5945607), </w:t>
      </w:r>
      <w:proofErr w:type="spellStart"/>
      <w:r w:rsidRPr="00C31D0F">
        <w:rPr>
          <w:sz w:val="18"/>
        </w:rPr>
        <w:t>Ouarzazate</w:t>
      </w:r>
      <w:proofErr w:type="spellEnd"/>
      <w:r w:rsidRPr="00C31D0F">
        <w:rPr>
          <w:sz w:val="18"/>
        </w:rPr>
        <w:t xml:space="preserve">, </w:t>
      </w:r>
      <w:proofErr w:type="spellStart"/>
      <w:r w:rsidRPr="00C31D0F">
        <w:rPr>
          <w:sz w:val="18"/>
        </w:rPr>
        <w:t>Maroc</w:t>
      </w:r>
      <w:proofErr w:type="spellEnd"/>
      <w:r w:rsidRPr="00C31D0F">
        <w:rPr>
          <w:sz w:val="18"/>
        </w:rPr>
        <w:t>, April 2011.</w:t>
      </w:r>
    </w:p>
    <w:p w:rsidR="00DD155F" w:rsidRDefault="00DD155F" w:rsidP="00C33602">
      <w:pPr>
        <w:spacing w:line="204" w:lineRule="exact"/>
        <w:rPr>
          <w:rFonts w:ascii="Arial"/>
          <w:b/>
          <w:sz w:val="20"/>
        </w:rPr>
      </w:pPr>
    </w:p>
    <w:sectPr w:rsidR="00DD155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F0F" w:rsidRDefault="00AB3F0F">
      <w:r>
        <w:separator/>
      </w:r>
    </w:p>
  </w:endnote>
  <w:endnote w:type="continuationSeparator" w:id="0">
    <w:p w:rsidR="00AB3F0F" w:rsidRDefault="00AB3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Wvtyks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jfdsq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41907">
    <w:pPr>
      <w:pStyle w:val="Corpsdetexte"/>
      <w:spacing w:line="14" w:lineRule="auto"/>
      <w:rPr>
        <w:sz w:val="20"/>
      </w:rPr>
    </w:pPr>
    <w:r w:rsidRPr="007419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8pt;width:168.2pt;height:19.6pt;z-index:-4552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</w:txbxContent>
          </v:textbox>
          <w10:wrap anchorx="page" anchory="page"/>
        </v:shape>
      </w:pict>
    </w:r>
    <w:r w:rsidRPr="00741907">
      <w:pict>
        <v:shape id="_x0000_s2050" type="#_x0000_t202" style="position:absolute;margin-left:252.1pt;margin-top:799.05pt;width:91.9pt;height:24.95pt;z-index:-4528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F0F" w:rsidRDefault="00AB3F0F">
      <w:r>
        <w:separator/>
      </w:r>
    </w:p>
  </w:footnote>
  <w:footnote w:type="continuationSeparator" w:id="0">
    <w:p w:rsidR="00AB3F0F" w:rsidRDefault="00AB3F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41907">
    <w:pPr>
      <w:pStyle w:val="Corpsdetexte"/>
      <w:spacing w:line="14" w:lineRule="auto"/>
      <w:rPr>
        <w:sz w:val="20"/>
      </w:rPr>
    </w:pPr>
    <w:r w:rsidRPr="007419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5pt;margin-top:48.3pt;width:515.95pt;height:40.1pt;z-index:-4576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1754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>
    <w:nsid w:val="19A15E4D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1C331227"/>
    <w:multiLevelType w:val="hybridMultilevel"/>
    <w:tmpl w:val="7D1AEA6C"/>
    <w:lvl w:ilvl="0" w:tplc="796495A6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23437EC4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>
    <w:nsid w:val="5B5223B8"/>
    <w:multiLevelType w:val="hybridMultilevel"/>
    <w:tmpl w:val="7D1AEA6C"/>
    <w:lvl w:ilvl="0" w:tplc="796495A6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>
    <w:nsid w:val="727B3863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27CE"/>
    <w:rsid w:val="000E2911"/>
    <w:rsid w:val="001263DF"/>
    <w:rsid w:val="001417F2"/>
    <w:rsid w:val="00404E5B"/>
    <w:rsid w:val="00414F7B"/>
    <w:rsid w:val="004355DC"/>
    <w:rsid w:val="004440B5"/>
    <w:rsid w:val="004749B4"/>
    <w:rsid w:val="004945E5"/>
    <w:rsid w:val="004F3523"/>
    <w:rsid w:val="005B3A56"/>
    <w:rsid w:val="005E5987"/>
    <w:rsid w:val="006060CE"/>
    <w:rsid w:val="0063497F"/>
    <w:rsid w:val="00741907"/>
    <w:rsid w:val="00755D74"/>
    <w:rsid w:val="00873DF0"/>
    <w:rsid w:val="009B2D44"/>
    <w:rsid w:val="00A9710C"/>
    <w:rsid w:val="00AB3F0F"/>
    <w:rsid w:val="00AE3E37"/>
    <w:rsid w:val="00B21A57"/>
    <w:rsid w:val="00B36238"/>
    <w:rsid w:val="00C07ED1"/>
    <w:rsid w:val="00C31D0F"/>
    <w:rsid w:val="00C33602"/>
    <w:rsid w:val="00CD6F55"/>
    <w:rsid w:val="00DD155F"/>
    <w:rsid w:val="00EF462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440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eki_issam@yahoo.f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985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11</cp:revision>
  <dcterms:created xsi:type="dcterms:W3CDTF">2016-08-24T06:41:00Z</dcterms:created>
  <dcterms:modified xsi:type="dcterms:W3CDTF">2017-01-16T15:33:00Z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