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871DB7" w14:textId="6249037D" w:rsidR="00E31610" w:rsidRDefault="00E31610" w:rsidP="00E31610">
      <w:pPr>
        <w:rPr>
          <w:rFonts w:eastAsia="MS PGothic"/>
          <w:b/>
          <w:color w:val="000000"/>
          <w:sz w:val="28"/>
          <w:szCs w:val="28"/>
        </w:rPr>
      </w:pPr>
      <w:r>
        <w:rPr>
          <w:rFonts w:eastAsia="MS PGothic"/>
          <w:b/>
          <w:color w:val="000000"/>
          <w:sz w:val="28"/>
          <w:szCs w:val="28"/>
        </w:rPr>
        <w:t xml:space="preserve">Title: Stress, </w:t>
      </w:r>
      <w:r w:rsidR="006C5516">
        <w:rPr>
          <w:rFonts w:eastAsia="MS PGothic"/>
          <w:b/>
          <w:color w:val="000000"/>
          <w:sz w:val="28"/>
          <w:szCs w:val="28"/>
        </w:rPr>
        <w:t xml:space="preserve">bullying, </w:t>
      </w:r>
      <w:r>
        <w:rPr>
          <w:rFonts w:eastAsia="MS PGothic"/>
          <w:b/>
          <w:color w:val="000000"/>
          <w:sz w:val="28"/>
          <w:szCs w:val="28"/>
        </w:rPr>
        <w:t>worki</w:t>
      </w:r>
      <w:r w:rsidR="0091698E">
        <w:rPr>
          <w:rFonts w:eastAsia="MS PGothic"/>
          <w:b/>
          <w:color w:val="000000"/>
          <w:sz w:val="28"/>
          <w:szCs w:val="28"/>
        </w:rPr>
        <w:t>ng ab</w:t>
      </w:r>
      <w:r w:rsidR="008E1FA7">
        <w:rPr>
          <w:rFonts w:eastAsia="MS PGothic"/>
          <w:b/>
          <w:color w:val="000000"/>
          <w:sz w:val="28"/>
          <w:szCs w:val="28"/>
        </w:rPr>
        <w:t>ility index among academia</w:t>
      </w:r>
      <w:r w:rsidR="0091698E">
        <w:rPr>
          <w:rFonts w:eastAsia="MS PGothic"/>
          <w:b/>
          <w:color w:val="000000"/>
          <w:sz w:val="28"/>
          <w:szCs w:val="28"/>
        </w:rPr>
        <w:t>: a second phase study</w:t>
      </w:r>
    </w:p>
    <w:p w14:paraId="108BBF96" w14:textId="77777777" w:rsidR="00E31610" w:rsidRDefault="00E31610" w:rsidP="00E31610">
      <w:pPr>
        <w:rPr>
          <w:color w:val="000000"/>
          <w:lang w:eastAsia="en-US"/>
        </w:rPr>
      </w:pPr>
      <w:r>
        <w:rPr>
          <w:rFonts w:ascii="Calibri" w:hAnsi="Calibri"/>
          <w:color w:val="000000"/>
          <w:sz w:val="28"/>
          <w:szCs w:val="28"/>
        </w:rPr>
        <w:t xml:space="preserve">Presenter: Mona </w:t>
      </w:r>
      <w:proofErr w:type="spellStart"/>
      <w:r>
        <w:rPr>
          <w:rFonts w:ascii="Calibri" w:hAnsi="Calibri"/>
          <w:color w:val="000000"/>
          <w:sz w:val="28"/>
          <w:szCs w:val="28"/>
        </w:rPr>
        <w:t>Radwan</w:t>
      </w:r>
      <w:proofErr w:type="spellEnd"/>
    </w:p>
    <w:p w14:paraId="5C41A99E" w14:textId="77777777" w:rsidR="00E31610" w:rsidRDefault="00E31610" w:rsidP="00E31610">
      <w:pPr>
        <w:rPr>
          <w:color w:val="000000"/>
        </w:rPr>
      </w:pPr>
      <w:r>
        <w:rPr>
          <w:rFonts w:ascii="Calibri" w:hAnsi="Calibri"/>
          <w:b/>
          <w:bCs/>
          <w:color w:val="000000"/>
          <w:sz w:val="28"/>
          <w:szCs w:val="28"/>
        </w:rPr>
        <w:t xml:space="preserve">                     </w:t>
      </w:r>
      <w:proofErr w:type="spellStart"/>
      <w:r>
        <w:rPr>
          <w:rFonts w:ascii="Calibri" w:hAnsi="Calibri"/>
          <w:color w:val="000000"/>
          <w:sz w:val="28"/>
          <w:szCs w:val="28"/>
        </w:rPr>
        <w:t>Zagazig</w:t>
      </w:r>
      <w:proofErr w:type="spellEnd"/>
      <w:r>
        <w:rPr>
          <w:rFonts w:ascii="Calibri" w:hAnsi="Calibri"/>
          <w:color w:val="000000"/>
          <w:sz w:val="28"/>
          <w:szCs w:val="28"/>
        </w:rPr>
        <w:t xml:space="preserve"> University, Faculty of Medicine, </w:t>
      </w:r>
      <w:proofErr w:type="spellStart"/>
      <w:r>
        <w:rPr>
          <w:rFonts w:ascii="Calibri" w:hAnsi="Calibri"/>
          <w:color w:val="000000"/>
          <w:sz w:val="28"/>
          <w:szCs w:val="28"/>
        </w:rPr>
        <w:t>Zagazig</w:t>
      </w:r>
      <w:proofErr w:type="spellEnd"/>
      <w:r>
        <w:rPr>
          <w:rFonts w:ascii="Calibri" w:hAnsi="Calibri"/>
          <w:color w:val="000000"/>
          <w:sz w:val="28"/>
          <w:szCs w:val="28"/>
        </w:rPr>
        <w:t>, Egypt</w:t>
      </w:r>
    </w:p>
    <w:p w14:paraId="5E150137" w14:textId="0D40E328" w:rsidR="00E31610" w:rsidRPr="008D219C" w:rsidRDefault="00E31610" w:rsidP="00E31610">
      <w:pPr>
        <w:rPr>
          <w:color w:val="000000"/>
        </w:rPr>
      </w:pPr>
      <w:r w:rsidRPr="008D219C">
        <w:rPr>
          <w:rFonts w:ascii="Calibri" w:hAnsi="Calibri"/>
          <w:color w:val="000000"/>
          <w:sz w:val="28"/>
          <w:szCs w:val="28"/>
        </w:rPr>
        <w:t xml:space="preserve">Research team: </w:t>
      </w:r>
      <w:r w:rsidRPr="00173F26">
        <w:rPr>
          <w:rFonts w:ascii="Calibri" w:hAnsi="Calibri"/>
          <w:color w:val="000000"/>
          <w:sz w:val="28"/>
          <w:szCs w:val="28"/>
        </w:rPr>
        <w:t xml:space="preserve">Mona </w:t>
      </w:r>
      <w:proofErr w:type="spellStart"/>
      <w:r w:rsidRPr="00173F26">
        <w:rPr>
          <w:rFonts w:ascii="Calibri" w:hAnsi="Calibri"/>
          <w:color w:val="000000"/>
          <w:sz w:val="28"/>
          <w:szCs w:val="28"/>
        </w:rPr>
        <w:t>Radwan</w:t>
      </w:r>
      <w:proofErr w:type="spellEnd"/>
      <w:r w:rsidRPr="00173F26">
        <w:rPr>
          <w:rFonts w:ascii="Calibri" w:hAnsi="Calibri"/>
          <w:color w:val="000000"/>
          <w:sz w:val="28"/>
          <w:szCs w:val="28"/>
        </w:rPr>
        <w:t xml:space="preserve"> </w:t>
      </w:r>
      <w:r w:rsidRPr="008D219C">
        <w:rPr>
          <w:rFonts w:ascii="Calibri" w:hAnsi="Calibri"/>
          <w:color w:val="000000"/>
          <w:sz w:val="28"/>
          <w:szCs w:val="28"/>
        </w:rPr>
        <w:t xml:space="preserve">*, </w:t>
      </w:r>
      <w:r w:rsidR="00AC5C0F">
        <w:rPr>
          <w:rFonts w:ascii="Calibri" w:hAnsi="Calibri"/>
          <w:color w:val="000000"/>
          <w:sz w:val="28"/>
          <w:szCs w:val="28"/>
        </w:rPr>
        <w:t xml:space="preserve">Tomas </w:t>
      </w:r>
      <w:proofErr w:type="spellStart"/>
      <w:r w:rsidR="00AC5C0F">
        <w:rPr>
          <w:rFonts w:ascii="Calibri" w:hAnsi="Calibri"/>
          <w:color w:val="000000"/>
          <w:sz w:val="28"/>
          <w:szCs w:val="28"/>
        </w:rPr>
        <w:t>Jungert</w:t>
      </w:r>
      <w:proofErr w:type="spellEnd"/>
      <w:r w:rsidR="00AC5C0F">
        <w:rPr>
          <w:rFonts w:ascii="Calibri" w:hAnsi="Calibri"/>
          <w:color w:val="000000"/>
          <w:sz w:val="28"/>
          <w:szCs w:val="28"/>
        </w:rPr>
        <w:t>*</w:t>
      </w:r>
      <w:r w:rsidRPr="008D219C">
        <w:rPr>
          <w:rFonts w:ascii="Calibri" w:hAnsi="Calibri"/>
          <w:color w:val="000000"/>
          <w:sz w:val="28"/>
          <w:szCs w:val="28"/>
        </w:rPr>
        <w:t>, (* Lund University,  Department of psychology)</w:t>
      </w:r>
    </w:p>
    <w:p w14:paraId="66DC8D9E" w14:textId="77777777" w:rsidR="00E31610" w:rsidRDefault="00E31610" w:rsidP="00E31610">
      <w:pPr>
        <w:rPr>
          <w:color w:val="000000"/>
        </w:rPr>
      </w:pPr>
      <w:r>
        <w:rPr>
          <w:color w:val="1F497D"/>
          <w:sz w:val="28"/>
          <w:szCs w:val="28"/>
        </w:rPr>
        <w:t> </w:t>
      </w:r>
    </w:p>
    <w:p w14:paraId="3631E328" w14:textId="77777777" w:rsidR="00E31610" w:rsidRDefault="00E31610" w:rsidP="00E31610">
      <w:pPr>
        <w:rPr>
          <w:rFonts w:eastAsia="MS PGothic" w:hAnsi="Arial"/>
          <w:color w:val="000000"/>
        </w:rPr>
      </w:pPr>
      <w:r>
        <w:rPr>
          <w:rFonts w:eastAsia="MS PGothic" w:hAnsi="Arial"/>
          <w:color w:val="000000"/>
        </w:rPr>
        <w:br/>
      </w:r>
      <w:r>
        <w:rPr>
          <w:b/>
          <w:sz w:val="28"/>
          <w:szCs w:val="28"/>
        </w:rPr>
        <w:t xml:space="preserve">                                </w:t>
      </w:r>
    </w:p>
    <w:p w14:paraId="32E43991" w14:textId="7DB6CD1E" w:rsidR="00E31610" w:rsidRPr="001D5AF7" w:rsidRDefault="006C5516" w:rsidP="006C5516">
      <w:pPr>
        <w:jc w:val="both"/>
        <w:rPr>
          <w:sz w:val="28"/>
          <w:szCs w:val="28"/>
          <w:lang w:eastAsia="en-US"/>
        </w:rPr>
      </w:pPr>
      <w:r w:rsidRPr="001D5AF7">
        <w:rPr>
          <w:color w:val="333333"/>
          <w:sz w:val="28"/>
          <w:szCs w:val="28"/>
          <w:shd w:val="clear" w:color="auto" w:fill="FFFFFF"/>
          <w:lang w:eastAsia="en-US"/>
        </w:rPr>
        <w:t xml:space="preserve">A healthy </w:t>
      </w:r>
      <w:r w:rsidR="00295F45" w:rsidRPr="001D5AF7">
        <w:rPr>
          <w:color w:val="333333"/>
          <w:sz w:val="28"/>
          <w:szCs w:val="28"/>
          <w:shd w:val="clear" w:color="auto" w:fill="FFFFFF"/>
          <w:lang w:eastAsia="en-US"/>
        </w:rPr>
        <w:t>work</w:t>
      </w:r>
      <w:r w:rsidRPr="001D5AF7">
        <w:rPr>
          <w:color w:val="333333"/>
          <w:sz w:val="28"/>
          <w:szCs w:val="28"/>
          <w:shd w:val="clear" w:color="auto" w:fill="FFFFFF"/>
          <w:lang w:eastAsia="en-US"/>
        </w:rPr>
        <w:t xml:space="preserve"> is </w:t>
      </w:r>
      <w:r w:rsidR="00644D73">
        <w:rPr>
          <w:color w:val="333333"/>
          <w:sz w:val="28"/>
          <w:szCs w:val="28"/>
          <w:shd w:val="clear" w:color="auto" w:fill="FFFFFF"/>
          <w:lang w:eastAsia="en-US"/>
        </w:rPr>
        <w:t>possible</w:t>
      </w:r>
      <w:r w:rsidRPr="001D5AF7">
        <w:rPr>
          <w:color w:val="333333"/>
          <w:sz w:val="28"/>
          <w:szCs w:val="28"/>
          <w:shd w:val="clear" w:color="auto" w:fill="FFFFFF"/>
          <w:lang w:eastAsia="en-US"/>
        </w:rPr>
        <w:t xml:space="preserve"> to be one </w:t>
      </w:r>
      <w:r w:rsidR="00644D73">
        <w:rPr>
          <w:color w:val="333333"/>
          <w:sz w:val="28"/>
          <w:szCs w:val="28"/>
          <w:shd w:val="clear" w:color="auto" w:fill="FFFFFF"/>
          <w:lang w:eastAsia="en-US"/>
        </w:rPr>
        <w:t>where</w:t>
      </w:r>
      <w:r w:rsidRPr="001D5AF7">
        <w:rPr>
          <w:color w:val="333333"/>
          <w:sz w:val="28"/>
          <w:szCs w:val="28"/>
          <w:shd w:val="clear" w:color="auto" w:fill="FFFFFF"/>
          <w:lang w:eastAsia="en-US"/>
        </w:rPr>
        <w:t xml:space="preserve"> the </w:t>
      </w:r>
      <w:r w:rsidR="00644D73">
        <w:rPr>
          <w:color w:val="333333"/>
          <w:sz w:val="28"/>
          <w:szCs w:val="28"/>
          <w:shd w:val="clear" w:color="auto" w:fill="FFFFFF"/>
          <w:lang w:eastAsia="en-US"/>
        </w:rPr>
        <w:t>stresses</w:t>
      </w:r>
      <w:r w:rsidRPr="001D5AF7">
        <w:rPr>
          <w:color w:val="333333"/>
          <w:sz w:val="28"/>
          <w:szCs w:val="28"/>
          <w:shd w:val="clear" w:color="auto" w:fill="FFFFFF"/>
          <w:lang w:eastAsia="en-US"/>
        </w:rPr>
        <w:t xml:space="preserve"> on employees are </w:t>
      </w:r>
      <w:r w:rsidR="00644D73">
        <w:rPr>
          <w:color w:val="333333"/>
          <w:sz w:val="28"/>
          <w:szCs w:val="28"/>
          <w:shd w:val="clear" w:color="auto" w:fill="FFFFFF"/>
          <w:lang w:eastAsia="en-US"/>
        </w:rPr>
        <w:t>suitable</w:t>
      </w:r>
      <w:r w:rsidRPr="001D5AF7">
        <w:rPr>
          <w:color w:val="333333"/>
          <w:sz w:val="28"/>
          <w:szCs w:val="28"/>
          <w:shd w:val="clear" w:color="auto" w:fill="FFFFFF"/>
          <w:lang w:eastAsia="en-US"/>
        </w:rPr>
        <w:t xml:space="preserve"> in relation to their </w:t>
      </w:r>
      <w:r w:rsidR="00644D73">
        <w:rPr>
          <w:color w:val="333333"/>
          <w:sz w:val="28"/>
          <w:szCs w:val="28"/>
          <w:shd w:val="clear" w:color="auto" w:fill="FFFFFF"/>
          <w:lang w:eastAsia="en-US"/>
        </w:rPr>
        <w:t>capabilities</w:t>
      </w:r>
      <w:r w:rsidRPr="001D5AF7">
        <w:rPr>
          <w:color w:val="333333"/>
          <w:sz w:val="28"/>
          <w:szCs w:val="28"/>
          <w:shd w:val="clear" w:color="auto" w:fill="FFFFFF"/>
          <w:lang w:eastAsia="en-US"/>
        </w:rPr>
        <w:t xml:space="preserve"> and </w:t>
      </w:r>
      <w:r w:rsidR="00644D73">
        <w:rPr>
          <w:color w:val="333333"/>
          <w:sz w:val="28"/>
          <w:szCs w:val="28"/>
          <w:shd w:val="clear" w:color="auto" w:fill="FFFFFF"/>
          <w:lang w:eastAsia="en-US"/>
        </w:rPr>
        <w:t>assets</w:t>
      </w:r>
      <w:r w:rsidRPr="001D5AF7">
        <w:rPr>
          <w:color w:val="333333"/>
          <w:sz w:val="28"/>
          <w:szCs w:val="28"/>
          <w:shd w:val="clear" w:color="auto" w:fill="FFFFFF"/>
          <w:lang w:eastAsia="en-US"/>
        </w:rPr>
        <w:t xml:space="preserve">, to the </w:t>
      </w:r>
      <w:r w:rsidR="00644D73">
        <w:rPr>
          <w:color w:val="333333"/>
          <w:sz w:val="28"/>
          <w:szCs w:val="28"/>
          <w:shd w:val="clear" w:color="auto" w:fill="FFFFFF"/>
          <w:lang w:eastAsia="en-US"/>
        </w:rPr>
        <w:t>total</w:t>
      </w:r>
      <w:r w:rsidRPr="001D5AF7">
        <w:rPr>
          <w:color w:val="333333"/>
          <w:sz w:val="28"/>
          <w:szCs w:val="28"/>
          <w:shd w:val="clear" w:color="auto" w:fill="FFFFFF"/>
          <w:lang w:eastAsia="en-US"/>
        </w:rPr>
        <w:t xml:space="preserve"> of </w:t>
      </w:r>
      <w:r w:rsidR="00644D73">
        <w:rPr>
          <w:color w:val="333333"/>
          <w:sz w:val="28"/>
          <w:szCs w:val="28"/>
          <w:shd w:val="clear" w:color="auto" w:fill="FFFFFF"/>
          <w:lang w:eastAsia="en-US"/>
        </w:rPr>
        <w:t>manage</w:t>
      </w:r>
      <w:r w:rsidRPr="001D5AF7">
        <w:rPr>
          <w:color w:val="333333"/>
          <w:sz w:val="28"/>
          <w:szCs w:val="28"/>
          <w:shd w:val="clear" w:color="auto" w:fill="FFFFFF"/>
          <w:lang w:eastAsia="en-US"/>
        </w:rPr>
        <w:t xml:space="preserve"> </w:t>
      </w:r>
      <w:r w:rsidR="00644D73">
        <w:rPr>
          <w:color w:val="333333"/>
          <w:sz w:val="28"/>
          <w:szCs w:val="28"/>
          <w:shd w:val="clear" w:color="auto" w:fill="FFFFFF"/>
          <w:lang w:eastAsia="en-US"/>
        </w:rPr>
        <w:t xml:space="preserve">they have </w:t>
      </w:r>
      <w:r w:rsidRPr="001D5AF7">
        <w:rPr>
          <w:color w:val="333333"/>
          <w:sz w:val="28"/>
          <w:szCs w:val="28"/>
          <w:shd w:val="clear" w:color="auto" w:fill="FFFFFF"/>
          <w:lang w:eastAsia="en-US"/>
        </w:rPr>
        <w:t xml:space="preserve">over their work, and to the </w:t>
      </w:r>
      <w:r w:rsidR="00644D73">
        <w:rPr>
          <w:color w:val="333333"/>
          <w:sz w:val="28"/>
          <w:szCs w:val="28"/>
          <w:shd w:val="clear" w:color="auto" w:fill="FFFFFF"/>
          <w:lang w:eastAsia="en-US"/>
        </w:rPr>
        <w:t>backing</w:t>
      </w:r>
      <w:r w:rsidRPr="001D5AF7">
        <w:rPr>
          <w:color w:val="333333"/>
          <w:sz w:val="28"/>
          <w:szCs w:val="28"/>
          <w:shd w:val="clear" w:color="auto" w:fill="FFFFFF"/>
          <w:lang w:eastAsia="en-US"/>
        </w:rPr>
        <w:t xml:space="preserve"> they </w:t>
      </w:r>
      <w:r w:rsidR="00644D73">
        <w:rPr>
          <w:color w:val="333333"/>
          <w:sz w:val="28"/>
          <w:szCs w:val="28"/>
          <w:shd w:val="clear" w:color="auto" w:fill="FFFFFF"/>
          <w:lang w:eastAsia="en-US"/>
        </w:rPr>
        <w:t>obtain</w:t>
      </w:r>
      <w:r w:rsidRPr="001D5AF7">
        <w:rPr>
          <w:color w:val="333333"/>
          <w:sz w:val="28"/>
          <w:szCs w:val="28"/>
          <w:shd w:val="clear" w:color="auto" w:fill="FFFFFF"/>
          <w:lang w:eastAsia="en-US"/>
        </w:rPr>
        <w:t xml:space="preserve"> from </w:t>
      </w:r>
      <w:r w:rsidR="00EF1232">
        <w:rPr>
          <w:color w:val="333333"/>
          <w:sz w:val="28"/>
          <w:szCs w:val="28"/>
          <w:shd w:val="clear" w:color="auto" w:fill="FFFFFF"/>
          <w:lang w:eastAsia="en-US"/>
        </w:rPr>
        <w:t>individual</w:t>
      </w:r>
      <w:r w:rsidRPr="001D5AF7">
        <w:rPr>
          <w:color w:val="333333"/>
          <w:sz w:val="28"/>
          <w:szCs w:val="28"/>
          <w:shd w:val="clear" w:color="auto" w:fill="FFFFFF"/>
          <w:lang w:eastAsia="en-US"/>
        </w:rPr>
        <w:t xml:space="preserve"> who matter to them. As health is not merely the absence of disease or infirmity but a positive state of complete physical, mental and social well-being (WHO, 1986), a healthy working environment is </w:t>
      </w:r>
      <w:r w:rsidR="00EF1232">
        <w:rPr>
          <w:color w:val="333333"/>
          <w:sz w:val="28"/>
          <w:szCs w:val="28"/>
          <w:shd w:val="clear" w:color="auto" w:fill="FFFFFF"/>
          <w:lang w:eastAsia="en-US"/>
        </w:rPr>
        <w:t>that where</w:t>
      </w:r>
      <w:r w:rsidRPr="001D5AF7">
        <w:rPr>
          <w:color w:val="333333"/>
          <w:sz w:val="28"/>
          <w:szCs w:val="28"/>
          <w:shd w:val="clear" w:color="auto" w:fill="FFFFFF"/>
          <w:lang w:eastAsia="en-US"/>
        </w:rPr>
        <w:t xml:space="preserve"> there is not only an </w:t>
      </w:r>
      <w:r w:rsidR="00EF1232">
        <w:rPr>
          <w:color w:val="333333"/>
          <w:sz w:val="28"/>
          <w:szCs w:val="28"/>
          <w:shd w:val="clear" w:color="auto" w:fill="FFFFFF"/>
          <w:lang w:eastAsia="en-US"/>
        </w:rPr>
        <w:t xml:space="preserve">absenteeism of harmful conditions but plenty </w:t>
      </w:r>
      <w:r w:rsidRPr="001D5AF7">
        <w:rPr>
          <w:color w:val="333333"/>
          <w:sz w:val="28"/>
          <w:szCs w:val="28"/>
          <w:shd w:val="clear" w:color="auto" w:fill="FFFFFF"/>
          <w:lang w:eastAsia="en-US"/>
        </w:rPr>
        <w:t>of health-promoting ones.</w:t>
      </w:r>
      <w:r w:rsidR="00C72363">
        <w:rPr>
          <w:color w:val="333333"/>
          <w:sz w:val="28"/>
          <w:szCs w:val="28"/>
          <w:shd w:val="clear" w:color="auto" w:fill="FFFFFF"/>
          <w:lang w:eastAsia="en-US"/>
        </w:rPr>
        <w:t xml:space="preserve"> </w:t>
      </w:r>
      <w:r w:rsidR="00E31610" w:rsidRPr="001D5AF7">
        <w:rPr>
          <w:sz w:val="28"/>
          <w:szCs w:val="28"/>
        </w:rPr>
        <w:t xml:space="preserve">Our objectives were to measure the prevalence of </w:t>
      </w:r>
      <w:r w:rsidR="00EF1232">
        <w:rPr>
          <w:sz w:val="28"/>
          <w:szCs w:val="28"/>
        </w:rPr>
        <w:t xml:space="preserve">stress and </w:t>
      </w:r>
      <w:r w:rsidR="00E31610" w:rsidRPr="001D5AF7">
        <w:rPr>
          <w:sz w:val="28"/>
          <w:szCs w:val="28"/>
        </w:rPr>
        <w:t>bullying among the academic staff of the University in 2015, to measure working ability index among the academic staff and to assess the risk factors associated with bullying, working ability index and stress among them in 2015</w:t>
      </w:r>
      <w:r w:rsidRPr="001D5AF7">
        <w:rPr>
          <w:sz w:val="28"/>
          <w:szCs w:val="28"/>
        </w:rPr>
        <w:t>-2016</w:t>
      </w:r>
      <w:r w:rsidR="00E31610" w:rsidRPr="001D5AF7">
        <w:rPr>
          <w:sz w:val="28"/>
          <w:szCs w:val="28"/>
        </w:rPr>
        <w:t>.</w:t>
      </w:r>
    </w:p>
    <w:p w14:paraId="788146D0" w14:textId="65B75766" w:rsidR="00E31610" w:rsidRPr="001D5AF7" w:rsidRDefault="00E31610" w:rsidP="00E31610">
      <w:pPr>
        <w:shd w:val="clear" w:color="auto" w:fill="FFFFFF"/>
        <w:spacing w:after="166"/>
        <w:jc w:val="both"/>
        <w:rPr>
          <w:b/>
          <w:sz w:val="28"/>
          <w:szCs w:val="28"/>
          <w:shd w:val="clear" w:color="auto" w:fill="FFFFFF"/>
        </w:rPr>
      </w:pPr>
      <w:r w:rsidRPr="00EF1232">
        <w:rPr>
          <w:sz w:val="28"/>
          <w:szCs w:val="28"/>
        </w:rPr>
        <w:t xml:space="preserve">A cross sectional survey of 400 academic staffs in the University has been done using </w:t>
      </w:r>
      <w:r w:rsidR="00F95637" w:rsidRPr="00EF1232">
        <w:rPr>
          <w:sz w:val="28"/>
          <w:szCs w:val="28"/>
        </w:rPr>
        <w:t xml:space="preserve">stress and </w:t>
      </w:r>
      <w:r w:rsidRPr="00EF1232">
        <w:rPr>
          <w:sz w:val="28"/>
          <w:szCs w:val="28"/>
        </w:rPr>
        <w:t xml:space="preserve">bullying Questionnaire; The questionnaire consisted of several sections, collecting demographic data (age, gender, and marital status), work-related information (job title and working hours), </w:t>
      </w:r>
      <w:r w:rsidR="00D040C1" w:rsidRPr="00EF1232">
        <w:rPr>
          <w:sz w:val="28"/>
          <w:szCs w:val="28"/>
        </w:rPr>
        <w:t xml:space="preserve">Personality </w:t>
      </w:r>
      <w:r w:rsidRPr="00EF1232">
        <w:rPr>
          <w:sz w:val="28"/>
          <w:szCs w:val="28"/>
        </w:rPr>
        <w:t xml:space="preserve">Type A/B Questionnaire. Some personality types seem to be more susceptible to effects of stress than others. for work Ability Index. We used the work ability index as a standardized tool for measuring work process, health, stress, work ability, and work-satisfaction. among </w:t>
      </w:r>
      <w:r w:rsidR="00380C7A" w:rsidRPr="00EF1232">
        <w:rPr>
          <w:sz w:val="28"/>
          <w:szCs w:val="28"/>
        </w:rPr>
        <w:t>48.</w:t>
      </w:r>
      <w:r w:rsidR="000549CB" w:rsidRPr="00EF1232">
        <w:rPr>
          <w:sz w:val="28"/>
          <w:szCs w:val="28"/>
        </w:rPr>
        <w:t>9</w:t>
      </w:r>
      <w:r w:rsidRPr="00EF1232">
        <w:rPr>
          <w:sz w:val="28"/>
          <w:szCs w:val="28"/>
        </w:rPr>
        <w:t xml:space="preserve"> % male and </w:t>
      </w:r>
      <w:r w:rsidR="00380C7A" w:rsidRPr="00EF1232">
        <w:rPr>
          <w:sz w:val="28"/>
          <w:szCs w:val="28"/>
        </w:rPr>
        <w:t>51.</w:t>
      </w:r>
      <w:r w:rsidR="000549CB" w:rsidRPr="00EF1232">
        <w:rPr>
          <w:sz w:val="28"/>
          <w:szCs w:val="28"/>
        </w:rPr>
        <w:t>1</w:t>
      </w:r>
      <w:r w:rsidRPr="00EF1232">
        <w:rPr>
          <w:sz w:val="28"/>
          <w:szCs w:val="28"/>
        </w:rPr>
        <w:t xml:space="preserve">% female with mean age </w:t>
      </w:r>
      <w:r w:rsidR="00FB76EF" w:rsidRPr="00EF1232">
        <w:rPr>
          <w:sz w:val="28"/>
          <w:szCs w:val="28"/>
        </w:rPr>
        <w:t>40</w:t>
      </w:r>
      <w:r w:rsidR="00943E87" w:rsidRPr="00EF1232">
        <w:rPr>
          <w:sz w:val="28"/>
          <w:szCs w:val="28"/>
        </w:rPr>
        <w:t>.2</w:t>
      </w:r>
      <w:r w:rsidR="00FB76EF" w:rsidRPr="00EF1232">
        <w:rPr>
          <w:sz w:val="28"/>
          <w:szCs w:val="28"/>
        </w:rPr>
        <w:t>±11.2</w:t>
      </w:r>
      <w:r w:rsidRPr="00EF1232">
        <w:rPr>
          <w:sz w:val="28"/>
          <w:szCs w:val="28"/>
        </w:rPr>
        <w:t xml:space="preserve"> years old </w:t>
      </w:r>
      <w:r w:rsidR="008C15B6" w:rsidRPr="00EF1232">
        <w:rPr>
          <w:sz w:val="28"/>
          <w:szCs w:val="28"/>
        </w:rPr>
        <w:t>among</w:t>
      </w:r>
      <w:r w:rsidRPr="00EF1232">
        <w:rPr>
          <w:sz w:val="28"/>
          <w:szCs w:val="28"/>
        </w:rPr>
        <w:t xml:space="preserve"> </w:t>
      </w:r>
      <w:r w:rsidR="008C15B6" w:rsidRPr="00EF1232">
        <w:rPr>
          <w:sz w:val="28"/>
          <w:szCs w:val="28"/>
        </w:rPr>
        <w:t>academia</w:t>
      </w:r>
      <w:r w:rsidRPr="00EF1232">
        <w:rPr>
          <w:sz w:val="28"/>
          <w:szCs w:val="28"/>
        </w:rPr>
        <w:t xml:space="preserve">, </w:t>
      </w:r>
      <w:r w:rsidR="008613E4" w:rsidRPr="00EF1232">
        <w:rPr>
          <w:sz w:val="28"/>
          <w:szCs w:val="28"/>
        </w:rPr>
        <w:t>3</w:t>
      </w:r>
      <w:r w:rsidRPr="00EF1232">
        <w:rPr>
          <w:sz w:val="28"/>
          <w:szCs w:val="28"/>
        </w:rPr>
        <w:t>8</w:t>
      </w:r>
      <w:r w:rsidR="00EC57B6" w:rsidRPr="00EF1232">
        <w:rPr>
          <w:sz w:val="28"/>
          <w:szCs w:val="28"/>
        </w:rPr>
        <w:t>.</w:t>
      </w:r>
      <w:r w:rsidR="008613E4" w:rsidRPr="00EF1232">
        <w:rPr>
          <w:sz w:val="28"/>
          <w:szCs w:val="28"/>
        </w:rPr>
        <w:t>5</w:t>
      </w:r>
      <w:r w:rsidRPr="00EF1232">
        <w:rPr>
          <w:sz w:val="28"/>
          <w:szCs w:val="28"/>
        </w:rPr>
        <w:t xml:space="preserve"> % of them were complaining from </w:t>
      </w:r>
      <w:r w:rsidR="008613E4" w:rsidRPr="00EF1232">
        <w:rPr>
          <w:sz w:val="28"/>
          <w:szCs w:val="28"/>
        </w:rPr>
        <w:t>irritability</w:t>
      </w:r>
      <w:r w:rsidRPr="00EF1232">
        <w:rPr>
          <w:sz w:val="28"/>
          <w:szCs w:val="28"/>
        </w:rPr>
        <w:t xml:space="preserve">, </w:t>
      </w:r>
      <w:r w:rsidR="008C15B6" w:rsidRPr="00EF1232">
        <w:rPr>
          <w:sz w:val="28"/>
          <w:szCs w:val="28"/>
        </w:rPr>
        <w:t>38.8</w:t>
      </w:r>
      <w:r w:rsidRPr="00EF1232">
        <w:rPr>
          <w:sz w:val="28"/>
          <w:szCs w:val="28"/>
        </w:rPr>
        <w:t xml:space="preserve">% of them </w:t>
      </w:r>
      <w:r w:rsidR="008C15B6" w:rsidRPr="00EF1232">
        <w:rPr>
          <w:sz w:val="28"/>
          <w:szCs w:val="28"/>
        </w:rPr>
        <w:t>contribute stress at work due to occupational problems,</w:t>
      </w:r>
      <w:r w:rsidRPr="00EF1232">
        <w:rPr>
          <w:sz w:val="28"/>
          <w:szCs w:val="28"/>
        </w:rPr>
        <w:t xml:space="preserve"> most frequent types of mo</w:t>
      </w:r>
      <w:r w:rsidR="00EC57B6" w:rsidRPr="00EF1232">
        <w:rPr>
          <w:sz w:val="28"/>
          <w:szCs w:val="28"/>
        </w:rPr>
        <w:t>b</w:t>
      </w:r>
      <w:r w:rsidRPr="00EF1232">
        <w:rPr>
          <w:sz w:val="28"/>
          <w:szCs w:val="28"/>
        </w:rPr>
        <w:t xml:space="preserve">bing behaviors; </w:t>
      </w:r>
      <w:r w:rsidR="00CE1256" w:rsidRPr="00EF1232">
        <w:rPr>
          <w:sz w:val="28"/>
          <w:szCs w:val="28"/>
        </w:rPr>
        <w:t>29.3</w:t>
      </w:r>
      <w:r w:rsidRPr="00EF1232">
        <w:rPr>
          <w:sz w:val="28"/>
          <w:szCs w:val="28"/>
        </w:rPr>
        <w:t xml:space="preserve"> % </w:t>
      </w:r>
      <w:r w:rsidR="00CE1256" w:rsidRPr="00EF1232">
        <w:rPr>
          <w:sz w:val="28"/>
          <w:szCs w:val="28"/>
        </w:rPr>
        <w:t>lack of communication from management</w:t>
      </w:r>
      <w:r w:rsidRPr="00EF1232">
        <w:rPr>
          <w:sz w:val="28"/>
          <w:szCs w:val="28"/>
        </w:rPr>
        <w:t xml:space="preserve"> and </w:t>
      </w:r>
      <w:r w:rsidR="00AE003D" w:rsidRPr="00EF1232">
        <w:rPr>
          <w:sz w:val="28"/>
          <w:szCs w:val="28"/>
        </w:rPr>
        <w:t>21.4</w:t>
      </w:r>
      <w:r w:rsidRPr="00EF1232">
        <w:rPr>
          <w:sz w:val="28"/>
          <w:szCs w:val="28"/>
        </w:rPr>
        <w:t xml:space="preserve"> % </w:t>
      </w:r>
      <w:r w:rsidR="00AE003D" w:rsidRPr="00EF1232">
        <w:rPr>
          <w:sz w:val="28"/>
          <w:szCs w:val="28"/>
        </w:rPr>
        <w:t>depression</w:t>
      </w:r>
      <w:r w:rsidRPr="00EF1232">
        <w:rPr>
          <w:sz w:val="28"/>
          <w:szCs w:val="28"/>
        </w:rPr>
        <w:t xml:space="preserve">. </w:t>
      </w:r>
      <w:r w:rsidR="00747CCB" w:rsidRPr="00EF1232">
        <w:rPr>
          <w:sz w:val="28"/>
          <w:szCs w:val="28"/>
        </w:rPr>
        <w:t>6.5</w:t>
      </w:r>
      <w:r w:rsidRPr="00EF1232">
        <w:rPr>
          <w:sz w:val="28"/>
          <w:szCs w:val="28"/>
        </w:rPr>
        <w:t xml:space="preserve"> % of the partic</w:t>
      </w:r>
      <w:r w:rsidR="00930947" w:rsidRPr="00EF1232">
        <w:rPr>
          <w:sz w:val="28"/>
          <w:szCs w:val="28"/>
        </w:rPr>
        <w:t>i</w:t>
      </w:r>
      <w:r w:rsidRPr="00EF1232">
        <w:rPr>
          <w:sz w:val="28"/>
          <w:szCs w:val="28"/>
        </w:rPr>
        <w:t xml:space="preserve">pants tend to leave the work as </w:t>
      </w:r>
      <w:r w:rsidR="001D5AF7" w:rsidRPr="00EF1232">
        <w:rPr>
          <w:sz w:val="28"/>
          <w:szCs w:val="28"/>
        </w:rPr>
        <w:t xml:space="preserve">a </w:t>
      </w:r>
      <w:r w:rsidRPr="00EF1232">
        <w:rPr>
          <w:sz w:val="28"/>
          <w:szCs w:val="28"/>
        </w:rPr>
        <w:t xml:space="preserve">result of bullying at the workplace. In conclusion, </w:t>
      </w:r>
      <w:r w:rsidR="00930947" w:rsidRPr="00EF1232">
        <w:rPr>
          <w:sz w:val="28"/>
          <w:szCs w:val="28"/>
        </w:rPr>
        <w:t>expos</w:t>
      </w:r>
      <w:r w:rsidRPr="00EF1232">
        <w:rPr>
          <w:sz w:val="28"/>
          <w:szCs w:val="28"/>
        </w:rPr>
        <w:t xml:space="preserve">ure </w:t>
      </w:r>
      <w:r w:rsidR="001D5AF7" w:rsidRPr="00EF1232">
        <w:rPr>
          <w:sz w:val="28"/>
          <w:szCs w:val="28"/>
        </w:rPr>
        <w:t>to occupational stress, depression</w:t>
      </w:r>
      <w:r w:rsidRPr="00EF1232">
        <w:rPr>
          <w:sz w:val="28"/>
          <w:szCs w:val="28"/>
        </w:rPr>
        <w:t xml:space="preserve">, bullying behaviors, </w:t>
      </w:r>
      <w:r w:rsidR="001D5AF7" w:rsidRPr="00EF1232">
        <w:rPr>
          <w:sz w:val="28"/>
          <w:szCs w:val="28"/>
        </w:rPr>
        <w:t>are usually accompanied by psychological problems</w:t>
      </w:r>
      <w:r w:rsidR="001D5AF7" w:rsidRPr="001D5AF7">
        <w:rPr>
          <w:b/>
          <w:sz w:val="28"/>
          <w:szCs w:val="28"/>
        </w:rPr>
        <w:t>.</w:t>
      </w:r>
    </w:p>
    <w:p w14:paraId="1286A349" w14:textId="77777777" w:rsidR="00E31610" w:rsidRPr="00FE146A" w:rsidRDefault="00E31610" w:rsidP="00E31610">
      <w:pPr>
        <w:jc w:val="both"/>
        <w:rPr>
          <w:b/>
          <w:color w:val="000000"/>
          <w:sz w:val="36"/>
          <w:szCs w:val="28"/>
        </w:rPr>
      </w:pPr>
    </w:p>
    <w:p w14:paraId="5232D59A" w14:textId="77777777" w:rsidR="00E31610" w:rsidRDefault="00E31610" w:rsidP="00E31610">
      <w:pPr>
        <w:jc w:val="both"/>
        <w:rPr>
          <w:color w:val="000000"/>
          <w:szCs w:val="28"/>
        </w:rPr>
      </w:pPr>
    </w:p>
    <w:p w14:paraId="033943A0" w14:textId="77777777" w:rsidR="00E31610" w:rsidRDefault="00E31610" w:rsidP="00E31610">
      <w:pPr>
        <w:jc w:val="both"/>
        <w:rPr>
          <w:color w:val="000000"/>
          <w:szCs w:val="28"/>
        </w:rPr>
      </w:pPr>
    </w:p>
    <w:p w14:paraId="46E3F9F6" w14:textId="05286AE2" w:rsidR="00E31610" w:rsidRDefault="00E31610" w:rsidP="00E31610">
      <w:pPr>
        <w:jc w:val="both"/>
        <w:rPr>
          <w:b/>
          <w:bCs/>
          <w:lang w:bidi="ar-EG"/>
        </w:rPr>
      </w:pPr>
      <w:r w:rsidRPr="00CD7A79">
        <w:rPr>
          <w:b/>
          <w:bCs/>
          <w:lang w:bidi="ar-EG"/>
        </w:rPr>
        <w:t xml:space="preserve">Key Words: </w:t>
      </w:r>
      <w:r>
        <w:rPr>
          <w:b/>
          <w:bCs/>
          <w:lang w:bidi="ar-EG"/>
        </w:rPr>
        <w:t xml:space="preserve">Stress, work performance, </w:t>
      </w:r>
      <w:r w:rsidR="00046F63">
        <w:rPr>
          <w:b/>
          <w:bCs/>
          <w:lang w:bidi="ar-EG"/>
        </w:rPr>
        <w:t>Academia</w:t>
      </w:r>
      <w:r>
        <w:rPr>
          <w:b/>
          <w:bCs/>
          <w:lang w:bidi="ar-EG"/>
        </w:rPr>
        <w:t>,</w:t>
      </w:r>
      <w:r w:rsidR="001D5AF7">
        <w:rPr>
          <w:b/>
          <w:bCs/>
          <w:lang w:bidi="ar-EG"/>
        </w:rPr>
        <w:t xml:space="preserve"> depression</w:t>
      </w:r>
      <w:r>
        <w:rPr>
          <w:b/>
          <w:bCs/>
          <w:lang w:bidi="ar-EG"/>
        </w:rPr>
        <w:t>.</w:t>
      </w:r>
    </w:p>
    <w:p w14:paraId="5286390D" w14:textId="77777777" w:rsidR="00273F55" w:rsidRDefault="00273F55" w:rsidP="00E31610">
      <w:pPr>
        <w:jc w:val="both"/>
        <w:rPr>
          <w:b/>
          <w:bCs/>
          <w:lang w:bidi="ar-EG"/>
        </w:rPr>
      </w:pPr>
    </w:p>
    <w:p w14:paraId="024782B1" w14:textId="77777777" w:rsidR="00273F55" w:rsidRDefault="00273F55" w:rsidP="00E31610">
      <w:pPr>
        <w:jc w:val="both"/>
        <w:rPr>
          <w:b/>
          <w:bCs/>
          <w:lang w:bidi="ar-EG"/>
        </w:rPr>
      </w:pPr>
    </w:p>
    <w:p w14:paraId="0C6D610C" w14:textId="77777777" w:rsidR="00273F55" w:rsidRDefault="00273F55" w:rsidP="00E31610">
      <w:pPr>
        <w:jc w:val="both"/>
        <w:rPr>
          <w:b/>
          <w:bCs/>
          <w:lang w:bidi="ar-EG"/>
        </w:rPr>
      </w:pPr>
    </w:p>
    <w:p w14:paraId="5B30CB4C" w14:textId="77777777" w:rsidR="00273F55" w:rsidRDefault="00273F55" w:rsidP="00E31610">
      <w:pPr>
        <w:jc w:val="both"/>
        <w:rPr>
          <w:b/>
          <w:bCs/>
          <w:lang w:bidi="ar-EG"/>
        </w:rPr>
      </w:pPr>
    </w:p>
    <w:p w14:paraId="79F40D72" w14:textId="77777777" w:rsidR="00273F55" w:rsidRDefault="00273F55" w:rsidP="00E31610">
      <w:pPr>
        <w:jc w:val="both"/>
        <w:rPr>
          <w:b/>
          <w:bCs/>
          <w:lang w:bidi="ar-EG"/>
        </w:rPr>
      </w:pPr>
    </w:p>
    <w:p w14:paraId="22B4C015" w14:textId="77777777" w:rsidR="00273F55" w:rsidRDefault="00273F55" w:rsidP="00E31610">
      <w:pPr>
        <w:jc w:val="both"/>
        <w:rPr>
          <w:b/>
          <w:bCs/>
          <w:lang w:bidi="ar-EG"/>
        </w:rPr>
      </w:pPr>
    </w:p>
    <w:p w14:paraId="0B39AE3D" w14:textId="77777777" w:rsidR="00273F55" w:rsidRDefault="00273F55" w:rsidP="00E31610">
      <w:pPr>
        <w:jc w:val="both"/>
        <w:rPr>
          <w:b/>
          <w:bCs/>
          <w:lang w:bidi="ar-EG"/>
        </w:rPr>
      </w:pPr>
    </w:p>
    <w:p w14:paraId="08D0ABEB" w14:textId="77777777" w:rsidR="001F1FC3" w:rsidRDefault="001F1FC3" w:rsidP="001F1FC3">
      <w:pPr>
        <w:jc w:val="both"/>
        <w:rPr>
          <w:b/>
        </w:rPr>
      </w:pPr>
      <w:r>
        <w:rPr>
          <w:b/>
        </w:rPr>
        <w:t>Biography</w:t>
      </w:r>
    </w:p>
    <w:p w14:paraId="485FFD2F" w14:textId="77777777" w:rsidR="001F1FC3" w:rsidRDefault="001F1FC3" w:rsidP="001F1FC3">
      <w:pPr>
        <w:jc w:val="both"/>
        <w:rPr>
          <w:b/>
        </w:rPr>
      </w:pPr>
    </w:p>
    <w:p w14:paraId="2580D15D" w14:textId="3F282304" w:rsidR="001F1FC3" w:rsidRPr="00A41107" w:rsidRDefault="001F1FC3" w:rsidP="001F1FC3">
      <w:pPr>
        <w:jc w:val="both"/>
        <w:rPr>
          <w:rFonts w:eastAsia="MS PGothic"/>
          <w:b/>
          <w:color w:val="000000"/>
          <w:szCs w:val="32"/>
        </w:rPr>
      </w:pPr>
      <w:r>
        <w:t xml:space="preserve">Mona </w:t>
      </w:r>
      <w:proofErr w:type="spellStart"/>
      <w:r>
        <w:t>Radwan</w:t>
      </w:r>
      <w:proofErr w:type="spellEnd"/>
      <w:r>
        <w:t xml:space="preserve"> has completed her PhD from </w:t>
      </w:r>
      <w:proofErr w:type="spellStart"/>
      <w:r>
        <w:t>Zagazig</w:t>
      </w:r>
      <w:proofErr w:type="spellEnd"/>
      <w:r>
        <w:t xml:space="preserve"> University and postdoctoral studies from Lund University School of Medicine and school of social sciences </w:t>
      </w:r>
      <w:r w:rsidR="006E3AAD">
        <w:t>respectively</w:t>
      </w:r>
      <w:r>
        <w:t xml:space="preserve">. She is one of the steering </w:t>
      </w:r>
      <w:r w:rsidR="006E3AAD">
        <w:t>committee</w:t>
      </w:r>
      <w:r>
        <w:t xml:space="preserve"> of Women </w:t>
      </w:r>
      <w:proofErr w:type="gramStart"/>
      <w:r>
        <w:t>I</w:t>
      </w:r>
      <w:bookmarkStart w:id="0" w:name="_GoBack"/>
      <w:bookmarkEnd w:id="0"/>
      <w:r>
        <w:t>n</w:t>
      </w:r>
      <w:proofErr w:type="gramEnd"/>
      <w:r>
        <w:t xml:space="preserve"> Great Sciences at Lund University;</w:t>
      </w:r>
      <w:r w:rsidR="006E3AAD">
        <w:t xml:space="preserve"> </w:t>
      </w:r>
      <w:r>
        <w:t>WINGS. She has published in reputed journals and has been serving as an editorial board member of repute.</w:t>
      </w:r>
      <w:r>
        <w:br/>
      </w:r>
    </w:p>
    <w:p w14:paraId="59EC95BB" w14:textId="77777777" w:rsidR="001F1FC3" w:rsidRPr="008A690F" w:rsidRDefault="001F1FC3" w:rsidP="001F1FC3">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Mona Mohamed </w:t>
      </w:r>
      <w:proofErr w:type="spellStart"/>
      <w:r>
        <w:rPr>
          <w:lang w:val="en-NZ"/>
        </w:rPr>
        <w:t>Abou</w:t>
      </w:r>
      <w:proofErr w:type="spellEnd"/>
      <w:r>
        <w:rPr>
          <w:lang w:val="en-NZ"/>
        </w:rPr>
        <w:t xml:space="preserve"> El </w:t>
      </w:r>
      <w:proofErr w:type="spellStart"/>
      <w:r>
        <w:rPr>
          <w:lang w:val="en-NZ"/>
        </w:rPr>
        <w:t>khair</w:t>
      </w:r>
      <w:proofErr w:type="spellEnd"/>
      <w:r>
        <w:rPr>
          <w:lang w:val="en-NZ"/>
        </w:rPr>
        <w:t xml:space="preserve"> Al </w:t>
      </w:r>
      <w:proofErr w:type="spellStart"/>
      <w:r>
        <w:rPr>
          <w:lang w:val="en-NZ"/>
        </w:rPr>
        <w:t>Sadek</w:t>
      </w:r>
      <w:proofErr w:type="spellEnd"/>
      <w:r>
        <w:rPr>
          <w:lang w:val="en-NZ"/>
        </w:rPr>
        <w:t xml:space="preserve"> </w:t>
      </w:r>
      <w:proofErr w:type="spellStart"/>
      <w:r>
        <w:rPr>
          <w:lang w:val="en-NZ"/>
        </w:rPr>
        <w:t>Radwan</w:t>
      </w:r>
      <w:proofErr w:type="spellEnd"/>
      <w:r w:rsidRPr="008A690F">
        <w:rPr>
          <w:lang w:val="en-NZ"/>
        </w:rPr>
        <w:br/>
        <w:t>Contact number:</w:t>
      </w:r>
      <w:r>
        <w:rPr>
          <w:lang w:val="en-NZ"/>
        </w:rPr>
        <w:t>+20-01091657708</w:t>
      </w:r>
      <w:r w:rsidRPr="008A690F">
        <w:rPr>
          <w:lang w:val="en-NZ"/>
        </w:rPr>
        <w:br/>
        <w:t>Twitter account:</w:t>
      </w:r>
      <w:r w:rsidRPr="008A690F">
        <w:rPr>
          <w:lang w:val="en-NZ"/>
        </w:rPr>
        <w:br/>
        <w:t>Linked In account:</w:t>
      </w:r>
    </w:p>
    <w:p w14:paraId="64390292" w14:textId="77777777" w:rsidR="001F1FC3" w:rsidRDefault="001F1FC3" w:rsidP="001F1FC3">
      <w:pPr>
        <w:autoSpaceDE w:val="0"/>
        <w:autoSpaceDN w:val="0"/>
        <w:adjustRightInd w:val="0"/>
        <w:rPr>
          <w:lang w:val="en-NZ"/>
        </w:rPr>
      </w:pPr>
      <w:r w:rsidRPr="008A690F">
        <w:rPr>
          <w:lang w:val="en-NZ"/>
        </w:rPr>
        <w:t xml:space="preserve">Session name/ </w:t>
      </w:r>
      <w:proofErr w:type="spellStart"/>
      <w:r w:rsidRPr="008A690F">
        <w:rPr>
          <w:lang w:val="en-NZ"/>
        </w:rPr>
        <w:t>number:</w:t>
      </w:r>
      <w:r>
        <w:rPr>
          <w:lang w:val="en-NZ"/>
        </w:rPr>
        <w:t>Mental</w:t>
      </w:r>
      <w:proofErr w:type="spellEnd"/>
      <w:r>
        <w:rPr>
          <w:lang w:val="en-NZ"/>
        </w:rPr>
        <w:t xml:space="preserve"> health epidemiology</w:t>
      </w:r>
      <w:r>
        <w:rPr>
          <w:lang w:val="en-NZ"/>
        </w:rPr>
        <w:br/>
        <w:t>Category: (Oral presentation)</w:t>
      </w:r>
      <w:r>
        <w:rPr>
          <w:lang w:val="en-NZ"/>
        </w:rPr>
        <w:br/>
      </w:r>
    </w:p>
    <w:p w14:paraId="7A247A7F" w14:textId="77777777" w:rsidR="001F1FC3" w:rsidRDefault="001F1FC3" w:rsidP="001F1FC3">
      <w:pPr>
        <w:autoSpaceDE w:val="0"/>
        <w:autoSpaceDN w:val="0"/>
        <w:adjustRightInd w:val="0"/>
        <w:rPr>
          <w:lang w:val="en-NZ"/>
        </w:rPr>
      </w:pPr>
    </w:p>
    <w:p w14:paraId="647C43B5" w14:textId="77777777" w:rsidR="001F1FC3" w:rsidRPr="0065441B" w:rsidRDefault="001F1FC3" w:rsidP="001F1FC3">
      <w:pPr>
        <w:autoSpaceDE w:val="0"/>
        <w:autoSpaceDN w:val="0"/>
        <w:adjustRightInd w:val="0"/>
        <w:rPr>
          <w:b/>
          <w:bCs/>
          <w:sz w:val="28"/>
          <w:szCs w:val="28"/>
          <w:lang w:val="en-NZ"/>
        </w:rPr>
      </w:pPr>
      <w:r w:rsidRPr="0065441B">
        <w:rPr>
          <w:b/>
          <w:bCs/>
          <w:sz w:val="28"/>
          <w:szCs w:val="28"/>
          <w:lang w:val="en-NZ"/>
        </w:rPr>
        <w:t>RECENT PUBLICATIONS</w:t>
      </w:r>
      <w:r>
        <w:rPr>
          <w:b/>
          <w:bCs/>
          <w:sz w:val="28"/>
          <w:szCs w:val="28"/>
          <w:lang w:val="en-NZ"/>
        </w:rPr>
        <w:t>:</w:t>
      </w:r>
    </w:p>
    <w:p w14:paraId="0E3E7469" w14:textId="77777777" w:rsidR="001F1FC3" w:rsidRDefault="001F1FC3" w:rsidP="001F1FC3">
      <w:pPr>
        <w:autoSpaceDE w:val="0"/>
        <w:autoSpaceDN w:val="0"/>
        <w:adjustRightInd w:val="0"/>
        <w:rPr>
          <w:lang w:val="en-NZ"/>
        </w:rPr>
      </w:pPr>
    </w:p>
    <w:p w14:paraId="0D04AB14" w14:textId="77777777" w:rsidR="001F1FC3" w:rsidRDefault="001F1FC3" w:rsidP="001F1FC3">
      <w:pPr>
        <w:jc w:val="both"/>
        <w:rPr>
          <w:sz w:val="28"/>
          <w:szCs w:val="28"/>
        </w:rPr>
      </w:pPr>
      <w:r>
        <w:rPr>
          <w:sz w:val="28"/>
          <w:szCs w:val="28"/>
        </w:rPr>
        <w:t>-</w:t>
      </w:r>
      <w:proofErr w:type="spellStart"/>
      <w:r>
        <w:rPr>
          <w:sz w:val="28"/>
          <w:szCs w:val="28"/>
        </w:rPr>
        <w:t>Refat</w:t>
      </w:r>
      <w:proofErr w:type="spellEnd"/>
      <w:r>
        <w:rPr>
          <w:sz w:val="28"/>
          <w:szCs w:val="28"/>
        </w:rPr>
        <w:t xml:space="preserve"> AA, El Nagar SA, </w:t>
      </w:r>
      <w:proofErr w:type="spellStart"/>
      <w:r>
        <w:rPr>
          <w:sz w:val="28"/>
          <w:szCs w:val="28"/>
        </w:rPr>
        <w:t>Soliman</w:t>
      </w:r>
      <w:proofErr w:type="spellEnd"/>
      <w:r>
        <w:rPr>
          <w:sz w:val="28"/>
          <w:szCs w:val="28"/>
        </w:rPr>
        <w:t xml:space="preserve"> </w:t>
      </w:r>
      <w:proofErr w:type="spellStart"/>
      <w:proofErr w:type="gramStart"/>
      <w:r>
        <w:rPr>
          <w:sz w:val="28"/>
          <w:szCs w:val="28"/>
        </w:rPr>
        <w:t>NE,</w:t>
      </w:r>
      <w:r>
        <w:rPr>
          <w:b/>
          <w:sz w:val="28"/>
          <w:szCs w:val="28"/>
        </w:rPr>
        <w:t>Aboelkhair</w:t>
      </w:r>
      <w:proofErr w:type="spellEnd"/>
      <w:proofErr w:type="gramEnd"/>
      <w:r>
        <w:rPr>
          <w:b/>
          <w:sz w:val="28"/>
          <w:szCs w:val="28"/>
        </w:rPr>
        <w:t xml:space="preserve"> MM. 2008. </w:t>
      </w:r>
      <w:r>
        <w:rPr>
          <w:sz w:val="28"/>
          <w:szCs w:val="28"/>
        </w:rPr>
        <w:t xml:space="preserve">Some Mobile Phone Associated Health Problems among Mobile Phone Workers at </w:t>
      </w:r>
      <w:proofErr w:type="spellStart"/>
      <w:r>
        <w:rPr>
          <w:sz w:val="28"/>
          <w:szCs w:val="28"/>
        </w:rPr>
        <w:t>Zagazig</w:t>
      </w:r>
      <w:proofErr w:type="spellEnd"/>
      <w:r>
        <w:rPr>
          <w:sz w:val="28"/>
          <w:szCs w:val="28"/>
        </w:rPr>
        <w:t xml:space="preserve"> City, </w:t>
      </w:r>
      <w:proofErr w:type="spellStart"/>
      <w:r>
        <w:rPr>
          <w:sz w:val="28"/>
          <w:szCs w:val="28"/>
        </w:rPr>
        <w:t>Sharkia</w:t>
      </w:r>
      <w:proofErr w:type="spellEnd"/>
      <w:r>
        <w:rPr>
          <w:sz w:val="28"/>
          <w:szCs w:val="28"/>
        </w:rPr>
        <w:t xml:space="preserve"> </w:t>
      </w:r>
      <w:proofErr w:type="spellStart"/>
      <w:r>
        <w:rPr>
          <w:sz w:val="28"/>
          <w:szCs w:val="28"/>
        </w:rPr>
        <w:t>Governorate.Zagazig</w:t>
      </w:r>
      <w:proofErr w:type="spellEnd"/>
      <w:r>
        <w:rPr>
          <w:sz w:val="28"/>
          <w:szCs w:val="28"/>
        </w:rPr>
        <w:t xml:space="preserve"> University Medical Journal of Occupational Health and Safety Vol. 1 No 1 June 2008.</w:t>
      </w:r>
    </w:p>
    <w:p w14:paraId="0723C3F5" w14:textId="77777777" w:rsidR="001F1FC3" w:rsidRDefault="001F1FC3" w:rsidP="001F1FC3">
      <w:pPr>
        <w:spacing w:after="100" w:afterAutospacing="1"/>
        <w:rPr>
          <w:sz w:val="28"/>
          <w:szCs w:val="28"/>
        </w:rPr>
      </w:pPr>
      <w:r>
        <w:rPr>
          <w:b/>
          <w:bCs/>
          <w:color w:val="000000"/>
          <w:sz w:val="28"/>
          <w:szCs w:val="28"/>
        </w:rPr>
        <w:t>-</w:t>
      </w:r>
      <w:r>
        <w:rPr>
          <w:sz w:val="28"/>
          <w:szCs w:val="28"/>
        </w:rPr>
        <w:t xml:space="preserve">Aida </w:t>
      </w:r>
      <w:proofErr w:type="spellStart"/>
      <w:r>
        <w:rPr>
          <w:sz w:val="28"/>
          <w:szCs w:val="28"/>
        </w:rPr>
        <w:t>Abd</w:t>
      </w:r>
      <w:proofErr w:type="spellEnd"/>
      <w:r>
        <w:rPr>
          <w:sz w:val="28"/>
          <w:szCs w:val="28"/>
        </w:rPr>
        <w:t xml:space="preserve"> El Hamid Hasan, </w:t>
      </w:r>
      <w:proofErr w:type="spellStart"/>
      <w:r>
        <w:rPr>
          <w:sz w:val="28"/>
          <w:szCs w:val="28"/>
        </w:rPr>
        <w:t>Naema</w:t>
      </w:r>
      <w:proofErr w:type="spellEnd"/>
      <w:r>
        <w:rPr>
          <w:sz w:val="28"/>
          <w:szCs w:val="28"/>
        </w:rPr>
        <w:t xml:space="preserve"> El-</w:t>
      </w:r>
      <w:proofErr w:type="spellStart"/>
      <w:r>
        <w:rPr>
          <w:sz w:val="28"/>
          <w:szCs w:val="28"/>
        </w:rPr>
        <w:t>LaithySoliman</w:t>
      </w:r>
      <w:proofErr w:type="spellEnd"/>
      <w:r>
        <w:rPr>
          <w:sz w:val="28"/>
          <w:szCs w:val="28"/>
        </w:rPr>
        <w:t>, Ahmed Mohamed Ahmed Omar</w:t>
      </w:r>
      <w:r>
        <w:rPr>
          <w:rFonts w:ascii="MS Mincho" w:eastAsia="MS Mincho" w:hAnsi="MS Mincho" w:cs="MS Mincho" w:hint="eastAsia"/>
          <w:sz w:val="28"/>
          <w:szCs w:val="28"/>
        </w:rPr>
        <w:t> </w:t>
      </w:r>
      <w:r>
        <w:rPr>
          <w:sz w:val="28"/>
          <w:szCs w:val="28"/>
        </w:rPr>
        <w:t xml:space="preserve">And Mona </w:t>
      </w:r>
      <w:r>
        <w:rPr>
          <w:b/>
          <w:sz w:val="28"/>
          <w:szCs w:val="28"/>
        </w:rPr>
        <w:t>Mohamed Abo El Khair</w:t>
      </w:r>
      <w:r>
        <w:rPr>
          <w:b/>
          <w:bCs/>
          <w:color w:val="000000"/>
          <w:sz w:val="28"/>
          <w:szCs w:val="28"/>
        </w:rPr>
        <w:t xml:space="preserve">.2012. </w:t>
      </w:r>
      <w:r>
        <w:rPr>
          <w:sz w:val="28"/>
          <w:szCs w:val="28"/>
        </w:rPr>
        <w:t>Lead Toxicity At El-</w:t>
      </w:r>
      <w:proofErr w:type="spellStart"/>
      <w:r>
        <w:rPr>
          <w:sz w:val="28"/>
          <w:szCs w:val="28"/>
        </w:rPr>
        <w:t>Shabrawin</w:t>
      </w:r>
      <w:proofErr w:type="spellEnd"/>
      <w:r>
        <w:rPr>
          <w:sz w:val="28"/>
          <w:szCs w:val="28"/>
        </w:rPr>
        <w:t xml:space="preserve"> Village Population In El-</w:t>
      </w:r>
      <w:proofErr w:type="spellStart"/>
      <w:r>
        <w:rPr>
          <w:sz w:val="28"/>
          <w:szCs w:val="28"/>
        </w:rPr>
        <w:t>Sharkia</w:t>
      </w:r>
      <w:proofErr w:type="spellEnd"/>
      <w:r>
        <w:rPr>
          <w:sz w:val="28"/>
          <w:szCs w:val="28"/>
        </w:rPr>
        <w:t xml:space="preserve"> Governorate: An Intervention Study “</w:t>
      </w:r>
      <w:r>
        <w:rPr>
          <w:position w:val="2"/>
          <w:sz w:val="28"/>
          <w:szCs w:val="28"/>
        </w:rPr>
        <w:t xml:space="preserve">Z.U.M.J.Vol.18; N.3; May; 2012 </w:t>
      </w:r>
    </w:p>
    <w:p w14:paraId="02214F7F" w14:textId="77777777" w:rsidR="001F1FC3" w:rsidRDefault="001F1FC3" w:rsidP="001F1FC3">
      <w:pPr>
        <w:widowControl w:val="0"/>
        <w:autoSpaceDE w:val="0"/>
        <w:autoSpaceDN w:val="0"/>
        <w:adjustRightInd w:val="0"/>
        <w:spacing w:after="240" w:line="340" w:lineRule="atLeast"/>
        <w:rPr>
          <w:sz w:val="28"/>
          <w:szCs w:val="28"/>
        </w:rPr>
      </w:pPr>
      <w:r>
        <w:rPr>
          <w:b/>
          <w:bCs/>
          <w:sz w:val="28"/>
          <w:szCs w:val="28"/>
        </w:rPr>
        <w:t xml:space="preserve">-Mona Mohamed </w:t>
      </w:r>
      <w:proofErr w:type="spellStart"/>
      <w:r>
        <w:rPr>
          <w:b/>
          <w:bCs/>
          <w:sz w:val="28"/>
          <w:szCs w:val="28"/>
        </w:rPr>
        <w:t>Aboelkhair</w:t>
      </w:r>
      <w:proofErr w:type="spellEnd"/>
      <w:r>
        <w:rPr>
          <w:b/>
          <w:bCs/>
          <w:sz w:val="28"/>
          <w:szCs w:val="28"/>
        </w:rPr>
        <w:t xml:space="preserve">, </w:t>
      </w:r>
      <w:proofErr w:type="spellStart"/>
      <w:r>
        <w:rPr>
          <w:bCs/>
          <w:sz w:val="28"/>
          <w:szCs w:val="28"/>
        </w:rPr>
        <w:t>MarwaZalat</w:t>
      </w:r>
      <w:proofErr w:type="spellEnd"/>
      <w:r>
        <w:rPr>
          <w:bCs/>
          <w:sz w:val="28"/>
          <w:szCs w:val="28"/>
        </w:rPr>
        <w:t xml:space="preserve">, </w:t>
      </w:r>
      <w:proofErr w:type="spellStart"/>
      <w:r>
        <w:rPr>
          <w:bCs/>
          <w:sz w:val="28"/>
          <w:szCs w:val="28"/>
        </w:rPr>
        <w:t>MarwaByoumi</w:t>
      </w:r>
      <w:proofErr w:type="spellEnd"/>
      <w:r>
        <w:rPr>
          <w:bCs/>
          <w:sz w:val="28"/>
          <w:szCs w:val="28"/>
        </w:rPr>
        <w:t xml:space="preserve"> and </w:t>
      </w:r>
      <w:proofErr w:type="spellStart"/>
      <w:r>
        <w:rPr>
          <w:bCs/>
          <w:sz w:val="28"/>
          <w:szCs w:val="28"/>
        </w:rPr>
        <w:t>Ghadasalem</w:t>
      </w:r>
      <w:r>
        <w:rPr>
          <w:b/>
          <w:bCs/>
          <w:sz w:val="28"/>
          <w:szCs w:val="28"/>
        </w:rPr>
        <w:t>.</w:t>
      </w:r>
      <w:r>
        <w:rPr>
          <w:sz w:val="28"/>
          <w:szCs w:val="28"/>
        </w:rPr>
        <w:t>Studying</w:t>
      </w:r>
      <w:proofErr w:type="spellEnd"/>
      <w:r>
        <w:rPr>
          <w:sz w:val="28"/>
          <w:szCs w:val="28"/>
        </w:rPr>
        <w:t xml:space="preserve"> the Evidence of Complexity of Interaction between Environmental, Occupational and Host Cancer Risk Factors in an Area with Suspected Cancer Cluster in Egypt." </w:t>
      </w:r>
      <w:r>
        <w:rPr>
          <w:sz w:val="28"/>
          <w:szCs w:val="28"/>
          <w:shd w:val="clear" w:color="auto" w:fill="FFFFFF"/>
        </w:rPr>
        <w:t xml:space="preserve">Z.U.M.J.Vol.20; N.1; Jan; 2014 </w:t>
      </w:r>
    </w:p>
    <w:p w14:paraId="52F3652C" w14:textId="77777777" w:rsidR="001F1FC3" w:rsidRDefault="001F1FC3" w:rsidP="001F1FC3">
      <w:pPr>
        <w:pStyle w:val="Default"/>
        <w:spacing w:after="240"/>
        <w:jc w:val="both"/>
        <w:rPr>
          <w:sz w:val="28"/>
          <w:szCs w:val="28"/>
        </w:rPr>
      </w:pPr>
      <w:r>
        <w:rPr>
          <w:b/>
          <w:bCs/>
          <w:sz w:val="28"/>
          <w:szCs w:val="28"/>
        </w:rPr>
        <w:t>-</w:t>
      </w:r>
      <w:proofErr w:type="spellStart"/>
      <w:r>
        <w:rPr>
          <w:bCs/>
          <w:sz w:val="28"/>
          <w:szCs w:val="28"/>
        </w:rPr>
        <w:t>Ghada</w:t>
      </w:r>
      <w:proofErr w:type="spellEnd"/>
      <w:r>
        <w:rPr>
          <w:bCs/>
          <w:sz w:val="28"/>
          <w:szCs w:val="28"/>
        </w:rPr>
        <w:t xml:space="preserve"> Salem, </w:t>
      </w:r>
      <w:proofErr w:type="spellStart"/>
      <w:r>
        <w:rPr>
          <w:bCs/>
          <w:sz w:val="28"/>
          <w:szCs w:val="28"/>
        </w:rPr>
        <w:t>MarwaZalat</w:t>
      </w:r>
      <w:proofErr w:type="spellEnd"/>
      <w:r>
        <w:rPr>
          <w:bCs/>
          <w:sz w:val="28"/>
          <w:szCs w:val="28"/>
        </w:rPr>
        <w:t xml:space="preserve">, </w:t>
      </w:r>
      <w:proofErr w:type="spellStart"/>
      <w:r>
        <w:rPr>
          <w:bCs/>
          <w:sz w:val="28"/>
          <w:szCs w:val="28"/>
        </w:rPr>
        <w:t>MarwaBayoumi</w:t>
      </w:r>
      <w:proofErr w:type="spellEnd"/>
      <w:r>
        <w:rPr>
          <w:b/>
          <w:bCs/>
          <w:sz w:val="28"/>
          <w:szCs w:val="28"/>
        </w:rPr>
        <w:t xml:space="preserve"> and Mona Mohamed </w:t>
      </w:r>
      <w:proofErr w:type="gramStart"/>
      <w:r>
        <w:rPr>
          <w:b/>
          <w:bCs/>
          <w:sz w:val="28"/>
          <w:szCs w:val="28"/>
        </w:rPr>
        <w:t>abouelkhair.2014.</w:t>
      </w:r>
      <w:r>
        <w:rPr>
          <w:sz w:val="28"/>
          <w:szCs w:val="28"/>
        </w:rPr>
        <w:t>Cancer</w:t>
      </w:r>
      <w:proofErr w:type="gramEnd"/>
      <w:r>
        <w:rPr>
          <w:sz w:val="28"/>
          <w:szCs w:val="28"/>
        </w:rPr>
        <w:t xml:space="preserve"> Awareness on Exposure and Attitude toward the Common Chemical Carcinogens Used by Agriculture Workers in EL-</w:t>
      </w:r>
      <w:proofErr w:type="spellStart"/>
      <w:r>
        <w:rPr>
          <w:sz w:val="28"/>
          <w:szCs w:val="28"/>
        </w:rPr>
        <w:t>Molak</w:t>
      </w:r>
      <w:proofErr w:type="spellEnd"/>
      <w:r>
        <w:rPr>
          <w:sz w:val="28"/>
          <w:szCs w:val="28"/>
        </w:rPr>
        <w:t xml:space="preserve"> Village, </w:t>
      </w:r>
      <w:proofErr w:type="spellStart"/>
      <w:r>
        <w:rPr>
          <w:sz w:val="28"/>
          <w:szCs w:val="28"/>
        </w:rPr>
        <w:t>Sharkia</w:t>
      </w:r>
      <w:proofErr w:type="spellEnd"/>
      <w:r>
        <w:rPr>
          <w:sz w:val="28"/>
          <w:szCs w:val="28"/>
        </w:rPr>
        <w:t xml:space="preserve"> Governorate, Egypt,(An Interventional Study) " ZUMJ.2014.</w:t>
      </w:r>
    </w:p>
    <w:p w14:paraId="5E7D1F01" w14:textId="77777777" w:rsidR="001F1FC3" w:rsidRDefault="001F1FC3" w:rsidP="001F1FC3">
      <w:pPr>
        <w:pStyle w:val="NormalWeb"/>
        <w:shd w:val="clear" w:color="auto" w:fill="FFFFFF"/>
        <w:spacing w:after="120" w:line="312" w:lineRule="atLeast"/>
        <w:jc w:val="both"/>
        <w:textAlignment w:val="baseline"/>
        <w:rPr>
          <w:sz w:val="28"/>
          <w:szCs w:val="28"/>
        </w:rPr>
      </w:pPr>
      <w:r>
        <w:rPr>
          <w:b/>
          <w:bCs/>
          <w:sz w:val="28"/>
          <w:szCs w:val="28"/>
        </w:rPr>
        <w:t>-</w:t>
      </w:r>
      <w:proofErr w:type="spellStart"/>
      <w:r>
        <w:fldChar w:fldCharType="begin"/>
      </w:r>
      <w:r>
        <w:instrText xml:space="preserve"> HYPERLINK "http://www.ncbi.nlm.nih.gov/pubmed/?term=Mostafa%20HE%5BAuthor%5D&amp;cauthor=true&amp;cauthor_uid=26867500" </w:instrText>
      </w:r>
      <w:r>
        <w:fldChar w:fldCharType="separate"/>
      </w:r>
      <w:r>
        <w:rPr>
          <w:rStyle w:val="Hyperlink"/>
          <w:sz w:val="28"/>
          <w:szCs w:val="28"/>
        </w:rPr>
        <w:t>Mostafa</w:t>
      </w:r>
      <w:proofErr w:type="spellEnd"/>
      <w:r>
        <w:rPr>
          <w:rStyle w:val="Hyperlink"/>
          <w:sz w:val="28"/>
          <w:szCs w:val="28"/>
        </w:rPr>
        <w:t xml:space="preserve"> HE</w:t>
      </w:r>
      <w:r>
        <w:fldChar w:fldCharType="end"/>
      </w:r>
      <w:r>
        <w:rPr>
          <w:sz w:val="28"/>
          <w:szCs w:val="28"/>
        </w:rPr>
        <w:t>, </w:t>
      </w:r>
      <w:hyperlink r:id="rId5" w:history="1">
        <w:proofErr w:type="spellStart"/>
        <w:r>
          <w:rPr>
            <w:rStyle w:val="Hyperlink"/>
            <w:sz w:val="28"/>
            <w:szCs w:val="28"/>
          </w:rPr>
          <w:t>Abd</w:t>
        </w:r>
        <w:proofErr w:type="spellEnd"/>
        <w:r>
          <w:rPr>
            <w:rStyle w:val="Hyperlink"/>
            <w:sz w:val="28"/>
            <w:szCs w:val="28"/>
          </w:rPr>
          <w:t xml:space="preserve"> </w:t>
        </w:r>
        <w:proofErr w:type="spellStart"/>
        <w:r>
          <w:rPr>
            <w:rStyle w:val="Hyperlink"/>
            <w:sz w:val="28"/>
            <w:szCs w:val="28"/>
          </w:rPr>
          <w:t>El-Baset</w:t>
        </w:r>
        <w:proofErr w:type="spellEnd"/>
        <w:r>
          <w:rPr>
            <w:rStyle w:val="Hyperlink"/>
            <w:sz w:val="28"/>
            <w:szCs w:val="28"/>
          </w:rPr>
          <w:t xml:space="preserve"> SA</w:t>
        </w:r>
      </w:hyperlink>
      <w:r>
        <w:rPr>
          <w:sz w:val="28"/>
          <w:szCs w:val="28"/>
        </w:rPr>
        <w:t>, </w:t>
      </w:r>
      <w:hyperlink r:id="rId6" w:history="1">
        <w:proofErr w:type="spellStart"/>
        <w:r>
          <w:rPr>
            <w:rStyle w:val="Hyperlink"/>
            <w:sz w:val="28"/>
            <w:szCs w:val="28"/>
          </w:rPr>
          <w:t>Kattaia</w:t>
        </w:r>
        <w:proofErr w:type="spellEnd"/>
        <w:r>
          <w:rPr>
            <w:rStyle w:val="Hyperlink"/>
            <w:sz w:val="28"/>
            <w:szCs w:val="28"/>
          </w:rPr>
          <w:t xml:space="preserve"> AA</w:t>
        </w:r>
      </w:hyperlink>
      <w:r>
        <w:rPr>
          <w:sz w:val="28"/>
          <w:szCs w:val="28"/>
        </w:rPr>
        <w:t>, </w:t>
      </w:r>
      <w:hyperlink r:id="rId7" w:history="1">
        <w:proofErr w:type="spellStart"/>
        <w:r>
          <w:rPr>
            <w:rStyle w:val="Hyperlink"/>
            <w:sz w:val="28"/>
            <w:szCs w:val="28"/>
          </w:rPr>
          <w:t>Zidan</w:t>
        </w:r>
        <w:proofErr w:type="spellEnd"/>
        <w:r>
          <w:rPr>
            <w:rStyle w:val="Hyperlink"/>
            <w:sz w:val="28"/>
            <w:szCs w:val="28"/>
          </w:rPr>
          <w:t xml:space="preserve"> RA</w:t>
        </w:r>
      </w:hyperlink>
      <w:r>
        <w:rPr>
          <w:b/>
          <w:sz w:val="28"/>
          <w:szCs w:val="28"/>
        </w:rPr>
        <w:t>, </w:t>
      </w:r>
      <w:hyperlink r:id="rId8" w:history="1">
        <w:r>
          <w:rPr>
            <w:rStyle w:val="Hyperlink"/>
            <w:b/>
            <w:sz w:val="28"/>
            <w:szCs w:val="28"/>
          </w:rPr>
          <w:t xml:space="preserve">Al </w:t>
        </w:r>
        <w:proofErr w:type="spellStart"/>
        <w:r>
          <w:rPr>
            <w:rStyle w:val="Hyperlink"/>
            <w:b/>
            <w:sz w:val="28"/>
            <w:szCs w:val="28"/>
          </w:rPr>
          <w:t>Sadek</w:t>
        </w:r>
        <w:proofErr w:type="spellEnd"/>
        <w:r>
          <w:rPr>
            <w:rStyle w:val="Hyperlink"/>
            <w:b/>
            <w:sz w:val="28"/>
            <w:szCs w:val="28"/>
          </w:rPr>
          <w:t xml:space="preserve"> MM</w:t>
        </w:r>
      </w:hyperlink>
      <w:r>
        <w:rPr>
          <w:color w:val="000000"/>
          <w:sz w:val="28"/>
          <w:szCs w:val="28"/>
        </w:rPr>
        <w:t>. 2016</w:t>
      </w:r>
    </w:p>
    <w:p w14:paraId="011B47ED" w14:textId="77777777" w:rsidR="001F1FC3" w:rsidRDefault="001F1FC3" w:rsidP="001F1FC3">
      <w:pPr>
        <w:pStyle w:val="NormalWeb"/>
        <w:shd w:val="clear" w:color="auto" w:fill="FFFFFF"/>
        <w:spacing w:after="120" w:line="312" w:lineRule="atLeast"/>
        <w:jc w:val="both"/>
        <w:textAlignment w:val="baseline"/>
        <w:rPr>
          <w:sz w:val="28"/>
          <w:szCs w:val="28"/>
        </w:rPr>
      </w:pPr>
      <w:proofErr w:type="gramStart"/>
      <w:r>
        <w:rPr>
          <w:sz w:val="28"/>
          <w:szCs w:val="28"/>
        </w:rPr>
        <w:t>.</w:t>
      </w:r>
      <w:proofErr w:type="spellStart"/>
      <w:r>
        <w:rPr>
          <w:sz w:val="28"/>
          <w:szCs w:val="28"/>
        </w:rPr>
        <w:t>Efficacy</w:t>
      </w:r>
      <w:proofErr w:type="spellEnd"/>
      <w:proofErr w:type="gramEnd"/>
      <w:r>
        <w:rPr>
          <w:sz w:val="28"/>
          <w:szCs w:val="28"/>
        </w:rPr>
        <w:t xml:space="preserve"> of </w:t>
      </w:r>
      <w:proofErr w:type="spellStart"/>
      <w:r>
        <w:rPr>
          <w:sz w:val="28"/>
          <w:szCs w:val="28"/>
        </w:rPr>
        <w:t>naringenin</w:t>
      </w:r>
      <w:proofErr w:type="spellEnd"/>
      <w:r>
        <w:rPr>
          <w:sz w:val="28"/>
          <w:szCs w:val="28"/>
        </w:rPr>
        <w:t xml:space="preserve"> </w:t>
      </w:r>
      <w:proofErr w:type="spellStart"/>
      <w:r>
        <w:rPr>
          <w:sz w:val="28"/>
          <w:szCs w:val="28"/>
        </w:rPr>
        <w:t>against</w:t>
      </w:r>
      <w:proofErr w:type="spellEnd"/>
      <w:r>
        <w:rPr>
          <w:sz w:val="28"/>
          <w:szCs w:val="28"/>
        </w:rPr>
        <w:t xml:space="preserve"> </w:t>
      </w:r>
      <w:proofErr w:type="spellStart"/>
      <w:r>
        <w:rPr>
          <w:sz w:val="28"/>
          <w:szCs w:val="28"/>
        </w:rPr>
        <w:t>permethrin-induced</w:t>
      </w:r>
      <w:proofErr w:type="spellEnd"/>
      <w:r>
        <w:rPr>
          <w:sz w:val="28"/>
          <w:szCs w:val="28"/>
        </w:rPr>
        <w:t xml:space="preserve"> </w:t>
      </w:r>
      <w:proofErr w:type="spellStart"/>
      <w:r>
        <w:rPr>
          <w:sz w:val="28"/>
          <w:szCs w:val="28"/>
        </w:rPr>
        <w:t>testicular</w:t>
      </w:r>
      <w:proofErr w:type="spellEnd"/>
      <w:r>
        <w:rPr>
          <w:sz w:val="28"/>
          <w:szCs w:val="28"/>
        </w:rPr>
        <w:t xml:space="preserve"> </w:t>
      </w:r>
      <w:proofErr w:type="spellStart"/>
      <w:r>
        <w:rPr>
          <w:sz w:val="28"/>
          <w:szCs w:val="28"/>
        </w:rPr>
        <w:t>toxicity</w:t>
      </w:r>
      <w:proofErr w:type="spellEnd"/>
      <w:r>
        <w:rPr>
          <w:sz w:val="28"/>
          <w:szCs w:val="28"/>
        </w:rPr>
        <w:t xml:space="preserve"> in </w:t>
      </w:r>
      <w:proofErr w:type="spellStart"/>
      <w:r>
        <w:rPr>
          <w:sz w:val="28"/>
          <w:szCs w:val="28"/>
        </w:rPr>
        <w:t>rats</w:t>
      </w:r>
      <w:proofErr w:type="spellEnd"/>
      <w:r>
        <w:rPr>
          <w:sz w:val="28"/>
          <w:szCs w:val="28"/>
        </w:rPr>
        <w:t xml:space="preserve">." </w:t>
      </w:r>
      <w:r>
        <w:rPr>
          <w:iCs/>
          <w:sz w:val="28"/>
          <w:szCs w:val="28"/>
        </w:rPr>
        <w:t xml:space="preserve">International journal of </w:t>
      </w:r>
      <w:proofErr w:type="spellStart"/>
      <w:r>
        <w:rPr>
          <w:iCs/>
          <w:sz w:val="28"/>
          <w:szCs w:val="28"/>
        </w:rPr>
        <w:t>experimental</w:t>
      </w:r>
      <w:proofErr w:type="spellEnd"/>
      <w:r>
        <w:rPr>
          <w:iCs/>
          <w:sz w:val="28"/>
          <w:szCs w:val="28"/>
        </w:rPr>
        <w:t xml:space="preserve"> </w:t>
      </w:r>
      <w:proofErr w:type="spellStart"/>
      <w:r>
        <w:rPr>
          <w:iCs/>
          <w:sz w:val="28"/>
          <w:szCs w:val="28"/>
        </w:rPr>
        <w:t>pathology</w:t>
      </w:r>
      <w:proofErr w:type="spellEnd"/>
      <w:r>
        <w:rPr>
          <w:iCs/>
          <w:sz w:val="28"/>
          <w:szCs w:val="28"/>
        </w:rPr>
        <w:t>.</w:t>
      </w:r>
    </w:p>
    <w:p w14:paraId="0EA30B6B" w14:textId="77777777" w:rsidR="001F1FC3" w:rsidRDefault="001F1FC3" w:rsidP="001F1FC3">
      <w:pPr>
        <w:pStyle w:val="Default"/>
        <w:spacing w:after="240"/>
        <w:jc w:val="both"/>
        <w:rPr>
          <w:sz w:val="28"/>
          <w:szCs w:val="28"/>
        </w:rPr>
      </w:pPr>
      <w:r>
        <w:rPr>
          <w:b/>
          <w:bCs/>
          <w:sz w:val="28"/>
          <w:szCs w:val="28"/>
        </w:rPr>
        <w:t>-</w:t>
      </w:r>
      <w:proofErr w:type="spellStart"/>
      <w:r>
        <w:rPr>
          <w:bCs/>
          <w:sz w:val="28"/>
          <w:szCs w:val="28"/>
        </w:rPr>
        <w:t>NaneessalahelDin</w:t>
      </w:r>
      <w:proofErr w:type="spellEnd"/>
      <w:r>
        <w:rPr>
          <w:bCs/>
          <w:sz w:val="28"/>
          <w:szCs w:val="28"/>
        </w:rPr>
        <w:t xml:space="preserve"> Mohamed</w:t>
      </w:r>
      <w:r>
        <w:rPr>
          <w:b/>
          <w:bCs/>
          <w:sz w:val="28"/>
          <w:szCs w:val="28"/>
        </w:rPr>
        <w:t xml:space="preserve">, and Mona Mohamed </w:t>
      </w:r>
      <w:proofErr w:type="spellStart"/>
      <w:r>
        <w:rPr>
          <w:b/>
          <w:bCs/>
          <w:sz w:val="28"/>
          <w:szCs w:val="28"/>
        </w:rPr>
        <w:t>abouelkhair</w:t>
      </w:r>
      <w:proofErr w:type="spellEnd"/>
      <w:r>
        <w:rPr>
          <w:b/>
          <w:bCs/>
          <w:sz w:val="28"/>
          <w:szCs w:val="28"/>
        </w:rPr>
        <w:t xml:space="preserve"> al sadek</w:t>
      </w:r>
      <w:r>
        <w:rPr>
          <w:sz w:val="28"/>
          <w:szCs w:val="28"/>
        </w:rPr>
        <w:t xml:space="preserve">.2014. Assessment of Medical Waste Generation Rate at </w:t>
      </w:r>
      <w:proofErr w:type="spellStart"/>
      <w:r>
        <w:rPr>
          <w:sz w:val="28"/>
          <w:szCs w:val="28"/>
        </w:rPr>
        <w:t>Zagazig</w:t>
      </w:r>
      <w:proofErr w:type="spellEnd"/>
      <w:r>
        <w:rPr>
          <w:sz w:val="28"/>
          <w:szCs w:val="28"/>
        </w:rPr>
        <w:t xml:space="preserve"> University Hospitals and Awareness and Practices of Nurses Regarding Medical Waste Management." Int. J of environ. 63-72.</w:t>
      </w:r>
    </w:p>
    <w:p w14:paraId="3EDE0E03" w14:textId="77777777" w:rsidR="00273F55" w:rsidRDefault="00273F55" w:rsidP="00E31610">
      <w:pPr>
        <w:jc w:val="both"/>
        <w:rPr>
          <w:b/>
          <w:bCs/>
          <w:lang w:bidi="ar-EG"/>
        </w:rPr>
      </w:pPr>
    </w:p>
    <w:p w14:paraId="67CC573D" w14:textId="77777777" w:rsidR="00273F55" w:rsidRDefault="00273F55" w:rsidP="00E31610">
      <w:pPr>
        <w:jc w:val="both"/>
        <w:rPr>
          <w:b/>
          <w:bCs/>
          <w:lang w:bidi="ar-EG"/>
        </w:rPr>
      </w:pPr>
    </w:p>
    <w:p w14:paraId="253BAA4F" w14:textId="77777777" w:rsidR="00273F55" w:rsidRDefault="00273F55" w:rsidP="00E31610">
      <w:pPr>
        <w:jc w:val="both"/>
        <w:rPr>
          <w:b/>
          <w:bCs/>
          <w:lang w:bidi="ar-EG"/>
        </w:rPr>
      </w:pPr>
    </w:p>
    <w:p w14:paraId="7D0168CB" w14:textId="77777777" w:rsidR="00273F55" w:rsidRDefault="00273F55" w:rsidP="00E31610">
      <w:pPr>
        <w:jc w:val="both"/>
        <w:rPr>
          <w:b/>
          <w:bCs/>
          <w:lang w:bidi="ar-EG"/>
        </w:rPr>
      </w:pPr>
    </w:p>
    <w:p w14:paraId="3A1E3A9E" w14:textId="77777777" w:rsidR="00273F55" w:rsidRDefault="00273F55" w:rsidP="00E31610">
      <w:pPr>
        <w:jc w:val="both"/>
        <w:rPr>
          <w:b/>
          <w:bCs/>
          <w:lang w:bidi="ar-EG"/>
        </w:rPr>
      </w:pPr>
    </w:p>
    <w:p w14:paraId="34BB9771" w14:textId="77777777" w:rsidR="00273F55" w:rsidRDefault="00273F55" w:rsidP="00E31610">
      <w:pPr>
        <w:jc w:val="both"/>
        <w:rPr>
          <w:b/>
          <w:bCs/>
          <w:lang w:bidi="ar-EG"/>
        </w:rPr>
      </w:pPr>
    </w:p>
    <w:p w14:paraId="1BAD8DF0" w14:textId="77777777" w:rsidR="00273F55" w:rsidRDefault="00273F55" w:rsidP="00E31610">
      <w:pPr>
        <w:jc w:val="both"/>
        <w:rPr>
          <w:b/>
          <w:bCs/>
          <w:lang w:bidi="ar-EG"/>
        </w:rPr>
      </w:pPr>
    </w:p>
    <w:p w14:paraId="6C2AF964" w14:textId="77777777" w:rsidR="00273F55" w:rsidRDefault="00273F55" w:rsidP="00E31610">
      <w:pPr>
        <w:jc w:val="both"/>
        <w:rPr>
          <w:b/>
          <w:bCs/>
          <w:lang w:bidi="ar-EG"/>
        </w:rPr>
      </w:pPr>
    </w:p>
    <w:p w14:paraId="47AE5CED" w14:textId="77777777" w:rsidR="00273F55" w:rsidRDefault="00273F55" w:rsidP="00E31610">
      <w:pPr>
        <w:jc w:val="both"/>
        <w:rPr>
          <w:b/>
          <w:bCs/>
          <w:lang w:bidi="ar-EG"/>
        </w:rPr>
      </w:pPr>
    </w:p>
    <w:p w14:paraId="072FC3A6" w14:textId="7C3F668D" w:rsidR="00273F55" w:rsidRDefault="00273F55" w:rsidP="00E31610">
      <w:pPr>
        <w:jc w:val="both"/>
        <w:rPr>
          <w:lang w:bidi="ar-EG"/>
        </w:rPr>
      </w:pPr>
      <w:r w:rsidRPr="00273F55">
        <w:rPr>
          <w:b/>
          <w:bCs/>
          <w:lang w:bidi="ar-EG"/>
        </w:rPr>
        <w:drawing>
          <wp:inline distT="0" distB="0" distL="0" distR="0" wp14:anchorId="274E34BF" wp14:editId="6597FD08">
            <wp:extent cx="5727700" cy="3461385"/>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7700" cy="3461385"/>
                    </a:xfrm>
                    <a:prstGeom prst="rect">
                      <a:avLst/>
                    </a:prstGeom>
                  </pic:spPr>
                </pic:pic>
              </a:graphicData>
            </a:graphic>
          </wp:inline>
        </w:drawing>
      </w:r>
    </w:p>
    <w:p w14:paraId="32F92BFC" w14:textId="77777777" w:rsidR="00E31610" w:rsidRDefault="00E31610" w:rsidP="00E31610">
      <w:pPr>
        <w:jc w:val="both"/>
        <w:rPr>
          <w:lang w:bidi="ar-EG"/>
        </w:rPr>
      </w:pPr>
    </w:p>
    <w:p w14:paraId="1C193652" w14:textId="2BF7631B" w:rsidR="00046F63" w:rsidRPr="00273F55" w:rsidRDefault="00273F55" w:rsidP="00273F55">
      <w:pPr>
        <w:spacing w:after="225" w:line="240" w:lineRule="atLeast"/>
        <w:outlineLvl w:val="0"/>
        <w:rPr>
          <w:color w:val="008900"/>
          <w:kern w:val="36"/>
          <w:szCs w:val="70"/>
          <w:lang w:eastAsia="en-US"/>
        </w:rPr>
      </w:pPr>
      <w:r w:rsidRPr="00273F55">
        <w:rPr>
          <w:color w:val="000000" w:themeColor="text1"/>
          <w:kern w:val="36"/>
          <w:szCs w:val="70"/>
          <w:lang w:eastAsia="en-US"/>
        </w:rPr>
        <w:t>Kids</w:t>
      </w:r>
      <w:r w:rsidRPr="003A7DF1">
        <w:rPr>
          <w:color w:val="000000" w:themeColor="text1"/>
          <w:kern w:val="36"/>
          <w:szCs w:val="70"/>
          <w:lang w:eastAsia="en-US"/>
        </w:rPr>
        <w:t xml:space="preserve"> </w:t>
      </w:r>
      <w:r w:rsidRPr="00273F55">
        <w:rPr>
          <w:color w:val="000000" w:themeColor="text1"/>
          <w:kern w:val="36"/>
          <w:szCs w:val="70"/>
          <w:lang w:eastAsia="en-US"/>
        </w:rPr>
        <w:t>Matter Early Childhood</w:t>
      </w:r>
      <w:r w:rsidRPr="003A7DF1">
        <w:rPr>
          <w:color w:val="000000" w:themeColor="text1"/>
          <w:kern w:val="36"/>
          <w:szCs w:val="70"/>
          <w:lang w:eastAsia="en-US"/>
        </w:rPr>
        <w:t>. 2013</w:t>
      </w:r>
      <w:r>
        <w:rPr>
          <w:color w:val="008900"/>
          <w:kern w:val="36"/>
          <w:szCs w:val="70"/>
          <w:lang w:eastAsia="en-US"/>
        </w:rPr>
        <w:t xml:space="preserve">. </w:t>
      </w:r>
      <w:r>
        <w:t xml:space="preserve">available at: </w:t>
      </w:r>
      <w:r w:rsidRPr="00273F55">
        <w:t>https://www.kidsmatter.edu.au/early-childhood/blog/mental-health-everywhere-even-work</w:t>
      </w:r>
    </w:p>
    <w:sectPr w:rsidR="00046F63" w:rsidRPr="00273F55" w:rsidSect="001C421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610"/>
    <w:rsid w:val="00046F63"/>
    <w:rsid w:val="000549CB"/>
    <w:rsid w:val="001C421D"/>
    <w:rsid w:val="001D5AF7"/>
    <w:rsid w:val="001F0610"/>
    <w:rsid w:val="001F1FC3"/>
    <w:rsid w:val="00273F55"/>
    <w:rsid w:val="00295F45"/>
    <w:rsid w:val="00380C7A"/>
    <w:rsid w:val="003A7DF1"/>
    <w:rsid w:val="00512E0F"/>
    <w:rsid w:val="00644D73"/>
    <w:rsid w:val="006923AE"/>
    <w:rsid w:val="006C5516"/>
    <w:rsid w:val="006E3AAD"/>
    <w:rsid w:val="00747CCB"/>
    <w:rsid w:val="00780C2B"/>
    <w:rsid w:val="007A6311"/>
    <w:rsid w:val="00810646"/>
    <w:rsid w:val="008613E4"/>
    <w:rsid w:val="008C15B6"/>
    <w:rsid w:val="008E1FA7"/>
    <w:rsid w:val="0091698E"/>
    <w:rsid w:val="00930947"/>
    <w:rsid w:val="00943E87"/>
    <w:rsid w:val="009F568A"/>
    <w:rsid w:val="00AC5C0F"/>
    <w:rsid w:val="00AE003D"/>
    <w:rsid w:val="00C72363"/>
    <w:rsid w:val="00CE1256"/>
    <w:rsid w:val="00D040C1"/>
    <w:rsid w:val="00DA1340"/>
    <w:rsid w:val="00DF0AB3"/>
    <w:rsid w:val="00E31610"/>
    <w:rsid w:val="00EC57B6"/>
    <w:rsid w:val="00EF1232"/>
    <w:rsid w:val="00F03C6F"/>
    <w:rsid w:val="00F95637"/>
    <w:rsid w:val="00FB76EF"/>
    <w:rsid w:val="00FE1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0DF0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610"/>
    <w:rPr>
      <w:rFonts w:ascii="Times New Roman" w:eastAsia="Times New Roman" w:hAnsi="Times New Roman" w:cs="Times New Roman"/>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wrap">
    <w:name w:val="nowrap"/>
    <w:rsid w:val="00E31610"/>
  </w:style>
  <w:style w:type="character" w:styleId="Hyperlink">
    <w:name w:val="Hyperlink"/>
    <w:uiPriority w:val="99"/>
    <w:rsid w:val="001F1FC3"/>
    <w:rPr>
      <w:rFonts w:cs="Times New Roman"/>
      <w:color w:val="0000FF"/>
      <w:u w:val="single"/>
    </w:rPr>
  </w:style>
  <w:style w:type="paragraph" w:styleId="NormalWeb">
    <w:name w:val="Normal (Web)"/>
    <w:basedOn w:val="Normal"/>
    <w:uiPriority w:val="99"/>
    <w:rsid w:val="001F1FC3"/>
    <w:rPr>
      <w:lang w:val="it-IT"/>
    </w:rPr>
  </w:style>
  <w:style w:type="paragraph" w:customStyle="1" w:styleId="Default">
    <w:name w:val="Default"/>
    <w:uiPriority w:val="99"/>
    <w:rsid w:val="001F1FC3"/>
    <w:pPr>
      <w:autoSpaceDE w:val="0"/>
      <w:autoSpaceDN w:val="0"/>
      <w:adjustRightInd w:val="0"/>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1541138">
      <w:bodyDiv w:val="1"/>
      <w:marLeft w:val="0"/>
      <w:marRight w:val="0"/>
      <w:marTop w:val="0"/>
      <w:marBottom w:val="0"/>
      <w:divBdr>
        <w:top w:val="none" w:sz="0" w:space="0" w:color="auto"/>
        <w:left w:val="none" w:sz="0" w:space="0" w:color="auto"/>
        <w:bottom w:val="none" w:sz="0" w:space="0" w:color="auto"/>
        <w:right w:val="none" w:sz="0" w:space="0" w:color="auto"/>
      </w:divBdr>
      <w:divsChild>
        <w:div w:id="1720589084">
          <w:marLeft w:val="3450"/>
          <w:marRight w:val="0"/>
          <w:marTop w:val="0"/>
          <w:marBottom w:val="150"/>
          <w:divBdr>
            <w:top w:val="none" w:sz="0" w:space="0" w:color="auto"/>
            <w:left w:val="none" w:sz="0" w:space="0" w:color="auto"/>
            <w:bottom w:val="none" w:sz="0" w:space="0" w:color="auto"/>
            <w:right w:val="none" w:sz="0" w:space="0" w:color="auto"/>
          </w:divBdr>
        </w:div>
        <w:div w:id="1527332002">
          <w:marLeft w:val="3450"/>
          <w:marRight w:val="3450"/>
          <w:marTop w:val="0"/>
          <w:marBottom w:val="0"/>
          <w:divBdr>
            <w:top w:val="none" w:sz="0" w:space="0" w:color="auto"/>
            <w:left w:val="none" w:sz="0" w:space="0" w:color="auto"/>
            <w:bottom w:val="none" w:sz="0" w:space="0" w:color="auto"/>
            <w:right w:val="none" w:sz="0" w:space="0" w:color="auto"/>
          </w:divBdr>
          <w:divsChild>
            <w:div w:id="831603495">
              <w:marLeft w:val="0"/>
              <w:marRight w:val="0"/>
              <w:marTop w:val="0"/>
              <w:marBottom w:val="0"/>
              <w:divBdr>
                <w:top w:val="none" w:sz="0" w:space="0" w:color="auto"/>
                <w:left w:val="none" w:sz="0" w:space="0" w:color="auto"/>
                <w:bottom w:val="none" w:sz="0" w:space="0" w:color="auto"/>
                <w:right w:val="none" w:sz="0" w:space="0" w:color="auto"/>
              </w:divBdr>
              <w:divsChild>
                <w:div w:id="55712527">
                  <w:marLeft w:val="0"/>
                  <w:marRight w:val="0"/>
                  <w:marTop w:val="0"/>
                  <w:marBottom w:val="0"/>
                  <w:divBdr>
                    <w:top w:val="none" w:sz="0" w:space="0" w:color="auto"/>
                    <w:left w:val="none" w:sz="0" w:space="0" w:color="auto"/>
                    <w:bottom w:val="none" w:sz="0" w:space="0" w:color="auto"/>
                    <w:right w:val="none" w:sz="0" w:space="0" w:color="auto"/>
                  </w:divBdr>
                  <w:divsChild>
                    <w:div w:id="496382908">
                      <w:marLeft w:val="0"/>
                      <w:marRight w:val="0"/>
                      <w:marTop w:val="0"/>
                      <w:marBottom w:val="0"/>
                      <w:divBdr>
                        <w:top w:val="none" w:sz="0" w:space="0" w:color="auto"/>
                        <w:left w:val="none" w:sz="0" w:space="0" w:color="auto"/>
                        <w:bottom w:val="none" w:sz="0" w:space="0" w:color="auto"/>
                        <w:right w:val="none" w:sz="0" w:space="0" w:color="auto"/>
                      </w:divBdr>
                      <w:divsChild>
                        <w:div w:id="1002128533">
                          <w:marLeft w:val="300"/>
                          <w:marRight w:val="300"/>
                          <w:marTop w:val="0"/>
                          <w:marBottom w:val="0"/>
                          <w:divBdr>
                            <w:top w:val="none" w:sz="0" w:space="0" w:color="auto"/>
                            <w:left w:val="none" w:sz="0" w:space="0" w:color="auto"/>
                            <w:bottom w:val="none" w:sz="0" w:space="0" w:color="auto"/>
                            <w:right w:val="none" w:sz="0" w:space="0" w:color="auto"/>
                          </w:divBdr>
                          <w:divsChild>
                            <w:div w:id="1615987520">
                              <w:marLeft w:val="0"/>
                              <w:marRight w:val="0"/>
                              <w:marTop w:val="0"/>
                              <w:marBottom w:val="0"/>
                              <w:divBdr>
                                <w:top w:val="none" w:sz="0" w:space="0" w:color="auto"/>
                                <w:left w:val="none" w:sz="0" w:space="0" w:color="auto"/>
                                <w:bottom w:val="none" w:sz="0" w:space="0" w:color="auto"/>
                                <w:right w:val="none" w:sz="0" w:space="0" w:color="auto"/>
                              </w:divBdr>
                              <w:divsChild>
                                <w:div w:id="1592202691">
                                  <w:marLeft w:val="0"/>
                                  <w:marRight w:val="0"/>
                                  <w:marTop w:val="0"/>
                                  <w:marBottom w:val="300"/>
                                  <w:divBdr>
                                    <w:top w:val="single" w:sz="18" w:space="0" w:color="FDB016"/>
                                    <w:left w:val="single" w:sz="18" w:space="0" w:color="FDB016"/>
                                    <w:bottom w:val="none" w:sz="0" w:space="0" w:color="auto"/>
                                    <w:right w:val="single" w:sz="18" w:space="0" w:color="FDB016"/>
                                  </w:divBdr>
                                  <w:divsChild>
                                    <w:div w:id="1662998123">
                                      <w:marLeft w:val="0"/>
                                      <w:marRight w:val="0"/>
                                      <w:marTop w:val="0"/>
                                      <w:marBottom w:val="0"/>
                                      <w:divBdr>
                                        <w:top w:val="none" w:sz="0" w:space="0" w:color="auto"/>
                                        <w:left w:val="none" w:sz="0" w:space="0" w:color="auto"/>
                                        <w:bottom w:val="none" w:sz="0" w:space="0" w:color="auto"/>
                                        <w:right w:val="none" w:sz="0" w:space="0" w:color="auto"/>
                                      </w:divBdr>
                                      <w:divsChild>
                                        <w:div w:id="1607424449">
                                          <w:marLeft w:val="0"/>
                                          <w:marRight w:val="0"/>
                                          <w:marTop w:val="0"/>
                                          <w:marBottom w:val="0"/>
                                          <w:divBdr>
                                            <w:top w:val="none" w:sz="0" w:space="0" w:color="auto"/>
                                            <w:left w:val="none" w:sz="0" w:space="0" w:color="auto"/>
                                            <w:bottom w:val="none" w:sz="0" w:space="0" w:color="auto"/>
                                            <w:right w:val="none" w:sz="0" w:space="0" w:color="auto"/>
                                          </w:divBdr>
                                          <w:divsChild>
                                            <w:div w:id="2168528">
                                              <w:marLeft w:val="0"/>
                                              <w:marRight w:val="0"/>
                                              <w:marTop w:val="0"/>
                                              <w:marBottom w:val="0"/>
                                              <w:divBdr>
                                                <w:top w:val="none" w:sz="0" w:space="0" w:color="auto"/>
                                                <w:left w:val="none" w:sz="0" w:space="0" w:color="auto"/>
                                                <w:bottom w:val="none" w:sz="0" w:space="0" w:color="auto"/>
                                                <w:right w:val="none" w:sz="0" w:space="0" w:color="auto"/>
                                              </w:divBdr>
                                            </w:div>
                                            <w:div w:id="1079592350">
                                              <w:marLeft w:val="0"/>
                                              <w:marRight w:val="0"/>
                                              <w:marTop w:val="0"/>
                                              <w:marBottom w:val="0"/>
                                              <w:divBdr>
                                                <w:top w:val="none" w:sz="0" w:space="0" w:color="auto"/>
                                                <w:left w:val="none" w:sz="0" w:space="0" w:color="auto"/>
                                                <w:bottom w:val="none" w:sz="0" w:space="0" w:color="auto"/>
                                                <w:right w:val="none" w:sz="0" w:space="0" w:color="auto"/>
                                              </w:divBdr>
                                              <w:divsChild>
                                                <w:div w:id="101045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130937">
                                          <w:marLeft w:val="0"/>
                                          <w:marRight w:val="0"/>
                                          <w:marTop w:val="0"/>
                                          <w:marBottom w:val="0"/>
                                          <w:divBdr>
                                            <w:top w:val="none" w:sz="0" w:space="0" w:color="auto"/>
                                            <w:left w:val="none" w:sz="0" w:space="0" w:color="auto"/>
                                            <w:bottom w:val="none" w:sz="0" w:space="0" w:color="auto"/>
                                            <w:right w:val="none" w:sz="0" w:space="0" w:color="auto"/>
                                          </w:divBdr>
                                          <w:divsChild>
                                            <w:div w:id="1942178406">
                                              <w:marLeft w:val="0"/>
                                              <w:marRight w:val="0"/>
                                              <w:marTop w:val="0"/>
                                              <w:marBottom w:val="0"/>
                                              <w:divBdr>
                                                <w:top w:val="none" w:sz="0" w:space="0" w:color="auto"/>
                                                <w:left w:val="none" w:sz="0" w:space="0" w:color="auto"/>
                                                <w:bottom w:val="none" w:sz="0" w:space="0" w:color="auto"/>
                                                <w:right w:val="none" w:sz="0" w:space="0" w:color="auto"/>
                                              </w:divBdr>
                                            </w:div>
                                            <w:div w:id="189876972">
                                              <w:marLeft w:val="0"/>
                                              <w:marRight w:val="0"/>
                                              <w:marTop w:val="0"/>
                                              <w:marBottom w:val="0"/>
                                              <w:divBdr>
                                                <w:top w:val="none" w:sz="0" w:space="0" w:color="auto"/>
                                                <w:left w:val="none" w:sz="0" w:space="0" w:color="auto"/>
                                                <w:bottom w:val="none" w:sz="0" w:space="0" w:color="auto"/>
                                                <w:right w:val="none" w:sz="0" w:space="0" w:color="auto"/>
                                              </w:divBdr>
                                              <w:divsChild>
                                                <w:div w:id="10878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132689">
                                          <w:marLeft w:val="0"/>
                                          <w:marRight w:val="0"/>
                                          <w:marTop w:val="0"/>
                                          <w:marBottom w:val="0"/>
                                          <w:divBdr>
                                            <w:top w:val="none" w:sz="0" w:space="0" w:color="auto"/>
                                            <w:left w:val="none" w:sz="0" w:space="0" w:color="auto"/>
                                            <w:bottom w:val="none" w:sz="0" w:space="0" w:color="auto"/>
                                            <w:right w:val="none" w:sz="0" w:space="0" w:color="auto"/>
                                          </w:divBdr>
                                          <w:divsChild>
                                            <w:div w:id="836580034">
                                              <w:marLeft w:val="0"/>
                                              <w:marRight w:val="0"/>
                                              <w:marTop w:val="0"/>
                                              <w:marBottom w:val="0"/>
                                              <w:divBdr>
                                                <w:top w:val="none" w:sz="0" w:space="0" w:color="auto"/>
                                                <w:left w:val="none" w:sz="0" w:space="0" w:color="auto"/>
                                                <w:bottom w:val="none" w:sz="0" w:space="0" w:color="auto"/>
                                                <w:right w:val="none" w:sz="0" w:space="0" w:color="auto"/>
                                              </w:divBdr>
                                            </w:div>
                                            <w:div w:id="1483155196">
                                              <w:marLeft w:val="0"/>
                                              <w:marRight w:val="0"/>
                                              <w:marTop w:val="0"/>
                                              <w:marBottom w:val="0"/>
                                              <w:divBdr>
                                                <w:top w:val="none" w:sz="0" w:space="0" w:color="auto"/>
                                                <w:left w:val="none" w:sz="0" w:space="0" w:color="auto"/>
                                                <w:bottom w:val="none" w:sz="0" w:space="0" w:color="auto"/>
                                                <w:right w:val="none" w:sz="0" w:space="0" w:color="auto"/>
                                              </w:divBdr>
                                              <w:divsChild>
                                                <w:div w:id="13332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755778">
                                          <w:marLeft w:val="0"/>
                                          <w:marRight w:val="0"/>
                                          <w:marTop w:val="0"/>
                                          <w:marBottom w:val="0"/>
                                          <w:divBdr>
                                            <w:top w:val="none" w:sz="0" w:space="0" w:color="auto"/>
                                            <w:left w:val="none" w:sz="0" w:space="0" w:color="auto"/>
                                            <w:bottom w:val="none" w:sz="0" w:space="0" w:color="auto"/>
                                            <w:right w:val="none" w:sz="0" w:space="0" w:color="auto"/>
                                          </w:divBdr>
                                          <w:divsChild>
                                            <w:div w:id="198051243">
                                              <w:marLeft w:val="0"/>
                                              <w:marRight w:val="0"/>
                                              <w:marTop w:val="0"/>
                                              <w:marBottom w:val="0"/>
                                              <w:divBdr>
                                                <w:top w:val="none" w:sz="0" w:space="0" w:color="auto"/>
                                                <w:left w:val="none" w:sz="0" w:space="0" w:color="auto"/>
                                                <w:bottom w:val="none" w:sz="0" w:space="0" w:color="auto"/>
                                                <w:right w:val="none" w:sz="0" w:space="0" w:color="auto"/>
                                              </w:divBdr>
                                            </w:div>
                                            <w:div w:id="1404911627">
                                              <w:marLeft w:val="0"/>
                                              <w:marRight w:val="0"/>
                                              <w:marTop w:val="0"/>
                                              <w:marBottom w:val="0"/>
                                              <w:divBdr>
                                                <w:top w:val="none" w:sz="0" w:space="0" w:color="auto"/>
                                                <w:left w:val="none" w:sz="0" w:space="0" w:color="auto"/>
                                                <w:bottom w:val="none" w:sz="0" w:space="0" w:color="auto"/>
                                                <w:right w:val="none" w:sz="0" w:space="0" w:color="auto"/>
                                              </w:divBdr>
                                              <w:divsChild>
                                                <w:div w:id="16675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095924">
                                      <w:marLeft w:val="0"/>
                                      <w:marRight w:val="0"/>
                                      <w:marTop w:val="0"/>
                                      <w:marBottom w:val="0"/>
                                      <w:divBdr>
                                        <w:top w:val="none" w:sz="0" w:space="0" w:color="auto"/>
                                        <w:left w:val="none" w:sz="0" w:space="0" w:color="auto"/>
                                        <w:bottom w:val="none" w:sz="0" w:space="0" w:color="auto"/>
                                        <w:right w:val="none" w:sz="0" w:space="0" w:color="auto"/>
                                      </w:divBdr>
                                      <w:divsChild>
                                        <w:div w:id="183494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629937">
                      <w:marLeft w:val="0"/>
                      <w:marRight w:val="0"/>
                      <w:marTop w:val="0"/>
                      <w:marBottom w:val="0"/>
                      <w:divBdr>
                        <w:top w:val="none" w:sz="0" w:space="0" w:color="auto"/>
                        <w:left w:val="none" w:sz="0" w:space="0" w:color="auto"/>
                        <w:bottom w:val="none" w:sz="0" w:space="0" w:color="auto"/>
                        <w:right w:val="none" w:sz="0" w:space="0" w:color="auto"/>
                      </w:divBdr>
                      <w:divsChild>
                        <w:div w:id="652492088">
                          <w:marLeft w:val="300"/>
                          <w:marRight w:val="300"/>
                          <w:marTop w:val="0"/>
                          <w:marBottom w:val="0"/>
                          <w:divBdr>
                            <w:top w:val="none" w:sz="0" w:space="0" w:color="auto"/>
                            <w:left w:val="none" w:sz="0" w:space="0" w:color="auto"/>
                            <w:bottom w:val="none" w:sz="0" w:space="0" w:color="auto"/>
                            <w:right w:val="none" w:sz="0" w:space="0" w:color="auto"/>
                          </w:divBdr>
                          <w:divsChild>
                            <w:div w:id="1477915392">
                              <w:marLeft w:val="0"/>
                              <w:marRight w:val="0"/>
                              <w:marTop w:val="0"/>
                              <w:marBottom w:val="0"/>
                              <w:divBdr>
                                <w:top w:val="none" w:sz="0" w:space="0" w:color="auto"/>
                                <w:left w:val="none" w:sz="0" w:space="0" w:color="auto"/>
                                <w:bottom w:val="none" w:sz="0" w:space="0" w:color="auto"/>
                                <w:right w:val="none" w:sz="0" w:space="0" w:color="auto"/>
                              </w:divBdr>
                              <w:divsChild>
                                <w:div w:id="1914271411">
                                  <w:marLeft w:val="0"/>
                                  <w:marRight w:val="0"/>
                                  <w:marTop w:val="0"/>
                                  <w:marBottom w:val="0"/>
                                  <w:divBdr>
                                    <w:top w:val="none" w:sz="0" w:space="0" w:color="auto"/>
                                    <w:left w:val="none" w:sz="0" w:space="0" w:color="auto"/>
                                    <w:bottom w:val="none" w:sz="0" w:space="0" w:color="auto"/>
                                    <w:right w:val="none" w:sz="0" w:space="0" w:color="auto"/>
                                  </w:divBdr>
                                  <w:divsChild>
                                    <w:div w:id="1837378522">
                                      <w:marLeft w:val="0"/>
                                      <w:marRight w:val="0"/>
                                      <w:marTop w:val="0"/>
                                      <w:marBottom w:val="0"/>
                                      <w:divBdr>
                                        <w:top w:val="none" w:sz="0" w:space="0" w:color="auto"/>
                                        <w:left w:val="none" w:sz="0" w:space="0" w:color="auto"/>
                                        <w:bottom w:val="none" w:sz="0" w:space="0" w:color="auto"/>
                                        <w:right w:val="none" w:sz="0" w:space="0" w:color="auto"/>
                                      </w:divBdr>
                                      <w:divsChild>
                                        <w:div w:id="307787473">
                                          <w:marLeft w:val="0"/>
                                          <w:marRight w:val="0"/>
                                          <w:marTop w:val="0"/>
                                          <w:marBottom w:val="0"/>
                                          <w:divBdr>
                                            <w:top w:val="none" w:sz="0" w:space="0" w:color="auto"/>
                                            <w:left w:val="none" w:sz="0" w:space="0" w:color="auto"/>
                                            <w:bottom w:val="none" w:sz="0" w:space="0" w:color="auto"/>
                                            <w:right w:val="none" w:sz="0" w:space="0" w:color="auto"/>
                                          </w:divBdr>
                                          <w:divsChild>
                                            <w:div w:id="1372025724">
                                              <w:marLeft w:val="0"/>
                                              <w:marRight w:val="0"/>
                                              <w:marTop w:val="0"/>
                                              <w:marBottom w:val="0"/>
                                              <w:divBdr>
                                                <w:top w:val="none" w:sz="0" w:space="0" w:color="auto"/>
                                                <w:left w:val="none" w:sz="0" w:space="0" w:color="auto"/>
                                                <w:bottom w:val="none" w:sz="0" w:space="0" w:color="auto"/>
                                                <w:right w:val="none" w:sz="0" w:space="0" w:color="auto"/>
                                              </w:divBdr>
                                              <w:divsChild>
                                                <w:div w:id="1912110177">
                                                  <w:marLeft w:val="0"/>
                                                  <w:marRight w:val="0"/>
                                                  <w:marTop w:val="0"/>
                                                  <w:marBottom w:val="0"/>
                                                  <w:divBdr>
                                                    <w:top w:val="none" w:sz="0" w:space="0" w:color="auto"/>
                                                    <w:left w:val="none" w:sz="0" w:space="0" w:color="auto"/>
                                                    <w:bottom w:val="none" w:sz="0" w:space="0" w:color="auto"/>
                                                    <w:right w:val="none" w:sz="0" w:space="0" w:color="auto"/>
                                                  </w:divBdr>
                                                  <w:divsChild>
                                                    <w:div w:id="1417240622">
                                                      <w:blockQuote w:val="1"/>
                                                      <w:marLeft w:val="0"/>
                                                      <w:marRight w:val="0"/>
                                                      <w:marTop w:val="360"/>
                                                      <w:marBottom w:val="360"/>
                                                      <w:divBdr>
                                                        <w:top w:val="single" w:sz="6" w:space="6" w:color="DDDDDD"/>
                                                        <w:left w:val="single" w:sz="6" w:space="12" w:color="DDDDDD"/>
                                                        <w:bottom w:val="single" w:sz="6" w:space="6" w:color="DDDDDD"/>
                                                        <w:right w:val="single" w:sz="6" w:space="12" w:color="DDDDDD"/>
                                                      </w:divBdr>
                                                    </w:div>
                                                  </w:divsChild>
                                                </w:div>
                                              </w:divsChild>
                                            </w:div>
                                          </w:divsChild>
                                        </w:div>
                                      </w:divsChild>
                                    </w:div>
                                  </w:divsChild>
                                </w:div>
                              </w:divsChild>
                            </w:div>
                          </w:divsChild>
                        </w:div>
                      </w:divsChild>
                    </w:div>
                  </w:divsChild>
                </w:div>
              </w:divsChild>
            </w:div>
          </w:divsChild>
        </w:div>
        <w:div w:id="1914116945">
          <w:marLeft w:val="0"/>
          <w:marRight w:val="0"/>
          <w:marTop w:val="0"/>
          <w:marBottom w:val="0"/>
          <w:divBdr>
            <w:top w:val="none" w:sz="0" w:space="0" w:color="auto"/>
            <w:left w:val="none" w:sz="0" w:space="0" w:color="auto"/>
            <w:bottom w:val="none" w:sz="0" w:space="0" w:color="auto"/>
            <w:right w:val="none" w:sz="0" w:space="0" w:color="auto"/>
          </w:divBdr>
          <w:divsChild>
            <w:div w:id="2068917364">
              <w:marLeft w:val="0"/>
              <w:marRight w:val="0"/>
              <w:marTop w:val="0"/>
              <w:marBottom w:val="0"/>
              <w:divBdr>
                <w:top w:val="none" w:sz="0" w:space="0" w:color="auto"/>
                <w:left w:val="none" w:sz="0" w:space="0" w:color="auto"/>
                <w:bottom w:val="none" w:sz="0" w:space="0" w:color="auto"/>
                <w:right w:val="none" w:sz="0" w:space="0" w:color="auto"/>
              </w:divBdr>
              <w:divsChild>
                <w:div w:id="167060989">
                  <w:marLeft w:val="0"/>
                  <w:marRight w:val="0"/>
                  <w:marTop w:val="0"/>
                  <w:marBottom w:val="0"/>
                  <w:divBdr>
                    <w:top w:val="none" w:sz="0" w:space="0" w:color="auto"/>
                    <w:left w:val="none" w:sz="0" w:space="0" w:color="auto"/>
                    <w:bottom w:val="none" w:sz="0" w:space="0" w:color="auto"/>
                    <w:right w:val="none" w:sz="0" w:space="0" w:color="auto"/>
                  </w:divBdr>
                  <w:divsChild>
                    <w:div w:id="719405304">
                      <w:marLeft w:val="0"/>
                      <w:marRight w:val="0"/>
                      <w:marTop w:val="0"/>
                      <w:marBottom w:val="0"/>
                      <w:divBdr>
                        <w:top w:val="none" w:sz="0" w:space="0" w:color="auto"/>
                        <w:left w:val="none" w:sz="0" w:space="0" w:color="auto"/>
                        <w:bottom w:val="none" w:sz="0" w:space="0" w:color="auto"/>
                        <w:right w:val="none" w:sz="0" w:space="0" w:color="auto"/>
                      </w:divBdr>
                      <w:divsChild>
                        <w:div w:id="1487284350">
                          <w:marLeft w:val="0"/>
                          <w:marRight w:val="0"/>
                          <w:marTop w:val="0"/>
                          <w:marBottom w:val="0"/>
                          <w:divBdr>
                            <w:top w:val="none" w:sz="0" w:space="0" w:color="auto"/>
                            <w:left w:val="none" w:sz="0" w:space="0" w:color="auto"/>
                            <w:bottom w:val="none" w:sz="0" w:space="0" w:color="auto"/>
                            <w:right w:val="none" w:sz="0" w:space="0" w:color="auto"/>
                          </w:divBdr>
                          <w:divsChild>
                            <w:div w:id="2083604574">
                              <w:marLeft w:val="0"/>
                              <w:marRight w:val="0"/>
                              <w:marTop w:val="0"/>
                              <w:marBottom w:val="150"/>
                              <w:divBdr>
                                <w:top w:val="none" w:sz="0" w:space="0" w:color="auto"/>
                                <w:left w:val="none" w:sz="0" w:space="0" w:color="auto"/>
                                <w:bottom w:val="dotted" w:sz="12" w:space="8" w:color="008900"/>
                                <w:right w:val="none" w:sz="0" w:space="0" w:color="auto"/>
                              </w:divBdr>
                              <w:divsChild>
                                <w:div w:id="482742370">
                                  <w:marLeft w:val="0"/>
                                  <w:marRight w:val="0"/>
                                  <w:marTop w:val="0"/>
                                  <w:marBottom w:val="0"/>
                                  <w:divBdr>
                                    <w:top w:val="none" w:sz="0" w:space="0" w:color="auto"/>
                                    <w:left w:val="none" w:sz="0" w:space="0" w:color="auto"/>
                                    <w:bottom w:val="none" w:sz="0" w:space="0" w:color="auto"/>
                                    <w:right w:val="none" w:sz="0" w:space="0" w:color="auto"/>
                                  </w:divBdr>
                                  <w:divsChild>
                                    <w:div w:id="1588031757">
                                      <w:marLeft w:val="0"/>
                                      <w:marRight w:val="0"/>
                                      <w:marTop w:val="0"/>
                                      <w:marBottom w:val="0"/>
                                      <w:divBdr>
                                        <w:top w:val="none" w:sz="0" w:space="0" w:color="auto"/>
                                        <w:left w:val="none" w:sz="0" w:space="0" w:color="auto"/>
                                        <w:bottom w:val="none" w:sz="0" w:space="0" w:color="auto"/>
                                        <w:right w:val="none" w:sz="0" w:space="0" w:color="auto"/>
                                      </w:divBdr>
                                      <w:divsChild>
                                        <w:div w:id="539053157">
                                          <w:marLeft w:val="0"/>
                                          <w:marRight w:val="0"/>
                                          <w:marTop w:val="0"/>
                                          <w:marBottom w:val="0"/>
                                          <w:divBdr>
                                            <w:top w:val="none" w:sz="0" w:space="0" w:color="auto"/>
                                            <w:left w:val="none" w:sz="0" w:space="0" w:color="auto"/>
                                            <w:bottom w:val="none" w:sz="0" w:space="0" w:color="auto"/>
                                            <w:right w:val="none" w:sz="0" w:space="0" w:color="auto"/>
                                          </w:divBdr>
                                          <w:divsChild>
                                            <w:div w:id="68933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901681">
                              <w:marLeft w:val="0"/>
                              <w:marRight w:val="0"/>
                              <w:marTop w:val="0"/>
                              <w:marBottom w:val="150"/>
                              <w:divBdr>
                                <w:top w:val="none" w:sz="0" w:space="0" w:color="auto"/>
                                <w:left w:val="none" w:sz="0" w:space="0" w:color="auto"/>
                                <w:bottom w:val="dotted" w:sz="12" w:space="8" w:color="008900"/>
                                <w:right w:val="none" w:sz="0" w:space="0" w:color="auto"/>
                              </w:divBdr>
                              <w:divsChild>
                                <w:div w:id="1258752704">
                                  <w:marLeft w:val="0"/>
                                  <w:marRight w:val="0"/>
                                  <w:marTop w:val="0"/>
                                  <w:marBottom w:val="0"/>
                                  <w:divBdr>
                                    <w:top w:val="none" w:sz="0" w:space="0" w:color="auto"/>
                                    <w:left w:val="none" w:sz="0" w:space="0" w:color="auto"/>
                                    <w:bottom w:val="none" w:sz="0" w:space="0" w:color="auto"/>
                                    <w:right w:val="none" w:sz="0" w:space="0" w:color="auto"/>
                                  </w:divBdr>
                                  <w:divsChild>
                                    <w:div w:id="1460605101">
                                      <w:marLeft w:val="0"/>
                                      <w:marRight w:val="0"/>
                                      <w:marTop w:val="0"/>
                                      <w:marBottom w:val="0"/>
                                      <w:divBdr>
                                        <w:top w:val="none" w:sz="0" w:space="0" w:color="auto"/>
                                        <w:left w:val="none" w:sz="0" w:space="0" w:color="auto"/>
                                        <w:bottom w:val="none" w:sz="0" w:space="0" w:color="auto"/>
                                        <w:right w:val="none" w:sz="0" w:space="0" w:color="auto"/>
                                      </w:divBdr>
                                      <w:divsChild>
                                        <w:div w:id="208106676">
                                          <w:marLeft w:val="0"/>
                                          <w:marRight w:val="0"/>
                                          <w:marTop w:val="0"/>
                                          <w:marBottom w:val="0"/>
                                          <w:divBdr>
                                            <w:top w:val="none" w:sz="0" w:space="0" w:color="auto"/>
                                            <w:left w:val="none" w:sz="0" w:space="0" w:color="auto"/>
                                            <w:bottom w:val="none" w:sz="0" w:space="0" w:color="auto"/>
                                            <w:right w:val="none" w:sz="0" w:space="0" w:color="auto"/>
                                          </w:divBdr>
                                          <w:divsChild>
                                            <w:div w:id="488788291">
                                              <w:marLeft w:val="0"/>
                                              <w:marRight w:val="0"/>
                                              <w:marTop w:val="0"/>
                                              <w:marBottom w:val="0"/>
                                              <w:divBdr>
                                                <w:top w:val="none" w:sz="0" w:space="0" w:color="auto"/>
                                                <w:left w:val="none" w:sz="0" w:space="0" w:color="auto"/>
                                                <w:bottom w:val="none" w:sz="0" w:space="0" w:color="auto"/>
                                                <w:right w:val="none" w:sz="0" w:space="0" w:color="auto"/>
                                              </w:divBdr>
                                              <w:divsChild>
                                                <w:div w:id="1330328732">
                                                  <w:marLeft w:val="0"/>
                                                  <w:marRight w:val="0"/>
                                                  <w:marTop w:val="0"/>
                                                  <w:marBottom w:val="0"/>
                                                  <w:divBdr>
                                                    <w:top w:val="none" w:sz="0" w:space="0" w:color="auto"/>
                                                    <w:left w:val="none" w:sz="0" w:space="0" w:color="auto"/>
                                                    <w:bottom w:val="none" w:sz="0" w:space="0" w:color="auto"/>
                                                    <w:right w:val="none" w:sz="0" w:space="0" w:color="auto"/>
                                                  </w:divBdr>
                                                </w:div>
                                                <w:div w:id="1366716562">
                                                  <w:marLeft w:val="0"/>
                                                  <w:marRight w:val="0"/>
                                                  <w:marTop w:val="0"/>
                                                  <w:marBottom w:val="0"/>
                                                  <w:divBdr>
                                                    <w:top w:val="none" w:sz="0" w:space="0" w:color="auto"/>
                                                    <w:left w:val="none" w:sz="0" w:space="0" w:color="auto"/>
                                                    <w:bottom w:val="none" w:sz="0" w:space="0" w:color="auto"/>
                                                    <w:right w:val="none" w:sz="0" w:space="0" w:color="auto"/>
                                                  </w:divBdr>
                                                </w:div>
                                                <w:div w:id="822040287">
                                                  <w:marLeft w:val="0"/>
                                                  <w:marRight w:val="0"/>
                                                  <w:marTop w:val="0"/>
                                                  <w:marBottom w:val="0"/>
                                                  <w:divBdr>
                                                    <w:top w:val="none" w:sz="0" w:space="0" w:color="auto"/>
                                                    <w:left w:val="none" w:sz="0" w:space="0" w:color="auto"/>
                                                    <w:bottom w:val="none" w:sz="0" w:space="0" w:color="auto"/>
                                                    <w:right w:val="none" w:sz="0" w:space="0" w:color="auto"/>
                                                  </w:divBdr>
                                                </w:div>
                                                <w:div w:id="118043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6209795">
                              <w:marLeft w:val="0"/>
                              <w:marRight w:val="0"/>
                              <w:marTop w:val="0"/>
                              <w:marBottom w:val="0"/>
                              <w:divBdr>
                                <w:top w:val="none" w:sz="0" w:space="0" w:color="auto"/>
                                <w:left w:val="none" w:sz="0" w:space="0" w:color="auto"/>
                                <w:bottom w:val="none" w:sz="0" w:space="0" w:color="auto"/>
                                <w:right w:val="none" w:sz="0" w:space="0" w:color="auto"/>
                              </w:divBdr>
                              <w:divsChild>
                                <w:div w:id="1130783784">
                                  <w:marLeft w:val="0"/>
                                  <w:marRight w:val="0"/>
                                  <w:marTop w:val="0"/>
                                  <w:marBottom w:val="0"/>
                                  <w:divBdr>
                                    <w:top w:val="none" w:sz="0" w:space="0" w:color="auto"/>
                                    <w:left w:val="none" w:sz="0" w:space="0" w:color="auto"/>
                                    <w:bottom w:val="none" w:sz="0" w:space="0" w:color="auto"/>
                                    <w:right w:val="none" w:sz="0" w:space="0" w:color="auto"/>
                                  </w:divBdr>
                                  <w:divsChild>
                                    <w:div w:id="1102338169">
                                      <w:marLeft w:val="0"/>
                                      <w:marRight w:val="0"/>
                                      <w:marTop w:val="0"/>
                                      <w:marBottom w:val="0"/>
                                      <w:divBdr>
                                        <w:top w:val="none" w:sz="0" w:space="0" w:color="auto"/>
                                        <w:left w:val="none" w:sz="0" w:space="0" w:color="auto"/>
                                        <w:bottom w:val="none" w:sz="0" w:space="0" w:color="auto"/>
                                        <w:right w:val="none" w:sz="0" w:space="0" w:color="auto"/>
                                      </w:divBdr>
                                      <w:divsChild>
                                        <w:div w:id="1115638421">
                                          <w:marLeft w:val="0"/>
                                          <w:marRight w:val="0"/>
                                          <w:marTop w:val="0"/>
                                          <w:marBottom w:val="0"/>
                                          <w:divBdr>
                                            <w:top w:val="none" w:sz="0" w:space="0" w:color="auto"/>
                                            <w:left w:val="none" w:sz="0" w:space="0" w:color="auto"/>
                                            <w:bottom w:val="none" w:sz="0" w:space="0" w:color="auto"/>
                                            <w:right w:val="none" w:sz="0" w:space="0" w:color="auto"/>
                                          </w:divBdr>
                                          <w:divsChild>
                                            <w:div w:id="127162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1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846084">
          <w:marLeft w:val="150"/>
          <w:marRight w:val="150"/>
          <w:marTop w:val="0"/>
          <w:marBottom w:val="0"/>
          <w:divBdr>
            <w:top w:val="single" w:sz="6" w:space="4" w:color="DDDDDD"/>
            <w:left w:val="none" w:sz="0" w:space="0" w:color="auto"/>
            <w:bottom w:val="single" w:sz="6" w:space="4" w:color="DDDDDD"/>
            <w:right w:val="none" w:sz="0" w:space="0" w:color="auto"/>
          </w:divBdr>
          <w:divsChild>
            <w:div w:id="337974371">
              <w:marLeft w:val="0"/>
              <w:marRight w:val="0"/>
              <w:marTop w:val="0"/>
              <w:marBottom w:val="0"/>
              <w:divBdr>
                <w:top w:val="none" w:sz="0" w:space="0" w:color="auto"/>
                <w:left w:val="none" w:sz="0" w:space="0" w:color="auto"/>
                <w:bottom w:val="none" w:sz="0" w:space="0" w:color="auto"/>
                <w:right w:val="none" w:sz="0" w:space="0" w:color="auto"/>
              </w:divBdr>
              <w:divsChild>
                <w:div w:id="1375616749">
                  <w:marLeft w:val="0"/>
                  <w:marRight w:val="0"/>
                  <w:marTop w:val="0"/>
                  <w:marBottom w:val="0"/>
                  <w:divBdr>
                    <w:top w:val="none" w:sz="0" w:space="0" w:color="auto"/>
                    <w:left w:val="none" w:sz="0" w:space="0" w:color="auto"/>
                    <w:bottom w:val="none" w:sz="0" w:space="0" w:color="auto"/>
                    <w:right w:val="none" w:sz="0" w:space="0" w:color="auto"/>
                  </w:divBdr>
                  <w:divsChild>
                    <w:div w:id="939145926">
                      <w:marLeft w:val="0"/>
                      <w:marRight w:val="0"/>
                      <w:marTop w:val="0"/>
                      <w:marBottom w:val="0"/>
                      <w:divBdr>
                        <w:top w:val="none" w:sz="0" w:space="0" w:color="auto"/>
                        <w:left w:val="none" w:sz="0" w:space="0" w:color="auto"/>
                        <w:bottom w:val="none" w:sz="0" w:space="0" w:color="auto"/>
                        <w:right w:val="none" w:sz="0" w:space="0" w:color="auto"/>
                      </w:divBdr>
                      <w:divsChild>
                        <w:div w:id="54476041">
                          <w:marLeft w:val="0"/>
                          <w:marRight w:val="0"/>
                          <w:marTop w:val="0"/>
                          <w:marBottom w:val="0"/>
                          <w:divBdr>
                            <w:top w:val="none" w:sz="0" w:space="0" w:color="auto"/>
                            <w:left w:val="none" w:sz="0" w:space="0" w:color="auto"/>
                            <w:bottom w:val="none" w:sz="0" w:space="0" w:color="auto"/>
                            <w:right w:val="none" w:sz="0" w:space="0" w:color="auto"/>
                          </w:divBdr>
                          <w:divsChild>
                            <w:div w:id="1865900793">
                              <w:marLeft w:val="0"/>
                              <w:marRight w:val="120"/>
                              <w:marTop w:val="0"/>
                              <w:marBottom w:val="240"/>
                              <w:divBdr>
                                <w:top w:val="none" w:sz="0" w:space="0" w:color="auto"/>
                                <w:left w:val="none" w:sz="0" w:space="0" w:color="auto"/>
                                <w:bottom w:val="none" w:sz="0" w:space="0" w:color="auto"/>
                                <w:right w:val="none" w:sz="0" w:space="0" w:color="auto"/>
                              </w:divBdr>
                              <w:divsChild>
                                <w:div w:id="273679069">
                                  <w:marLeft w:val="0"/>
                                  <w:marRight w:val="0"/>
                                  <w:marTop w:val="0"/>
                                  <w:marBottom w:val="0"/>
                                  <w:divBdr>
                                    <w:top w:val="none" w:sz="0" w:space="0" w:color="auto"/>
                                    <w:left w:val="none" w:sz="0" w:space="0" w:color="auto"/>
                                    <w:bottom w:val="none" w:sz="0" w:space="0" w:color="auto"/>
                                    <w:right w:val="none" w:sz="0" w:space="0" w:color="auto"/>
                                  </w:divBdr>
                                  <w:divsChild>
                                    <w:div w:id="1651442722">
                                      <w:marLeft w:val="0"/>
                                      <w:marRight w:val="0"/>
                                      <w:marTop w:val="0"/>
                                      <w:marBottom w:val="0"/>
                                      <w:divBdr>
                                        <w:top w:val="none" w:sz="0" w:space="0" w:color="auto"/>
                                        <w:left w:val="none" w:sz="0" w:space="0" w:color="auto"/>
                                        <w:bottom w:val="none" w:sz="0" w:space="0" w:color="auto"/>
                                        <w:right w:val="none" w:sz="0" w:space="0" w:color="auto"/>
                                      </w:divBdr>
                                      <w:divsChild>
                                        <w:div w:id="611982831">
                                          <w:marLeft w:val="0"/>
                                          <w:marRight w:val="0"/>
                                          <w:marTop w:val="0"/>
                                          <w:marBottom w:val="0"/>
                                          <w:divBdr>
                                            <w:top w:val="none" w:sz="0" w:space="0" w:color="auto"/>
                                            <w:left w:val="none" w:sz="0" w:space="0" w:color="auto"/>
                                            <w:bottom w:val="none" w:sz="0" w:space="0" w:color="auto"/>
                                            <w:right w:val="none" w:sz="0" w:space="0" w:color="auto"/>
                                          </w:divBdr>
                                          <w:divsChild>
                                            <w:div w:id="617683023">
                                              <w:marLeft w:val="0"/>
                                              <w:marRight w:val="0"/>
                                              <w:marTop w:val="0"/>
                                              <w:marBottom w:val="0"/>
                                              <w:divBdr>
                                                <w:top w:val="none" w:sz="0" w:space="0" w:color="auto"/>
                                                <w:left w:val="none" w:sz="0" w:space="0" w:color="auto"/>
                                                <w:bottom w:val="none" w:sz="0" w:space="0" w:color="auto"/>
                                                <w:right w:val="none" w:sz="0" w:space="0" w:color="auto"/>
                                              </w:divBdr>
                                              <w:divsChild>
                                                <w:div w:id="1871264956">
                                                  <w:marLeft w:val="0"/>
                                                  <w:marRight w:val="0"/>
                                                  <w:marTop w:val="0"/>
                                                  <w:marBottom w:val="0"/>
                                                  <w:divBdr>
                                                    <w:top w:val="none" w:sz="0" w:space="0" w:color="auto"/>
                                                    <w:left w:val="none" w:sz="0" w:space="0" w:color="auto"/>
                                                    <w:bottom w:val="none" w:sz="0" w:space="0" w:color="auto"/>
                                                    <w:right w:val="none" w:sz="0" w:space="0" w:color="auto"/>
                                                  </w:divBdr>
                                                  <w:divsChild>
                                                    <w:div w:id="135889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731409">
                          <w:marLeft w:val="0"/>
                          <w:marRight w:val="0"/>
                          <w:marTop w:val="0"/>
                          <w:marBottom w:val="0"/>
                          <w:divBdr>
                            <w:top w:val="none" w:sz="0" w:space="0" w:color="auto"/>
                            <w:left w:val="none" w:sz="0" w:space="0" w:color="auto"/>
                            <w:bottom w:val="none" w:sz="0" w:space="0" w:color="auto"/>
                            <w:right w:val="none" w:sz="0" w:space="0" w:color="auto"/>
                          </w:divBdr>
                          <w:divsChild>
                            <w:div w:id="1332292139">
                              <w:marLeft w:val="120"/>
                              <w:marRight w:val="0"/>
                              <w:marTop w:val="0"/>
                              <w:marBottom w:val="240"/>
                              <w:divBdr>
                                <w:top w:val="none" w:sz="0" w:space="0" w:color="auto"/>
                                <w:left w:val="none" w:sz="0" w:space="0" w:color="auto"/>
                                <w:bottom w:val="none" w:sz="0" w:space="0" w:color="auto"/>
                                <w:right w:val="none" w:sz="0" w:space="0" w:color="auto"/>
                              </w:divBdr>
                              <w:divsChild>
                                <w:div w:id="888032964">
                                  <w:marLeft w:val="0"/>
                                  <w:marRight w:val="0"/>
                                  <w:marTop w:val="0"/>
                                  <w:marBottom w:val="0"/>
                                  <w:divBdr>
                                    <w:top w:val="none" w:sz="0" w:space="0" w:color="auto"/>
                                    <w:left w:val="none" w:sz="0" w:space="0" w:color="auto"/>
                                    <w:bottom w:val="none" w:sz="0" w:space="0" w:color="auto"/>
                                    <w:right w:val="none" w:sz="0" w:space="0" w:color="auto"/>
                                  </w:divBdr>
                                  <w:divsChild>
                                    <w:div w:id="51762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366742">
      <w:bodyDiv w:val="1"/>
      <w:marLeft w:val="0"/>
      <w:marRight w:val="0"/>
      <w:marTop w:val="0"/>
      <w:marBottom w:val="0"/>
      <w:divBdr>
        <w:top w:val="none" w:sz="0" w:space="0" w:color="auto"/>
        <w:left w:val="none" w:sz="0" w:space="0" w:color="auto"/>
        <w:bottom w:val="none" w:sz="0" w:space="0" w:color="auto"/>
        <w:right w:val="none" w:sz="0" w:space="0" w:color="auto"/>
      </w:divBdr>
    </w:div>
    <w:div w:id="20139520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ncbi.nlm.nih.gov/pubmed/?term=Abd%20El-Baset%20SA%5BAuthor%5D&amp;cauthor=true&amp;cauthor_uid=26867500" TargetMode="External"/><Relationship Id="rId6" Type="http://schemas.openxmlformats.org/officeDocument/2006/relationships/hyperlink" Target="http://www.ncbi.nlm.nih.gov/pubmed/?term=Kattaia%20AA%5BAuthor%5D&amp;cauthor=true&amp;cauthor_uid=26867500" TargetMode="External"/><Relationship Id="rId7" Type="http://schemas.openxmlformats.org/officeDocument/2006/relationships/hyperlink" Target="http://www.ncbi.nlm.nih.gov/pubmed/?term=Zidan%20RA%5BAuthor%5D&amp;cauthor=true&amp;cauthor_uid=26867500" TargetMode="External"/><Relationship Id="rId8" Type="http://schemas.openxmlformats.org/officeDocument/2006/relationships/hyperlink" Target="http://www.ncbi.nlm.nih.gov/pubmed/?term=Al%20Sadek%20MM%5BAuthor%5D&amp;cauthor=true&amp;cauthor_uid=26867500" TargetMode="External"/><Relationship Id="rId9" Type="http://schemas.openxmlformats.org/officeDocument/2006/relationships/image" Target="media/image1.tiff"/><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4CFE9-B0C5-8C4D-A350-98A9E6A67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768</Words>
  <Characters>4381</Characters>
  <Application>Microsoft Macintosh Word</Application>
  <DocSecurity>0</DocSecurity>
  <Lines>36</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Kids Matter Early Childhood. 2013. available at: https://www.kidsmatter.edu.au/e</vt:lpstr>
    </vt:vector>
  </TitlesOfParts>
  <LinksUpToDate>false</LinksUpToDate>
  <CharactersWithSpaces>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dr_mona_radwan@yahoo.com</dc:creator>
  <cp:keywords/>
  <dc:description/>
  <cp:lastModifiedBy>Microsoft Office User</cp:lastModifiedBy>
  <cp:revision>5</cp:revision>
  <dcterms:created xsi:type="dcterms:W3CDTF">2016-12-03T23:28:00Z</dcterms:created>
  <dcterms:modified xsi:type="dcterms:W3CDTF">2016-12-04T00:03:00Z</dcterms:modified>
</cp:coreProperties>
</file>