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62B" w:rsidRDefault="0092162B" w:rsidP="0092162B">
      <w:pPr>
        <w:spacing w:line="360" w:lineRule="auto"/>
        <w:jc w:val="right"/>
        <w:rPr>
          <w:rFonts w:ascii="Times New Roman" w:hAnsi="Times New Roman" w:cs="Times New Roman"/>
          <w:b/>
          <w:sz w:val="24"/>
          <w:szCs w:val="24"/>
        </w:rPr>
      </w:pPr>
      <w:r w:rsidRPr="0092162B">
        <w:rPr>
          <w:rFonts w:ascii="Times New Roman" w:hAnsi="Times New Roman" w:cs="Times New Roman"/>
          <w:b/>
          <w:sz w:val="24"/>
          <w:szCs w:val="24"/>
        </w:rPr>
        <w:drawing>
          <wp:inline distT="0" distB="0" distL="0" distR="0">
            <wp:extent cx="871611" cy="1121308"/>
            <wp:effectExtent l="19050" t="0" r="4689" b="0"/>
            <wp:docPr id="2" name="Picture 1" descr="C:\Documents and Settings\admin\My Documents\Downloads\IMG-20190628-WA000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My Documents\Downloads\IMG-20190628-WA0000 (2).jpg"/>
                    <pic:cNvPicPr>
                      <a:picLocks noChangeAspect="1" noChangeArrowheads="1"/>
                    </pic:cNvPicPr>
                  </pic:nvPicPr>
                  <pic:blipFill>
                    <a:blip r:embed="rId6" cstate="print"/>
                    <a:srcRect/>
                    <a:stretch>
                      <a:fillRect/>
                    </a:stretch>
                  </pic:blipFill>
                  <pic:spPr bwMode="auto">
                    <a:xfrm flipH="1">
                      <a:off x="0" y="0"/>
                      <a:ext cx="875432" cy="1126224"/>
                    </a:xfrm>
                    <a:prstGeom prst="rect">
                      <a:avLst/>
                    </a:prstGeom>
                    <a:noFill/>
                    <a:ln w="9525">
                      <a:noFill/>
                      <a:miter lim="800000"/>
                      <a:headEnd/>
                      <a:tailEnd/>
                    </a:ln>
                  </pic:spPr>
                </pic:pic>
              </a:graphicData>
            </a:graphic>
          </wp:inline>
        </w:drawing>
      </w:r>
    </w:p>
    <w:p w:rsidR="0092162B" w:rsidRDefault="0092162B" w:rsidP="00BA7200">
      <w:pPr>
        <w:spacing w:line="360" w:lineRule="auto"/>
        <w:jc w:val="center"/>
        <w:rPr>
          <w:rFonts w:ascii="Times New Roman" w:hAnsi="Times New Roman" w:cs="Times New Roman"/>
          <w:b/>
          <w:sz w:val="24"/>
          <w:szCs w:val="24"/>
        </w:rPr>
      </w:pPr>
    </w:p>
    <w:p w:rsidR="00DF41CB" w:rsidRDefault="00DF41CB" w:rsidP="00BA7200">
      <w:pPr>
        <w:spacing w:line="360" w:lineRule="auto"/>
        <w:jc w:val="center"/>
        <w:rPr>
          <w:rFonts w:ascii="Times New Roman" w:hAnsi="Times New Roman" w:cs="Times New Roman"/>
          <w:b/>
          <w:sz w:val="24"/>
          <w:szCs w:val="24"/>
        </w:rPr>
      </w:pPr>
      <w:r w:rsidRPr="00DF41CB">
        <w:rPr>
          <w:rFonts w:ascii="Times New Roman" w:hAnsi="Times New Roman" w:cs="Times New Roman"/>
          <w:b/>
          <w:sz w:val="24"/>
          <w:szCs w:val="24"/>
        </w:rPr>
        <w:t xml:space="preserve">Survey of </w:t>
      </w:r>
      <w:proofErr w:type="spellStart"/>
      <w:r w:rsidRPr="00DF41CB">
        <w:rPr>
          <w:rFonts w:ascii="Times New Roman" w:hAnsi="Times New Roman" w:cs="Times New Roman"/>
          <w:b/>
          <w:sz w:val="24"/>
          <w:szCs w:val="24"/>
        </w:rPr>
        <w:t>eth</w:t>
      </w:r>
      <w:r>
        <w:rPr>
          <w:rFonts w:ascii="Times New Roman" w:hAnsi="Times New Roman" w:cs="Times New Roman"/>
          <w:b/>
          <w:sz w:val="24"/>
          <w:szCs w:val="24"/>
        </w:rPr>
        <w:t>a</w:t>
      </w:r>
      <w:r w:rsidRPr="00DF41CB">
        <w:rPr>
          <w:rFonts w:ascii="Times New Roman" w:hAnsi="Times New Roman" w:cs="Times New Roman"/>
          <w:b/>
          <w:sz w:val="24"/>
          <w:szCs w:val="24"/>
        </w:rPr>
        <w:t>nomedicinal</w:t>
      </w:r>
      <w:proofErr w:type="spellEnd"/>
      <w:r w:rsidRPr="00DF41CB">
        <w:rPr>
          <w:rFonts w:ascii="Times New Roman" w:hAnsi="Times New Roman" w:cs="Times New Roman"/>
          <w:b/>
          <w:sz w:val="24"/>
          <w:szCs w:val="24"/>
        </w:rPr>
        <w:t xml:space="preserve"> plants from Eastern Ghats, Tamil Nadu, India with special reference to </w:t>
      </w:r>
      <w:proofErr w:type="spellStart"/>
      <w:r w:rsidRPr="00DF41CB">
        <w:rPr>
          <w:rFonts w:ascii="Times New Roman" w:hAnsi="Times New Roman" w:cs="Times New Roman"/>
          <w:b/>
          <w:sz w:val="24"/>
          <w:szCs w:val="24"/>
        </w:rPr>
        <w:t>neurodisorder</w:t>
      </w:r>
      <w:proofErr w:type="spellEnd"/>
      <w:r w:rsidRPr="00DF41CB">
        <w:rPr>
          <w:rFonts w:ascii="Times New Roman" w:hAnsi="Times New Roman" w:cs="Times New Roman"/>
          <w:b/>
          <w:sz w:val="24"/>
          <w:szCs w:val="24"/>
        </w:rPr>
        <w:t xml:space="preserve"> using </w:t>
      </w:r>
      <w:r w:rsidRPr="007638E9">
        <w:rPr>
          <w:rFonts w:ascii="Times New Roman" w:hAnsi="Times New Roman" w:cs="Times New Roman"/>
          <w:b/>
          <w:i/>
          <w:sz w:val="24"/>
          <w:szCs w:val="24"/>
        </w:rPr>
        <w:t>in</w:t>
      </w:r>
      <w:r w:rsidR="007638E9">
        <w:rPr>
          <w:rFonts w:ascii="Times New Roman" w:hAnsi="Times New Roman" w:cs="Times New Roman"/>
          <w:b/>
          <w:i/>
          <w:sz w:val="24"/>
          <w:szCs w:val="24"/>
        </w:rPr>
        <w:t xml:space="preserve"> </w:t>
      </w:r>
      <w:proofErr w:type="spellStart"/>
      <w:r w:rsidRPr="007638E9">
        <w:rPr>
          <w:rFonts w:ascii="Times New Roman" w:hAnsi="Times New Roman" w:cs="Times New Roman"/>
          <w:b/>
          <w:i/>
          <w:sz w:val="24"/>
          <w:szCs w:val="24"/>
        </w:rPr>
        <w:t>silico</w:t>
      </w:r>
      <w:proofErr w:type="spellEnd"/>
      <w:r w:rsidRPr="00DF41CB">
        <w:rPr>
          <w:rFonts w:ascii="Times New Roman" w:hAnsi="Times New Roman" w:cs="Times New Roman"/>
          <w:b/>
          <w:sz w:val="24"/>
          <w:szCs w:val="24"/>
        </w:rPr>
        <w:t xml:space="preserve"> and </w:t>
      </w:r>
      <w:r w:rsidRPr="007638E9">
        <w:rPr>
          <w:rFonts w:ascii="Times New Roman" w:hAnsi="Times New Roman" w:cs="Times New Roman"/>
          <w:b/>
          <w:i/>
          <w:sz w:val="24"/>
          <w:szCs w:val="24"/>
        </w:rPr>
        <w:t>in</w:t>
      </w:r>
      <w:r w:rsidR="007638E9">
        <w:rPr>
          <w:rFonts w:ascii="Times New Roman" w:hAnsi="Times New Roman" w:cs="Times New Roman"/>
          <w:b/>
          <w:i/>
          <w:sz w:val="24"/>
          <w:szCs w:val="24"/>
        </w:rPr>
        <w:t xml:space="preserve"> </w:t>
      </w:r>
      <w:r w:rsidRPr="007638E9">
        <w:rPr>
          <w:rFonts w:ascii="Times New Roman" w:hAnsi="Times New Roman" w:cs="Times New Roman"/>
          <w:b/>
          <w:i/>
          <w:sz w:val="24"/>
          <w:szCs w:val="24"/>
        </w:rPr>
        <w:t>vitro</w:t>
      </w:r>
      <w:r w:rsidRPr="00DF41CB">
        <w:rPr>
          <w:rFonts w:ascii="Times New Roman" w:hAnsi="Times New Roman" w:cs="Times New Roman"/>
          <w:b/>
          <w:sz w:val="24"/>
          <w:szCs w:val="24"/>
        </w:rPr>
        <w:t xml:space="preserve"> approaches</w:t>
      </w:r>
    </w:p>
    <w:p w:rsidR="007638E9" w:rsidRPr="0015658D" w:rsidRDefault="0015658D" w:rsidP="007638E9">
      <w:pPr>
        <w:autoSpaceDE w:val="0"/>
        <w:autoSpaceDN w:val="0"/>
        <w:adjustRightInd w:val="0"/>
        <w:spacing w:after="0" w:line="480" w:lineRule="auto"/>
        <w:jc w:val="center"/>
        <w:rPr>
          <w:rFonts w:ascii="Times New Roman" w:hAnsi="Times New Roman" w:cs="Times New Roman"/>
          <w:b/>
          <w:sz w:val="24"/>
          <w:szCs w:val="24"/>
        </w:rPr>
      </w:pPr>
      <w:r w:rsidRPr="0015658D">
        <w:rPr>
          <w:rFonts w:ascii="Times New Roman" w:hAnsi="Times New Roman" w:cs="Times New Roman"/>
          <w:b/>
          <w:sz w:val="24"/>
          <w:szCs w:val="24"/>
        </w:rPr>
        <w:t xml:space="preserve">Dr </w:t>
      </w:r>
      <w:r w:rsidR="007638E9" w:rsidRPr="0015658D">
        <w:rPr>
          <w:rFonts w:ascii="Times New Roman" w:hAnsi="Times New Roman" w:cs="Times New Roman"/>
          <w:b/>
          <w:sz w:val="24"/>
          <w:szCs w:val="24"/>
        </w:rPr>
        <w:t xml:space="preserve">S. </w:t>
      </w:r>
      <w:proofErr w:type="spellStart"/>
      <w:r w:rsidR="007638E9" w:rsidRPr="0015658D">
        <w:rPr>
          <w:rFonts w:ascii="Times New Roman" w:hAnsi="Times New Roman" w:cs="Times New Roman"/>
          <w:b/>
          <w:sz w:val="24"/>
          <w:szCs w:val="24"/>
        </w:rPr>
        <w:t>Vijayakumar</w:t>
      </w:r>
      <w:proofErr w:type="spellEnd"/>
      <w:r w:rsidR="007638E9" w:rsidRPr="0015658D">
        <w:rPr>
          <w:rFonts w:ascii="Times New Roman" w:hAnsi="Times New Roman" w:cs="Times New Roman"/>
          <w:b/>
          <w:sz w:val="24"/>
          <w:szCs w:val="24"/>
        </w:rPr>
        <w:t xml:space="preserve"> </w:t>
      </w:r>
      <w:proofErr w:type="spellStart"/>
      <w:r w:rsidRPr="0015658D">
        <w:rPr>
          <w:rFonts w:ascii="Times New Roman" w:hAnsi="Times New Roman" w:cs="Times New Roman"/>
          <w:b/>
          <w:sz w:val="24"/>
          <w:szCs w:val="24"/>
        </w:rPr>
        <w:t>M.Sc</w:t>
      </w:r>
      <w:proofErr w:type="spellEnd"/>
      <w:r w:rsidRPr="0015658D">
        <w:rPr>
          <w:rFonts w:ascii="Times New Roman" w:hAnsi="Times New Roman" w:cs="Times New Roman"/>
          <w:b/>
          <w:sz w:val="24"/>
          <w:szCs w:val="24"/>
        </w:rPr>
        <w:t xml:space="preserve">, </w:t>
      </w:r>
      <w:proofErr w:type="spellStart"/>
      <w:r w:rsidRPr="0015658D">
        <w:rPr>
          <w:rFonts w:ascii="Times New Roman" w:hAnsi="Times New Roman" w:cs="Times New Roman"/>
          <w:b/>
          <w:sz w:val="24"/>
          <w:szCs w:val="24"/>
        </w:rPr>
        <w:t>M.Phil.</w:t>
      </w:r>
      <w:proofErr w:type="spellEnd"/>
      <w:r w:rsidRPr="0015658D">
        <w:rPr>
          <w:rFonts w:ascii="Times New Roman" w:hAnsi="Times New Roman" w:cs="Times New Roman"/>
          <w:b/>
          <w:sz w:val="24"/>
          <w:szCs w:val="24"/>
        </w:rPr>
        <w:t xml:space="preserve"> </w:t>
      </w:r>
      <w:proofErr w:type="spellStart"/>
      <w:r w:rsidRPr="0015658D">
        <w:rPr>
          <w:rFonts w:ascii="Times New Roman" w:hAnsi="Times New Roman" w:cs="Times New Roman"/>
          <w:b/>
          <w:sz w:val="24"/>
          <w:szCs w:val="24"/>
        </w:rPr>
        <w:t>Ph.D</w:t>
      </w:r>
      <w:proofErr w:type="spellEnd"/>
    </w:p>
    <w:p w:rsidR="007638E9" w:rsidRPr="0015658D" w:rsidRDefault="007638E9" w:rsidP="007638E9">
      <w:pPr>
        <w:autoSpaceDE w:val="0"/>
        <w:autoSpaceDN w:val="0"/>
        <w:adjustRightInd w:val="0"/>
        <w:spacing w:after="0" w:line="480" w:lineRule="auto"/>
        <w:jc w:val="center"/>
        <w:rPr>
          <w:rFonts w:ascii="Times New Roman" w:hAnsi="Times New Roman" w:cs="Times New Roman"/>
          <w:b/>
          <w:sz w:val="24"/>
          <w:szCs w:val="24"/>
        </w:rPr>
      </w:pPr>
      <w:r w:rsidRPr="0015658D">
        <w:rPr>
          <w:rFonts w:ascii="Times New Roman" w:hAnsi="Times New Roman" w:cs="Times New Roman"/>
          <w:b/>
          <w:sz w:val="24"/>
          <w:szCs w:val="24"/>
        </w:rPr>
        <w:t xml:space="preserve">Computational </w:t>
      </w:r>
      <w:proofErr w:type="spellStart"/>
      <w:r w:rsidRPr="0015658D">
        <w:rPr>
          <w:rFonts w:ascii="Times New Roman" w:hAnsi="Times New Roman" w:cs="Times New Roman"/>
          <w:b/>
          <w:sz w:val="24"/>
          <w:szCs w:val="24"/>
        </w:rPr>
        <w:t>Phytochemistry</w:t>
      </w:r>
      <w:proofErr w:type="spellEnd"/>
      <w:r w:rsidRPr="0015658D">
        <w:rPr>
          <w:rFonts w:ascii="Times New Roman" w:hAnsi="Times New Roman" w:cs="Times New Roman"/>
          <w:b/>
          <w:sz w:val="24"/>
          <w:szCs w:val="24"/>
        </w:rPr>
        <w:t xml:space="preserve"> Lab</w:t>
      </w:r>
    </w:p>
    <w:p w:rsidR="007638E9" w:rsidRPr="0015658D" w:rsidRDefault="007638E9" w:rsidP="007638E9">
      <w:pPr>
        <w:autoSpaceDE w:val="0"/>
        <w:autoSpaceDN w:val="0"/>
        <w:adjustRightInd w:val="0"/>
        <w:spacing w:after="0" w:line="480" w:lineRule="auto"/>
        <w:jc w:val="center"/>
        <w:rPr>
          <w:rFonts w:ascii="Times New Roman" w:hAnsi="Times New Roman" w:cs="Times New Roman"/>
          <w:b/>
          <w:sz w:val="24"/>
          <w:szCs w:val="24"/>
        </w:rPr>
      </w:pPr>
      <w:r w:rsidRPr="0015658D">
        <w:rPr>
          <w:rFonts w:ascii="Times New Roman" w:hAnsi="Times New Roman" w:cs="Times New Roman"/>
          <w:b/>
          <w:sz w:val="24"/>
          <w:szCs w:val="24"/>
        </w:rPr>
        <w:t>PG and Research Department of Botany and Microbiology</w:t>
      </w:r>
    </w:p>
    <w:p w:rsidR="007638E9" w:rsidRPr="0015658D" w:rsidRDefault="007638E9" w:rsidP="007638E9">
      <w:pPr>
        <w:autoSpaceDE w:val="0"/>
        <w:autoSpaceDN w:val="0"/>
        <w:adjustRightInd w:val="0"/>
        <w:spacing w:after="0" w:line="480" w:lineRule="auto"/>
        <w:jc w:val="center"/>
        <w:rPr>
          <w:rFonts w:ascii="Times New Roman" w:hAnsi="Times New Roman" w:cs="Times New Roman"/>
          <w:b/>
          <w:sz w:val="24"/>
          <w:szCs w:val="24"/>
        </w:rPr>
      </w:pPr>
      <w:r w:rsidRPr="0015658D">
        <w:rPr>
          <w:rFonts w:ascii="Times New Roman" w:hAnsi="Times New Roman" w:cs="Times New Roman"/>
          <w:b/>
          <w:sz w:val="24"/>
          <w:szCs w:val="24"/>
        </w:rPr>
        <w:t xml:space="preserve">AVVM Sri </w:t>
      </w:r>
      <w:proofErr w:type="spellStart"/>
      <w:r w:rsidRPr="0015658D">
        <w:rPr>
          <w:rFonts w:ascii="Times New Roman" w:hAnsi="Times New Roman" w:cs="Times New Roman"/>
          <w:b/>
          <w:sz w:val="24"/>
          <w:szCs w:val="24"/>
        </w:rPr>
        <w:t>Pushpam</w:t>
      </w:r>
      <w:proofErr w:type="spellEnd"/>
      <w:r w:rsidRPr="0015658D">
        <w:rPr>
          <w:rFonts w:ascii="Times New Roman" w:hAnsi="Times New Roman" w:cs="Times New Roman"/>
          <w:b/>
          <w:sz w:val="24"/>
          <w:szCs w:val="24"/>
        </w:rPr>
        <w:t xml:space="preserve"> College (Autonomous) </w:t>
      </w:r>
      <w:proofErr w:type="spellStart"/>
      <w:r w:rsidRPr="0015658D">
        <w:rPr>
          <w:rFonts w:ascii="Times New Roman" w:hAnsi="Times New Roman" w:cs="Times New Roman"/>
          <w:b/>
          <w:sz w:val="24"/>
          <w:szCs w:val="24"/>
        </w:rPr>
        <w:t>Poondi</w:t>
      </w:r>
      <w:proofErr w:type="spellEnd"/>
    </w:p>
    <w:p w:rsidR="007638E9" w:rsidRPr="0015658D" w:rsidRDefault="007638E9" w:rsidP="007638E9">
      <w:pPr>
        <w:autoSpaceDE w:val="0"/>
        <w:autoSpaceDN w:val="0"/>
        <w:adjustRightInd w:val="0"/>
        <w:spacing w:after="0" w:line="480" w:lineRule="auto"/>
        <w:jc w:val="center"/>
        <w:rPr>
          <w:rFonts w:ascii="Times New Roman" w:hAnsi="Times New Roman" w:cs="Times New Roman"/>
          <w:b/>
          <w:sz w:val="24"/>
          <w:szCs w:val="24"/>
        </w:rPr>
      </w:pPr>
      <w:proofErr w:type="spellStart"/>
      <w:r w:rsidRPr="0015658D">
        <w:rPr>
          <w:rFonts w:ascii="Times New Roman" w:hAnsi="Times New Roman" w:cs="Times New Roman"/>
          <w:b/>
          <w:sz w:val="24"/>
          <w:szCs w:val="24"/>
        </w:rPr>
        <w:t>Thanjavur</w:t>
      </w:r>
      <w:proofErr w:type="spellEnd"/>
      <w:r w:rsidRPr="0015658D">
        <w:rPr>
          <w:rFonts w:ascii="Times New Roman" w:hAnsi="Times New Roman" w:cs="Times New Roman"/>
          <w:b/>
          <w:sz w:val="24"/>
          <w:szCs w:val="24"/>
        </w:rPr>
        <w:t xml:space="preserve"> (Dist), Tamil Nadu, India</w:t>
      </w:r>
    </w:p>
    <w:p w:rsidR="007638E9" w:rsidRPr="0015658D" w:rsidRDefault="007638E9" w:rsidP="007638E9">
      <w:pPr>
        <w:autoSpaceDE w:val="0"/>
        <w:autoSpaceDN w:val="0"/>
        <w:adjustRightInd w:val="0"/>
        <w:spacing w:after="0" w:line="480" w:lineRule="auto"/>
        <w:jc w:val="center"/>
        <w:rPr>
          <w:rFonts w:ascii="Times New Roman" w:hAnsi="Times New Roman" w:cs="Times New Roman"/>
          <w:b/>
          <w:sz w:val="24"/>
          <w:szCs w:val="24"/>
        </w:rPr>
      </w:pPr>
      <w:r w:rsidRPr="0015658D">
        <w:rPr>
          <w:rFonts w:ascii="Times New Roman" w:hAnsi="Times New Roman" w:cs="Times New Roman"/>
          <w:b/>
          <w:sz w:val="24"/>
          <w:szCs w:val="24"/>
        </w:rPr>
        <w:t>Phone: 09003311921</w:t>
      </w:r>
    </w:p>
    <w:p w:rsidR="007638E9" w:rsidRPr="0015658D" w:rsidRDefault="007638E9" w:rsidP="007638E9">
      <w:pPr>
        <w:spacing w:after="0" w:line="480" w:lineRule="auto"/>
        <w:jc w:val="center"/>
        <w:rPr>
          <w:rFonts w:ascii="Times New Roman" w:hAnsi="Times New Roman" w:cs="Times New Roman"/>
          <w:b/>
          <w:sz w:val="24"/>
          <w:szCs w:val="24"/>
        </w:rPr>
      </w:pPr>
      <w:r w:rsidRPr="0015658D">
        <w:rPr>
          <w:rFonts w:ascii="Times New Roman" w:hAnsi="Times New Roman" w:cs="Times New Roman"/>
          <w:b/>
          <w:sz w:val="24"/>
          <w:szCs w:val="24"/>
        </w:rPr>
        <w:t xml:space="preserve">*Corresponding author: </w:t>
      </w:r>
      <w:hyperlink r:id="rId7" w:history="1">
        <w:r w:rsidRPr="0015658D">
          <w:rPr>
            <w:rStyle w:val="Hyperlink"/>
            <w:rFonts w:ascii="Times New Roman" w:hAnsi="Times New Roman" w:cs="Times New Roman"/>
            <w:b/>
            <w:sz w:val="24"/>
            <w:szCs w:val="24"/>
          </w:rPr>
          <w:t>svijaya_kumar2579@rediff.com</w:t>
        </w:r>
      </w:hyperlink>
    </w:p>
    <w:p w:rsidR="00DF41CB" w:rsidRPr="0015658D" w:rsidRDefault="00DF41CB" w:rsidP="00DF41CB">
      <w:pPr>
        <w:spacing w:line="360" w:lineRule="auto"/>
        <w:jc w:val="both"/>
        <w:rPr>
          <w:rFonts w:ascii="Times New Roman" w:hAnsi="Times New Roman" w:cs="Times New Roman"/>
          <w:b/>
          <w:sz w:val="24"/>
          <w:szCs w:val="24"/>
        </w:rPr>
      </w:pPr>
      <w:r w:rsidRPr="0015658D">
        <w:rPr>
          <w:rFonts w:ascii="Times New Roman" w:hAnsi="Times New Roman" w:cs="Times New Roman"/>
          <w:b/>
          <w:sz w:val="24"/>
          <w:szCs w:val="24"/>
        </w:rPr>
        <w:t>Abstract</w:t>
      </w:r>
    </w:p>
    <w:p w:rsidR="00D3100A" w:rsidRDefault="00DF41CB" w:rsidP="00DF41CB">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most second common neurodegenerative disorder is Parkinson disease, which completely affects standard of life, causes dependency and premature mortality of the diseased person. The present study aims to document the data about the traditional uses of plants in health care trainers among local peoples of areas which may lead to natural drug invention development. The collected specimens were statistically analyzed. Effective </w:t>
      </w:r>
      <w:proofErr w:type="spellStart"/>
      <w:r>
        <w:rPr>
          <w:rFonts w:ascii="Times New Roman" w:hAnsi="Times New Roman" w:cs="Times New Roman"/>
          <w:sz w:val="24"/>
          <w:szCs w:val="24"/>
        </w:rPr>
        <w:t>phytocompounds</w:t>
      </w:r>
      <w:proofErr w:type="spellEnd"/>
      <w:r>
        <w:rPr>
          <w:rFonts w:ascii="Times New Roman" w:hAnsi="Times New Roman" w:cs="Times New Roman"/>
          <w:sz w:val="24"/>
          <w:szCs w:val="24"/>
        </w:rPr>
        <w:t xml:space="preserve"> and their mode of interaction </w:t>
      </w:r>
      <w:r w:rsidR="0015658D">
        <w:rPr>
          <w:rFonts w:ascii="Times New Roman" w:hAnsi="Times New Roman" w:cs="Times New Roman"/>
          <w:sz w:val="24"/>
          <w:szCs w:val="24"/>
        </w:rPr>
        <w:t>were</w:t>
      </w:r>
      <w:r>
        <w:rPr>
          <w:rFonts w:ascii="Times New Roman" w:hAnsi="Times New Roman" w:cs="Times New Roman"/>
          <w:sz w:val="24"/>
          <w:szCs w:val="24"/>
        </w:rPr>
        <w:t xml:space="preserve"> analyzed by</w:t>
      </w:r>
      <w:r w:rsidR="0015658D">
        <w:rPr>
          <w:rFonts w:ascii="Times New Roman" w:hAnsi="Times New Roman" w:cs="Times New Roman"/>
          <w:sz w:val="24"/>
          <w:szCs w:val="24"/>
        </w:rPr>
        <w:t xml:space="preserve"> various</w:t>
      </w:r>
      <w:r>
        <w:rPr>
          <w:rFonts w:ascii="Times New Roman" w:hAnsi="Times New Roman" w:cs="Times New Roman"/>
          <w:sz w:val="24"/>
          <w:szCs w:val="24"/>
        </w:rPr>
        <w:t xml:space="preserve"> bioinformatics tools. Further, cell line activity also </w:t>
      </w:r>
      <w:r w:rsidR="00BA7200">
        <w:rPr>
          <w:rFonts w:ascii="Times New Roman" w:hAnsi="Times New Roman" w:cs="Times New Roman"/>
          <w:sz w:val="24"/>
          <w:szCs w:val="24"/>
        </w:rPr>
        <w:t>analyzed</w:t>
      </w:r>
      <w:r>
        <w:rPr>
          <w:rFonts w:ascii="Times New Roman" w:hAnsi="Times New Roman" w:cs="Times New Roman"/>
          <w:sz w:val="24"/>
          <w:szCs w:val="24"/>
        </w:rPr>
        <w:t xml:space="preserve">. </w:t>
      </w:r>
      <w:r w:rsidRPr="004B076B">
        <w:rPr>
          <w:rFonts w:ascii="Times New Roman" w:hAnsi="Times New Roman" w:cs="Times New Roman"/>
          <w:sz w:val="24"/>
          <w:szCs w:val="24"/>
        </w:rPr>
        <w:t xml:space="preserve">During </w:t>
      </w:r>
      <w:r w:rsidR="00BA7200" w:rsidRPr="004B076B">
        <w:rPr>
          <w:rFonts w:ascii="Times New Roman" w:hAnsi="Times New Roman" w:cs="Times New Roman"/>
          <w:sz w:val="24"/>
          <w:szCs w:val="24"/>
        </w:rPr>
        <w:t xml:space="preserve">this </w:t>
      </w:r>
      <w:r w:rsidRPr="004B076B">
        <w:rPr>
          <w:rFonts w:ascii="Times New Roman" w:hAnsi="Times New Roman" w:cs="Times New Roman"/>
          <w:sz w:val="24"/>
          <w:szCs w:val="24"/>
        </w:rPr>
        <w:t>investigation, totally 235</w:t>
      </w:r>
      <w:r w:rsidR="009813EE" w:rsidRPr="004B076B">
        <w:rPr>
          <w:rFonts w:ascii="Times New Roman" w:hAnsi="Times New Roman" w:cs="Times New Roman"/>
          <w:sz w:val="24"/>
          <w:szCs w:val="24"/>
        </w:rPr>
        <w:t xml:space="preserve"> field trips and 194 days</w:t>
      </w:r>
      <w:r w:rsidR="00BA7200" w:rsidRPr="004B076B">
        <w:rPr>
          <w:rFonts w:ascii="Times New Roman" w:hAnsi="Times New Roman" w:cs="Times New Roman"/>
          <w:sz w:val="24"/>
          <w:szCs w:val="24"/>
        </w:rPr>
        <w:t xml:space="preserve"> spent for gathering knowledge from</w:t>
      </w:r>
      <w:r w:rsidR="009813EE" w:rsidRPr="004B076B">
        <w:rPr>
          <w:rFonts w:ascii="Times New Roman" w:hAnsi="Times New Roman" w:cs="Times New Roman"/>
          <w:sz w:val="24"/>
          <w:szCs w:val="24"/>
        </w:rPr>
        <w:t>137</w:t>
      </w:r>
      <w:r w:rsidR="009813EE">
        <w:rPr>
          <w:rFonts w:ascii="Times New Roman" w:hAnsi="Times New Roman" w:cs="Times New Roman"/>
          <w:sz w:val="24"/>
          <w:szCs w:val="24"/>
        </w:rPr>
        <w:t xml:space="preserve"> informants. All the documented plants were statistically analyzed by FC, RFC, UV, RI, CI, FI and </w:t>
      </w:r>
      <w:r w:rsidR="00BA7200">
        <w:rPr>
          <w:rFonts w:ascii="Times New Roman" w:hAnsi="Times New Roman" w:cs="Times New Roman"/>
          <w:sz w:val="24"/>
          <w:szCs w:val="24"/>
        </w:rPr>
        <w:t>Pearson</w:t>
      </w:r>
      <w:r w:rsidR="009813EE">
        <w:rPr>
          <w:rFonts w:ascii="Times New Roman" w:hAnsi="Times New Roman" w:cs="Times New Roman"/>
          <w:sz w:val="24"/>
          <w:szCs w:val="24"/>
        </w:rPr>
        <w:t xml:space="preserve"> correlation coefficient. Homology modelling, binding site validation, molecular docking and MD simulations were studied. Free radical scavenging and antioxidant activity was </w:t>
      </w:r>
      <w:r w:rsidR="00BA7200">
        <w:rPr>
          <w:rFonts w:ascii="Times New Roman" w:hAnsi="Times New Roman" w:cs="Times New Roman"/>
          <w:sz w:val="24"/>
          <w:szCs w:val="24"/>
        </w:rPr>
        <w:t>analyzed</w:t>
      </w:r>
      <w:r w:rsidR="009813EE">
        <w:rPr>
          <w:rFonts w:ascii="Times New Roman" w:hAnsi="Times New Roman" w:cs="Times New Roman"/>
          <w:sz w:val="24"/>
          <w:szCs w:val="24"/>
        </w:rPr>
        <w:t xml:space="preserve"> against PC12 cell line. Totally</w:t>
      </w:r>
      <w:r w:rsidR="00BA7200">
        <w:rPr>
          <w:rFonts w:ascii="Times New Roman" w:hAnsi="Times New Roman" w:cs="Times New Roman"/>
          <w:sz w:val="24"/>
          <w:szCs w:val="24"/>
        </w:rPr>
        <w:t>,</w:t>
      </w:r>
      <w:r w:rsidR="009813EE">
        <w:rPr>
          <w:rFonts w:ascii="Times New Roman" w:hAnsi="Times New Roman" w:cs="Times New Roman"/>
          <w:sz w:val="24"/>
          <w:szCs w:val="24"/>
        </w:rPr>
        <w:t xml:space="preserve"> 85 medicinal plant species belonging to 73 families were documented for the treatment of 17 different ailments. Among </w:t>
      </w:r>
      <w:r w:rsidR="009813EE">
        <w:rPr>
          <w:rFonts w:ascii="Times New Roman" w:hAnsi="Times New Roman" w:cs="Times New Roman"/>
          <w:sz w:val="24"/>
          <w:szCs w:val="24"/>
        </w:rPr>
        <w:lastRenderedPageBreak/>
        <w:t xml:space="preserve">them, 20 plants were used for </w:t>
      </w:r>
      <w:proofErr w:type="spellStart"/>
      <w:r w:rsidR="009813EE">
        <w:rPr>
          <w:rFonts w:ascii="Times New Roman" w:hAnsi="Times New Roman" w:cs="Times New Roman"/>
          <w:sz w:val="24"/>
          <w:szCs w:val="24"/>
        </w:rPr>
        <w:t>neuro</w:t>
      </w:r>
      <w:proofErr w:type="spellEnd"/>
      <w:r w:rsidR="009813EE">
        <w:rPr>
          <w:rFonts w:ascii="Times New Roman" w:hAnsi="Times New Roman" w:cs="Times New Roman"/>
          <w:sz w:val="24"/>
          <w:szCs w:val="24"/>
        </w:rPr>
        <w:t xml:space="preserve"> disorder and their </w:t>
      </w:r>
      <w:proofErr w:type="spellStart"/>
      <w:r w:rsidR="009813EE">
        <w:rPr>
          <w:rFonts w:ascii="Times New Roman" w:hAnsi="Times New Roman" w:cs="Times New Roman"/>
          <w:sz w:val="24"/>
          <w:szCs w:val="24"/>
        </w:rPr>
        <w:t>phytocompounds</w:t>
      </w:r>
      <w:proofErr w:type="spellEnd"/>
      <w:r w:rsidR="009813EE">
        <w:rPr>
          <w:rFonts w:ascii="Times New Roman" w:hAnsi="Times New Roman" w:cs="Times New Roman"/>
          <w:sz w:val="24"/>
          <w:szCs w:val="24"/>
        </w:rPr>
        <w:t xml:space="preserve"> were docked with Parkinson disease causing receptor </w:t>
      </w:r>
      <w:r w:rsidR="009813EE" w:rsidRPr="004B076B">
        <w:rPr>
          <w:rFonts w:ascii="Times New Roman" w:hAnsi="Times New Roman" w:cs="Times New Roman"/>
          <w:sz w:val="24"/>
          <w:szCs w:val="24"/>
        </w:rPr>
        <w:t>(DJ1).</w:t>
      </w:r>
      <w:bookmarkStart w:id="0" w:name="_GoBack"/>
      <w:bookmarkEnd w:id="0"/>
      <w:r w:rsidR="009813EE">
        <w:rPr>
          <w:rFonts w:ascii="Times New Roman" w:hAnsi="Times New Roman" w:cs="Times New Roman"/>
          <w:sz w:val="24"/>
          <w:szCs w:val="24"/>
        </w:rPr>
        <w:t xml:space="preserve"> </w:t>
      </w:r>
      <w:proofErr w:type="spellStart"/>
      <w:r w:rsidR="009813EE">
        <w:rPr>
          <w:rFonts w:ascii="Times New Roman" w:hAnsi="Times New Roman" w:cs="Times New Roman"/>
          <w:sz w:val="24"/>
          <w:szCs w:val="24"/>
        </w:rPr>
        <w:t>Punigluconin</w:t>
      </w:r>
      <w:proofErr w:type="spellEnd"/>
      <w:r w:rsidR="00BA7200">
        <w:rPr>
          <w:rFonts w:ascii="Times New Roman" w:hAnsi="Times New Roman" w:cs="Times New Roman"/>
          <w:sz w:val="24"/>
          <w:szCs w:val="24"/>
        </w:rPr>
        <w:t xml:space="preserve"> (</w:t>
      </w:r>
      <w:proofErr w:type="spellStart"/>
      <w:r w:rsidR="00BA7200" w:rsidRPr="00BA7200">
        <w:rPr>
          <w:rFonts w:ascii="Times New Roman" w:hAnsi="Times New Roman" w:cs="Times New Roman"/>
          <w:i/>
          <w:sz w:val="24"/>
          <w:szCs w:val="24"/>
        </w:rPr>
        <w:t>Phyllanthus</w:t>
      </w:r>
      <w:proofErr w:type="spellEnd"/>
      <w:r w:rsidR="00BA7200" w:rsidRPr="00BA7200">
        <w:rPr>
          <w:rFonts w:ascii="Times New Roman" w:hAnsi="Times New Roman" w:cs="Times New Roman"/>
          <w:i/>
          <w:sz w:val="24"/>
          <w:szCs w:val="24"/>
        </w:rPr>
        <w:t xml:space="preserve"> </w:t>
      </w:r>
      <w:proofErr w:type="spellStart"/>
      <w:r w:rsidR="00BA7200" w:rsidRPr="00BA7200">
        <w:rPr>
          <w:rFonts w:ascii="Times New Roman" w:hAnsi="Times New Roman" w:cs="Times New Roman"/>
          <w:i/>
          <w:sz w:val="24"/>
          <w:szCs w:val="24"/>
        </w:rPr>
        <w:t>emblica</w:t>
      </w:r>
      <w:proofErr w:type="spellEnd"/>
      <w:r w:rsidR="00BA7200">
        <w:rPr>
          <w:rFonts w:ascii="Times New Roman" w:hAnsi="Times New Roman" w:cs="Times New Roman"/>
          <w:sz w:val="24"/>
          <w:szCs w:val="24"/>
        </w:rPr>
        <w:t>)</w:t>
      </w:r>
      <w:r w:rsidR="009813EE">
        <w:rPr>
          <w:rFonts w:ascii="Times New Roman" w:hAnsi="Times New Roman" w:cs="Times New Roman"/>
          <w:sz w:val="24"/>
          <w:szCs w:val="24"/>
        </w:rPr>
        <w:t xml:space="preserve"> </w:t>
      </w:r>
      <w:r w:rsidR="0074210A">
        <w:rPr>
          <w:rFonts w:ascii="Times New Roman" w:hAnsi="Times New Roman" w:cs="Times New Roman"/>
          <w:sz w:val="24"/>
          <w:szCs w:val="24"/>
        </w:rPr>
        <w:t>is potential docking score and it was proved good binding affinities.</w:t>
      </w:r>
      <w:r w:rsidR="00917853">
        <w:rPr>
          <w:rFonts w:ascii="Times New Roman" w:hAnsi="Times New Roman" w:cs="Times New Roman"/>
          <w:i/>
          <w:sz w:val="24"/>
          <w:szCs w:val="24"/>
        </w:rPr>
        <w:t xml:space="preserve"> P. </w:t>
      </w:r>
      <w:proofErr w:type="spellStart"/>
      <w:r w:rsidR="00917853">
        <w:rPr>
          <w:rFonts w:ascii="Times New Roman" w:hAnsi="Times New Roman" w:cs="Times New Roman"/>
          <w:i/>
          <w:sz w:val="24"/>
          <w:szCs w:val="24"/>
        </w:rPr>
        <w:t>emblica</w:t>
      </w:r>
      <w:proofErr w:type="spellEnd"/>
      <w:r w:rsidR="00917853">
        <w:rPr>
          <w:rFonts w:ascii="Times New Roman" w:hAnsi="Times New Roman" w:cs="Times New Roman"/>
          <w:i/>
          <w:sz w:val="24"/>
          <w:szCs w:val="24"/>
        </w:rPr>
        <w:t xml:space="preserve"> </w:t>
      </w:r>
      <w:r w:rsidR="0074210A">
        <w:rPr>
          <w:rFonts w:ascii="Times New Roman" w:hAnsi="Times New Roman" w:cs="Times New Roman"/>
          <w:sz w:val="24"/>
          <w:szCs w:val="24"/>
        </w:rPr>
        <w:t xml:space="preserve">fruit extract has excellent antioxidant and radical scavenging activity. </w:t>
      </w:r>
      <w:r w:rsidR="0015658D">
        <w:rPr>
          <w:rFonts w:ascii="Times New Roman" w:hAnsi="Times New Roman" w:cs="Times New Roman"/>
          <w:sz w:val="24"/>
          <w:szCs w:val="24"/>
        </w:rPr>
        <w:t xml:space="preserve">This is the first time the </w:t>
      </w:r>
      <w:proofErr w:type="spellStart"/>
      <w:r w:rsidR="0015658D">
        <w:rPr>
          <w:rFonts w:ascii="Times New Roman" w:hAnsi="Times New Roman" w:cs="Times New Roman"/>
          <w:sz w:val="24"/>
          <w:szCs w:val="24"/>
        </w:rPr>
        <w:t>neuroprotective</w:t>
      </w:r>
      <w:proofErr w:type="spellEnd"/>
      <w:r w:rsidR="0015658D">
        <w:rPr>
          <w:rFonts w:ascii="Times New Roman" w:hAnsi="Times New Roman" w:cs="Times New Roman"/>
          <w:sz w:val="24"/>
          <w:szCs w:val="24"/>
        </w:rPr>
        <w:t xml:space="preserve"> effects of </w:t>
      </w:r>
      <w:r w:rsidR="0015658D">
        <w:rPr>
          <w:rFonts w:ascii="Times New Roman" w:hAnsi="Times New Roman" w:cs="Times New Roman"/>
          <w:i/>
          <w:sz w:val="24"/>
          <w:szCs w:val="24"/>
        </w:rPr>
        <w:t xml:space="preserve">P. </w:t>
      </w:r>
      <w:proofErr w:type="spellStart"/>
      <w:r w:rsidR="0015658D">
        <w:rPr>
          <w:rFonts w:ascii="Times New Roman" w:hAnsi="Times New Roman" w:cs="Times New Roman"/>
          <w:i/>
          <w:sz w:val="24"/>
          <w:szCs w:val="24"/>
        </w:rPr>
        <w:t>emblica</w:t>
      </w:r>
      <w:proofErr w:type="spellEnd"/>
      <w:r w:rsidR="0015658D">
        <w:rPr>
          <w:rFonts w:ascii="Times New Roman" w:hAnsi="Times New Roman" w:cs="Times New Roman"/>
          <w:i/>
          <w:sz w:val="24"/>
          <w:szCs w:val="24"/>
        </w:rPr>
        <w:t xml:space="preserve"> </w:t>
      </w:r>
      <w:r w:rsidR="0015658D">
        <w:rPr>
          <w:rFonts w:ascii="Times New Roman" w:hAnsi="Times New Roman" w:cs="Times New Roman"/>
          <w:sz w:val="24"/>
          <w:szCs w:val="24"/>
        </w:rPr>
        <w:t xml:space="preserve">have been reported in human neural cell line. </w:t>
      </w:r>
      <w:r w:rsidR="0074210A">
        <w:rPr>
          <w:rFonts w:ascii="Times New Roman" w:hAnsi="Times New Roman" w:cs="Times New Roman"/>
          <w:sz w:val="24"/>
          <w:szCs w:val="24"/>
        </w:rPr>
        <w:t xml:space="preserve">Finally, conclusion of this study </w:t>
      </w:r>
      <w:proofErr w:type="spellStart"/>
      <w:r w:rsidR="0074210A">
        <w:rPr>
          <w:rFonts w:ascii="Times New Roman" w:hAnsi="Times New Roman" w:cs="Times New Roman"/>
          <w:sz w:val="24"/>
          <w:szCs w:val="24"/>
        </w:rPr>
        <w:t>Punigluconin</w:t>
      </w:r>
      <w:proofErr w:type="spellEnd"/>
      <w:r w:rsidR="0074210A">
        <w:rPr>
          <w:rFonts w:ascii="Times New Roman" w:hAnsi="Times New Roman" w:cs="Times New Roman"/>
          <w:sz w:val="24"/>
          <w:szCs w:val="24"/>
        </w:rPr>
        <w:t xml:space="preserve"> is most suitable drug candidate for Parkinson disorder. </w:t>
      </w:r>
    </w:p>
    <w:p w:rsidR="0015658D" w:rsidRDefault="0015658D" w:rsidP="00DF41CB">
      <w:pPr>
        <w:spacing w:line="360" w:lineRule="auto"/>
        <w:jc w:val="both"/>
        <w:rPr>
          <w:rFonts w:ascii="Times New Roman" w:hAnsi="Times New Roman" w:cs="Times New Roman"/>
          <w:b/>
          <w:sz w:val="24"/>
          <w:szCs w:val="24"/>
        </w:rPr>
      </w:pPr>
      <w:r w:rsidRPr="0015658D">
        <w:rPr>
          <w:rFonts w:ascii="Times New Roman" w:hAnsi="Times New Roman" w:cs="Times New Roman"/>
          <w:b/>
          <w:sz w:val="24"/>
          <w:szCs w:val="24"/>
        </w:rPr>
        <w:t>Biography</w:t>
      </w:r>
    </w:p>
    <w:p w:rsidR="0092162B" w:rsidRDefault="0092162B" w:rsidP="0092162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Dr S. </w:t>
      </w:r>
      <w:proofErr w:type="spellStart"/>
      <w:r>
        <w:rPr>
          <w:rFonts w:ascii="Times New Roman" w:hAnsi="Times New Roman" w:cs="Times New Roman"/>
          <w:sz w:val="24"/>
          <w:szCs w:val="24"/>
        </w:rPr>
        <w:t>Vijayakumar</w:t>
      </w:r>
      <w:proofErr w:type="spellEnd"/>
      <w:r>
        <w:rPr>
          <w:rFonts w:ascii="Times New Roman" w:hAnsi="Times New Roman" w:cs="Times New Roman"/>
          <w:sz w:val="24"/>
          <w:szCs w:val="24"/>
        </w:rPr>
        <w:t xml:space="preserve"> h</w:t>
      </w:r>
      <w:r w:rsidRPr="00EC1046">
        <w:rPr>
          <w:rFonts w:ascii="Times New Roman" w:hAnsi="Times New Roman" w:cs="Times New Roman"/>
          <w:sz w:val="24"/>
          <w:szCs w:val="24"/>
        </w:rPr>
        <w:t xml:space="preserve">as received his doctorate degree from </w:t>
      </w:r>
      <w:proofErr w:type="spellStart"/>
      <w:r w:rsidRPr="00EC1046">
        <w:rPr>
          <w:rFonts w:ascii="Times New Roman" w:hAnsi="Times New Roman" w:cs="Times New Roman"/>
          <w:sz w:val="24"/>
          <w:szCs w:val="24"/>
        </w:rPr>
        <w:t>Barathidhasan</w:t>
      </w:r>
      <w:proofErr w:type="spellEnd"/>
      <w:r w:rsidRPr="00EC1046">
        <w:rPr>
          <w:rFonts w:ascii="Times New Roman" w:hAnsi="Times New Roman" w:cs="Times New Roman"/>
          <w:sz w:val="24"/>
          <w:szCs w:val="24"/>
        </w:rPr>
        <w:t xml:space="preserve"> University and has more than</w:t>
      </w:r>
      <w:r>
        <w:rPr>
          <w:rFonts w:ascii="Times New Roman" w:hAnsi="Times New Roman" w:cs="Times New Roman"/>
          <w:sz w:val="24"/>
          <w:szCs w:val="24"/>
        </w:rPr>
        <w:t xml:space="preserve"> 18 </w:t>
      </w:r>
      <w:r w:rsidRPr="00EC1046">
        <w:rPr>
          <w:rFonts w:ascii="Times New Roman" w:hAnsi="Times New Roman" w:cs="Times New Roman"/>
          <w:sz w:val="24"/>
          <w:szCs w:val="24"/>
        </w:rPr>
        <w:t>years of teaching experience at</w:t>
      </w:r>
      <w:r>
        <w:rPr>
          <w:rFonts w:ascii="Times New Roman" w:hAnsi="Times New Roman" w:cs="Times New Roman"/>
          <w:sz w:val="24"/>
          <w:szCs w:val="24"/>
        </w:rPr>
        <w:t xml:space="preserve"> U.G. and P.G. levels. He has 20</w:t>
      </w:r>
      <w:r w:rsidRPr="00EC1046">
        <w:rPr>
          <w:rFonts w:ascii="Times New Roman" w:hAnsi="Times New Roman" w:cs="Times New Roman"/>
          <w:sz w:val="24"/>
          <w:szCs w:val="24"/>
        </w:rPr>
        <w:t xml:space="preserve"> years of research experience. He is working</w:t>
      </w:r>
      <w:r>
        <w:rPr>
          <w:rFonts w:ascii="Times New Roman" w:hAnsi="Times New Roman" w:cs="Times New Roman"/>
          <w:sz w:val="24"/>
          <w:szCs w:val="24"/>
        </w:rPr>
        <w:t xml:space="preserve"> </w:t>
      </w:r>
      <w:r w:rsidRPr="00EC1046">
        <w:rPr>
          <w:rFonts w:ascii="Times New Roman" w:hAnsi="Times New Roman" w:cs="Times New Roman"/>
          <w:sz w:val="24"/>
          <w:szCs w:val="24"/>
        </w:rPr>
        <w:t xml:space="preserve">as Assistant Professor in the Department of Botany and Microbiology, A.V.V.M. Sri </w:t>
      </w:r>
      <w:proofErr w:type="spellStart"/>
      <w:r w:rsidRPr="00EC1046">
        <w:rPr>
          <w:rFonts w:ascii="Times New Roman" w:hAnsi="Times New Roman" w:cs="Times New Roman"/>
          <w:sz w:val="24"/>
          <w:szCs w:val="24"/>
        </w:rPr>
        <w:t>Pushpam</w:t>
      </w:r>
      <w:proofErr w:type="spellEnd"/>
      <w:r w:rsidRPr="00EC1046">
        <w:rPr>
          <w:rFonts w:ascii="Times New Roman" w:hAnsi="Times New Roman" w:cs="Times New Roman"/>
          <w:sz w:val="24"/>
          <w:szCs w:val="24"/>
        </w:rPr>
        <w:t xml:space="preserve"> College</w:t>
      </w:r>
      <w:r>
        <w:rPr>
          <w:rFonts w:ascii="Times New Roman" w:hAnsi="Times New Roman" w:cs="Times New Roman"/>
          <w:sz w:val="24"/>
          <w:szCs w:val="24"/>
        </w:rPr>
        <w:t xml:space="preserve"> </w:t>
      </w:r>
      <w:r w:rsidRPr="00EC1046">
        <w:rPr>
          <w:rFonts w:ascii="Times New Roman" w:hAnsi="Times New Roman" w:cs="Times New Roman"/>
          <w:sz w:val="24"/>
          <w:szCs w:val="24"/>
        </w:rPr>
        <w:t>(Autonomous),</w:t>
      </w:r>
      <w:r>
        <w:rPr>
          <w:rFonts w:ascii="Times New Roman" w:hAnsi="Times New Roman" w:cs="Times New Roman"/>
          <w:sz w:val="24"/>
          <w:szCs w:val="24"/>
        </w:rPr>
        <w:t xml:space="preserve"> </w:t>
      </w:r>
      <w:r w:rsidRPr="00EC1046">
        <w:rPr>
          <w:rFonts w:ascii="Times New Roman" w:hAnsi="Times New Roman" w:cs="Times New Roman"/>
          <w:sz w:val="24"/>
          <w:szCs w:val="24"/>
        </w:rPr>
        <w:t xml:space="preserve">Poondi-613 503, </w:t>
      </w:r>
      <w:proofErr w:type="spellStart"/>
      <w:r w:rsidRPr="00EC1046">
        <w:rPr>
          <w:rFonts w:ascii="Times New Roman" w:hAnsi="Times New Roman" w:cs="Times New Roman"/>
          <w:sz w:val="24"/>
          <w:szCs w:val="24"/>
        </w:rPr>
        <w:t>Thanjavur</w:t>
      </w:r>
      <w:proofErr w:type="spellEnd"/>
      <w:r w:rsidRPr="00EC1046">
        <w:rPr>
          <w:rFonts w:ascii="Times New Roman" w:hAnsi="Times New Roman" w:cs="Times New Roman"/>
          <w:sz w:val="24"/>
          <w:szCs w:val="24"/>
        </w:rPr>
        <w:t xml:space="preserve"> district, Tamil Nadu. He has got vast experience in, Medicinal plants, Computer Aided Drug Design (CADD). At present he is completed 1</w:t>
      </w:r>
      <w:r>
        <w:rPr>
          <w:rFonts w:ascii="Times New Roman" w:hAnsi="Times New Roman" w:cs="Times New Roman"/>
          <w:sz w:val="24"/>
          <w:szCs w:val="24"/>
        </w:rPr>
        <w:t>3</w:t>
      </w:r>
      <w:r w:rsidRPr="00EC1046">
        <w:rPr>
          <w:rFonts w:ascii="Times New Roman" w:hAnsi="Times New Roman" w:cs="Times New Roman"/>
          <w:sz w:val="24"/>
          <w:szCs w:val="24"/>
        </w:rPr>
        <w:t xml:space="preserve"> </w:t>
      </w:r>
      <w:proofErr w:type="spellStart"/>
      <w:r w:rsidRPr="00EC1046">
        <w:rPr>
          <w:rFonts w:ascii="Times New Roman" w:hAnsi="Times New Roman" w:cs="Times New Roman"/>
          <w:sz w:val="24"/>
          <w:szCs w:val="24"/>
        </w:rPr>
        <w:t>Ph.D</w:t>
      </w:r>
      <w:proofErr w:type="spellEnd"/>
      <w:r w:rsidRPr="00EC1046">
        <w:rPr>
          <w:rFonts w:ascii="Times New Roman" w:hAnsi="Times New Roman" w:cs="Times New Roman"/>
          <w:sz w:val="24"/>
          <w:szCs w:val="24"/>
        </w:rPr>
        <w:t xml:space="preserve"> and guiding 7 Ph.D. </w:t>
      </w:r>
      <w:proofErr w:type="spellStart"/>
      <w:r w:rsidRPr="00EC1046">
        <w:rPr>
          <w:rFonts w:ascii="Times New Roman" w:hAnsi="Times New Roman" w:cs="Times New Roman"/>
          <w:sz w:val="24"/>
          <w:szCs w:val="24"/>
        </w:rPr>
        <w:t>programmes</w:t>
      </w:r>
      <w:proofErr w:type="spellEnd"/>
      <w:r w:rsidRPr="00EC1046">
        <w:rPr>
          <w:rFonts w:ascii="Times New Roman" w:hAnsi="Times New Roman" w:cs="Times New Roman"/>
          <w:sz w:val="24"/>
          <w:szCs w:val="24"/>
        </w:rPr>
        <w:t xml:space="preserve"> in this line. So, far he has guided 2</w:t>
      </w:r>
      <w:r>
        <w:rPr>
          <w:rFonts w:ascii="Times New Roman" w:hAnsi="Times New Roman" w:cs="Times New Roman"/>
          <w:sz w:val="24"/>
          <w:szCs w:val="24"/>
        </w:rPr>
        <w:t>4</w:t>
      </w:r>
      <w:r w:rsidRPr="00EC1046">
        <w:rPr>
          <w:rFonts w:ascii="Times New Roman" w:hAnsi="Times New Roman" w:cs="Times New Roman"/>
          <w:sz w:val="24"/>
          <w:szCs w:val="24"/>
        </w:rPr>
        <w:t xml:space="preserve"> </w:t>
      </w:r>
      <w:proofErr w:type="spellStart"/>
      <w:r w:rsidRPr="00EC1046">
        <w:rPr>
          <w:rFonts w:ascii="Times New Roman" w:hAnsi="Times New Roman" w:cs="Times New Roman"/>
          <w:sz w:val="24"/>
          <w:szCs w:val="24"/>
        </w:rPr>
        <w:t>M.Phil</w:t>
      </w:r>
      <w:proofErr w:type="spellEnd"/>
      <w:r w:rsidRPr="00EC1046">
        <w:rPr>
          <w:rFonts w:ascii="Times New Roman" w:hAnsi="Times New Roman" w:cs="Times New Roman"/>
          <w:sz w:val="24"/>
          <w:szCs w:val="24"/>
        </w:rPr>
        <w:t>,</w:t>
      </w:r>
      <w:r>
        <w:rPr>
          <w:rFonts w:ascii="Times New Roman" w:hAnsi="Times New Roman" w:cs="Times New Roman"/>
          <w:sz w:val="24"/>
          <w:szCs w:val="24"/>
        </w:rPr>
        <w:t xml:space="preserve"> </w:t>
      </w:r>
      <w:r w:rsidRPr="00EC1046">
        <w:rPr>
          <w:rFonts w:ascii="Times New Roman" w:hAnsi="Times New Roman" w:cs="Times New Roman"/>
          <w:sz w:val="24"/>
          <w:szCs w:val="24"/>
        </w:rPr>
        <w:t xml:space="preserve">candidate for their degree and published </w:t>
      </w:r>
      <w:r>
        <w:rPr>
          <w:rFonts w:ascii="Times New Roman" w:hAnsi="Times New Roman" w:cs="Times New Roman"/>
          <w:sz w:val="24"/>
          <w:szCs w:val="24"/>
        </w:rPr>
        <w:t>94</w:t>
      </w:r>
      <w:r w:rsidRPr="00EC1046">
        <w:rPr>
          <w:rFonts w:ascii="Times New Roman" w:hAnsi="Times New Roman" w:cs="Times New Roman"/>
          <w:sz w:val="24"/>
          <w:szCs w:val="24"/>
        </w:rPr>
        <w:t xml:space="preserve"> research papers in </w:t>
      </w:r>
      <w:r>
        <w:rPr>
          <w:rFonts w:ascii="Times New Roman" w:hAnsi="Times New Roman" w:cs="Times New Roman"/>
          <w:sz w:val="24"/>
          <w:szCs w:val="24"/>
        </w:rPr>
        <w:t>SCI</w:t>
      </w:r>
      <w:r w:rsidRPr="00EC1046">
        <w:rPr>
          <w:rFonts w:ascii="Times New Roman" w:hAnsi="Times New Roman" w:cs="Times New Roman"/>
          <w:sz w:val="24"/>
          <w:szCs w:val="24"/>
        </w:rPr>
        <w:t xml:space="preserve"> journals. </w:t>
      </w:r>
      <w:r>
        <w:rPr>
          <w:rFonts w:ascii="Times New Roman" w:hAnsi="Times New Roman" w:cs="Times New Roman"/>
          <w:sz w:val="24"/>
          <w:szCs w:val="24"/>
        </w:rPr>
        <w:t xml:space="preserve">He has acted as reviewer in many SCI journals publishers.  </w:t>
      </w:r>
      <w:r w:rsidRPr="00EC1046">
        <w:rPr>
          <w:rFonts w:ascii="Times New Roman" w:hAnsi="Times New Roman" w:cs="Times New Roman"/>
          <w:sz w:val="24"/>
          <w:szCs w:val="24"/>
        </w:rPr>
        <w:t>He has got</w:t>
      </w:r>
      <w:r>
        <w:rPr>
          <w:rFonts w:ascii="Times New Roman" w:hAnsi="Times New Roman" w:cs="Times New Roman"/>
          <w:sz w:val="24"/>
          <w:szCs w:val="24"/>
        </w:rPr>
        <w:t xml:space="preserve"> many awards during his research activities</w:t>
      </w:r>
      <w:r w:rsidRPr="00EC1046">
        <w:rPr>
          <w:rFonts w:ascii="Times New Roman" w:hAnsi="Times New Roman" w:cs="Times New Roman"/>
          <w:sz w:val="24"/>
          <w:szCs w:val="24"/>
        </w:rPr>
        <w:t>.</w:t>
      </w:r>
    </w:p>
    <w:p w:rsidR="0092162B" w:rsidRDefault="0092162B" w:rsidP="0092162B">
      <w:pPr>
        <w:autoSpaceDE w:val="0"/>
        <w:autoSpaceDN w:val="0"/>
        <w:adjustRightInd w:val="0"/>
        <w:rPr>
          <w:rFonts w:ascii="Times New Roman" w:hAnsi="Times New Roman" w:cs="Times New Roman"/>
          <w:sz w:val="24"/>
          <w:szCs w:val="24"/>
          <w:lang w:val="en-NZ"/>
        </w:rPr>
      </w:pPr>
      <w:r w:rsidRPr="0092162B">
        <w:rPr>
          <w:rFonts w:ascii="Times New Roman" w:hAnsi="Times New Roman" w:cs="Times New Roman"/>
          <w:b/>
          <w:sz w:val="24"/>
          <w:szCs w:val="24"/>
          <w:lang w:val="en-NZ"/>
        </w:rPr>
        <w:t xml:space="preserve">Presenting author details </w:t>
      </w:r>
      <w:r w:rsidRPr="0092162B">
        <w:rPr>
          <w:rFonts w:ascii="Times New Roman" w:hAnsi="Times New Roman" w:cs="Times New Roman"/>
          <w:b/>
          <w:sz w:val="24"/>
          <w:szCs w:val="24"/>
          <w:lang w:val="en-NZ"/>
        </w:rPr>
        <w:br/>
      </w:r>
      <w:r w:rsidRPr="0092162B">
        <w:rPr>
          <w:rFonts w:ascii="Times New Roman" w:hAnsi="Times New Roman" w:cs="Times New Roman"/>
          <w:sz w:val="24"/>
          <w:szCs w:val="24"/>
          <w:lang w:val="en-NZ"/>
        </w:rPr>
        <w:t xml:space="preserve">Full name: </w:t>
      </w:r>
      <w:r>
        <w:rPr>
          <w:rFonts w:ascii="Times New Roman" w:hAnsi="Times New Roman" w:cs="Times New Roman"/>
          <w:sz w:val="24"/>
          <w:szCs w:val="24"/>
          <w:lang w:val="en-NZ"/>
        </w:rPr>
        <w:t xml:space="preserve">S. </w:t>
      </w:r>
      <w:proofErr w:type="spellStart"/>
      <w:r>
        <w:rPr>
          <w:rFonts w:ascii="Times New Roman" w:hAnsi="Times New Roman" w:cs="Times New Roman"/>
          <w:sz w:val="24"/>
          <w:szCs w:val="24"/>
          <w:lang w:val="en-NZ"/>
        </w:rPr>
        <w:t>Vijayakumar</w:t>
      </w:r>
      <w:proofErr w:type="spellEnd"/>
      <w:r w:rsidRPr="0092162B">
        <w:rPr>
          <w:rFonts w:ascii="Times New Roman" w:hAnsi="Times New Roman" w:cs="Times New Roman"/>
          <w:sz w:val="24"/>
          <w:szCs w:val="24"/>
          <w:lang w:val="en-NZ"/>
        </w:rPr>
        <w:br/>
        <w:t>Contact number</w:t>
      </w:r>
      <w:proofErr w:type="gramStart"/>
      <w:r w:rsidRPr="0092162B">
        <w:rPr>
          <w:rFonts w:ascii="Times New Roman" w:hAnsi="Times New Roman" w:cs="Times New Roman"/>
          <w:sz w:val="24"/>
          <w:szCs w:val="24"/>
          <w:lang w:val="en-NZ"/>
        </w:rPr>
        <w:t>:</w:t>
      </w:r>
      <w:r>
        <w:rPr>
          <w:rFonts w:ascii="Times New Roman" w:hAnsi="Times New Roman" w:cs="Times New Roman"/>
          <w:sz w:val="24"/>
          <w:szCs w:val="24"/>
          <w:lang w:val="en-NZ"/>
        </w:rPr>
        <w:t>09003311921</w:t>
      </w:r>
      <w:proofErr w:type="gramEnd"/>
      <w:r w:rsidRPr="0092162B">
        <w:rPr>
          <w:rFonts w:ascii="Times New Roman" w:hAnsi="Times New Roman" w:cs="Times New Roman"/>
          <w:sz w:val="24"/>
          <w:szCs w:val="24"/>
          <w:lang w:val="en-NZ"/>
        </w:rPr>
        <w:br/>
        <w:t>Twitter account:</w:t>
      </w:r>
      <w:r w:rsidRPr="0092162B">
        <w:rPr>
          <w:rFonts w:ascii="Times New Roman" w:hAnsi="Times New Roman" w:cs="Times New Roman"/>
          <w:sz w:val="24"/>
          <w:szCs w:val="24"/>
          <w:lang w:val="en-NZ"/>
        </w:rPr>
        <w:br/>
        <w:t>Linked In account:</w:t>
      </w:r>
      <w:r>
        <w:rPr>
          <w:rFonts w:ascii="Times New Roman" w:hAnsi="Times New Roman" w:cs="Times New Roman"/>
          <w:sz w:val="24"/>
          <w:szCs w:val="24"/>
          <w:lang w:val="en-NZ"/>
        </w:rPr>
        <w:t xml:space="preserve"> </w:t>
      </w:r>
      <w:proofErr w:type="spellStart"/>
      <w:r>
        <w:rPr>
          <w:rFonts w:ascii="Times New Roman" w:hAnsi="Times New Roman" w:cs="Times New Roman"/>
          <w:sz w:val="24"/>
          <w:szCs w:val="24"/>
          <w:lang w:val="en-NZ"/>
        </w:rPr>
        <w:t>vijayakumarsubramaniyan</w:t>
      </w:r>
      <w:proofErr w:type="spellEnd"/>
    </w:p>
    <w:p w:rsidR="0092162B" w:rsidRDefault="0092162B" w:rsidP="0092162B">
      <w:pPr>
        <w:autoSpaceDE w:val="0"/>
        <w:autoSpaceDN w:val="0"/>
        <w:adjustRightInd w:val="0"/>
        <w:rPr>
          <w:rFonts w:ascii="Times New Roman" w:hAnsi="Times New Roman" w:cs="Times New Roman"/>
          <w:sz w:val="24"/>
          <w:szCs w:val="24"/>
          <w:lang w:val="en-NZ"/>
        </w:rPr>
      </w:pPr>
      <w:r>
        <w:rPr>
          <w:rFonts w:ascii="Times New Roman" w:hAnsi="Times New Roman" w:cs="Times New Roman"/>
          <w:sz w:val="24"/>
          <w:szCs w:val="24"/>
          <w:lang w:val="en-NZ"/>
        </w:rPr>
        <w:t>Session: Keynote</w:t>
      </w:r>
    </w:p>
    <w:p w:rsidR="0092162B" w:rsidRPr="0092162B" w:rsidRDefault="0092162B" w:rsidP="0092162B">
      <w:pPr>
        <w:autoSpaceDE w:val="0"/>
        <w:autoSpaceDN w:val="0"/>
        <w:adjustRightInd w:val="0"/>
        <w:rPr>
          <w:rFonts w:ascii="Times New Roman" w:hAnsi="Times New Roman" w:cs="Times New Roman"/>
          <w:b/>
          <w:sz w:val="24"/>
          <w:szCs w:val="24"/>
          <w:lang w:val="en-NZ"/>
        </w:rPr>
      </w:pPr>
    </w:p>
    <w:p w:rsidR="0092162B" w:rsidRPr="0015658D" w:rsidRDefault="0092162B" w:rsidP="00DF41CB">
      <w:pPr>
        <w:spacing w:line="360" w:lineRule="auto"/>
        <w:jc w:val="both"/>
        <w:rPr>
          <w:rFonts w:ascii="Times New Roman" w:hAnsi="Times New Roman" w:cs="Times New Roman"/>
          <w:b/>
          <w:sz w:val="24"/>
          <w:szCs w:val="24"/>
        </w:rPr>
      </w:pPr>
    </w:p>
    <w:sectPr w:rsidR="0092162B" w:rsidRPr="0015658D" w:rsidSect="00B1313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29F2" w:rsidRDefault="00C329F2" w:rsidP="0092162B">
      <w:pPr>
        <w:spacing w:after="0" w:line="240" w:lineRule="auto"/>
      </w:pPr>
      <w:r>
        <w:separator/>
      </w:r>
    </w:p>
  </w:endnote>
  <w:endnote w:type="continuationSeparator" w:id="0">
    <w:p w:rsidR="00C329F2" w:rsidRDefault="00C329F2" w:rsidP="009216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29F2" w:rsidRDefault="00C329F2" w:rsidP="0092162B">
      <w:pPr>
        <w:spacing w:after="0" w:line="240" w:lineRule="auto"/>
      </w:pPr>
      <w:r>
        <w:separator/>
      </w:r>
    </w:p>
  </w:footnote>
  <w:footnote w:type="continuationSeparator" w:id="0">
    <w:p w:rsidR="00C329F2" w:rsidRDefault="00C329F2" w:rsidP="0092162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footnotePr>
    <w:footnote w:id="-1"/>
    <w:footnote w:id="0"/>
  </w:footnotePr>
  <w:endnotePr>
    <w:endnote w:id="-1"/>
    <w:endnote w:id="0"/>
  </w:endnotePr>
  <w:compat/>
  <w:rsids>
    <w:rsidRoot w:val="00DF41CB"/>
    <w:rsid w:val="0015658D"/>
    <w:rsid w:val="004B076B"/>
    <w:rsid w:val="0074210A"/>
    <w:rsid w:val="007638E9"/>
    <w:rsid w:val="00843B86"/>
    <w:rsid w:val="00917853"/>
    <w:rsid w:val="0092162B"/>
    <w:rsid w:val="009813EE"/>
    <w:rsid w:val="00B13133"/>
    <w:rsid w:val="00BA7200"/>
    <w:rsid w:val="00C329F2"/>
    <w:rsid w:val="00D3100A"/>
    <w:rsid w:val="00DF41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1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38E9"/>
    <w:rPr>
      <w:color w:val="0000FF"/>
      <w:u w:val="single"/>
    </w:rPr>
  </w:style>
  <w:style w:type="paragraph" w:styleId="ListParagraph">
    <w:name w:val="List Paragraph"/>
    <w:basedOn w:val="Normal"/>
    <w:uiPriority w:val="34"/>
    <w:qFormat/>
    <w:rsid w:val="007638E9"/>
    <w:pPr>
      <w:ind w:left="720"/>
      <w:contextualSpacing/>
    </w:pPr>
  </w:style>
  <w:style w:type="paragraph" w:styleId="BalloonText">
    <w:name w:val="Balloon Text"/>
    <w:basedOn w:val="Normal"/>
    <w:link w:val="BalloonTextChar"/>
    <w:uiPriority w:val="99"/>
    <w:semiHidden/>
    <w:unhideWhenUsed/>
    <w:rsid w:val="00921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62B"/>
    <w:rPr>
      <w:rFonts w:ascii="Tahoma" w:hAnsi="Tahoma" w:cs="Tahoma"/>
      <w:sz w:val="16"/>
      <w:szCs w:val="16"/>
    </w:rPr>
  </w:style>
  <w:style w:type="paragraph" w:styleId="Header">
    <w:name w:val="header"/>
    <w:basedOn w:val="Normal"/>
    <w:link w:val="HeaderChar"/>
    <w:uiPriority w:val="99"/>
    <w:semiHidden/>
    <w:unhideWhenUsed/>
    <w:rsid w:val="0092162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2162B"/>
  </w:style>
  <w:style w:type="paragraph" w:styleId="Footer">
    <w:name w:val="footer"/>
    <w:basedOn w:val="Normal"/>
    <w:link w:val="FooterChar"/>
    <w:uiPriority w:val="99"/>
    <w:semiHidden/>
    <w:unhideWhenUsed/>
    <w:rsid w:val="0092162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2162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vijaya_kumar2579@rediff.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Punitha</dc:creator>
  <cp:keywords/>
  <dc:description/>
  <cp:lastModifiedBy>HAI</cp:lastModifiedBy>
  <cp:revision>2</cp:revision>
  <dcterms:created xsi:type="dcterms:W3CDTF">2020-01-24T15:01:00Z</dcterms:created>
  <dcterms:modified xsi:type="dcterms:W3CDTF">2020-01-24T15:01:00Z</dcterms:modified>
</cp:coreProperties>
</file>