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F8E" w:rsidRDefault="00432B60" w:rsidP="002847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F11AB">
        <w:rPr>
          <w:rFonts w:ascii="Times New Roman" w:hAnsi="Times New Roman" w:cs="Times New Roman"/>
          <w:b/>
          <w:sz w:val="28"/>
          <w:szCs w:val="28"/>
        </w:rPr>
        <w:t>Metagenomic</w:t>
      </w:r>
      <w:proofErr w:type="spellEnd"/>
      <w:r w:rsidRPr="006F11AB">
        <w:rPr>
          <w:rFonts w:ascii="Times New Roman" w:hAnsi="Times New Roman" w:cs="Times New Roman"/>
          <w:b/>
          <w:sz w:val="28"/>
          <w:szCs w:val="28"/>
        </w:rPr>
        <w:t>-based screening and molecular characterization of yams-infecting viruses</w:t>
      </w:r>
      <w:r w:rsidR="00A22B15" w:rsidRPr="006F11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2B15" w:rsidRPr="006F11AB">
        <w:rPr>
          <w:rFonts w:ascii="Times New Roman" w:hAnsi="Times New Roman" w:cs="Times New Roman"/>
          <w:b/>
          <w:bCs/>
          <w:sz w:val="28"/>
          <w:szCs w:val="28"/>
        </w:rPr>
        <w:t>by</w:t>
      </w:r>
      <w:r w:rsidR="006F11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2B15" w:rsidRPr="006F11AB">
        <w:rPr>
          <w:rFonts w:ascii="Times New Roman" w:hAnsi="Times New Roman" w:cs="Times New Roman"/>
          <w:b/>
          <w:bCs/>
          <w:sz w:val="28"/>
          <w:szCs w:val="28"/>
        </w:rPr>
        <w:t>High-Throughput Sequencing and Pox marker</w:t>
      </w:r>
    </w:p>
    <w:p w:rsidR="004D4E97" w:rsidRPr="006F11AB" w:rsidRDefault="004D4E97" w:rsidP="002847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B2F8E" w:rsidRDefault="004D4E97" w:rsidP="002847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FF7B99" w:rsidRDefault="003B2F8E" w:rsidP="0043499A">
      <w:pPr>
        <w:pStyle w:val="Default"/>
        <w:spacing w:line="360" w:lineRule="auto"/>
      </w:pPr>
      <w:r w:rsidRPr="0043499A">
        <w:t xml:space="preserve">To </w:t>
      </w:r>
      <w:proofErr w:type="gramStart"/>
      <w:r w:rsidRPr="0043499A">
        <w:t>date</w:t>
      </w:r>
      <w:r w:rsidR="0043499A">
        <w:t xml:space="preserve"> </w:t>
      </w:r>
      <w:r w:rsidR="0043499A" w:rsidRPr="0043499A">
        <w:t xml:space="preserve"> </w:t>
      </w:r>
      <w:proofErr w:type="spellStart"/>
      <w:r w:rsidR="0043499A" w:rsidRPr="0043499A">
        <w:rPr>
          <w:i/>
          <w:iCs/>
          <w:color w:val="auto"/>
        </w:rPr>
        <w:t>Dioscorea</w:t>
      </w:r>
      <w:proofErr w:type="spellEnd"/>
      <w:proofErr w:type="gramEnd"/>
      <w:r w:rsidR="0043499A" w:rsidRPr="0043499A">
        <w:rPr>
          <w:i/>
          <w:iCs/>
          <w:color w:val="auto"/>
        </w:rPr>
        <w:t xml:space="preserve"> </w:t>
      </w:r>
      <w:r w:rsidR="0043499A" w:rsidRPr="0043499A">
        <w:rPr>
          <w:color w:val="auto"/>
        </w:rPr>
        <w:t xml:space="preserve">(Yams) in Kenya is a neglected crop, notwithstanding its potential as food and in pharmaceutics as a drug source. Research on neglected crops specifically </w:t>
      </w:r>
      <w:proofErr w:type="spellStart"/>
      <w:r w:rsidR="0043499A" w:rsidRPr="0043499A">
        <w:rPr>
          <w:i/>
          <w:iCs/>
          <w:color w:val="auto"/>
        </w:rPr>
        <w:t>Dioscorea</w:t>
      </w:r>
      <w:proofErr w:type="spellEnd"/>
      <w:r w:rsidR="0043499A" w:rsidRPr="0043499A">
        <w:rPr>
          <w:i/>
          <w:iCs/>
          <w:color w:val="auto"/>
        </w:rPr>
        <w:t xml:space="preserve"> </w:t>
      </w:r>
      <w:r w:rsidR="0043499A" w:rsidRPr="0043499A">
        <w:rPr>
          <w:color w:val="auto"/>
        </w:rPr>
        <w:t>is a sure way of sensitizing the scientific commun</w:t>
      </w:r>
      <w:r w:rsidR="0043499A">
        <w:rPr>
          <w:color w:val="auto"/>
        </w:rPr>
        <w:t>ity and policy makers about it.</w:t>
      </w:r>
      <w:r w:rsidR="008F4DE5">
        <w:rPr>
          <w:color w:val="auto"/>
        </w:rPr>
        <w:t xml:space="preserve"> </w:t>
      </w:r>
      <w:r w:rsidR="0043499A">
        <w:t>S</w:t>
      </w:r>
      <w:r w:rsidRPr="0043499A">
        <w:t>everal viruses of di</w:t>
      </w:r>
      <w:r w:rsidR="0041280A" w:rsidRPr="0043499A">
        <w:t>ff</w:t>
      </w:r>
      <w:r w:rsidRPr="0043499A">
        <w:t>erent genera have been reported to infect yam (</w:t>
      </w:r>
      <w:proofErr w:type="spellStart"/>
      <w:r w:rsidRPr="0043499A">
        <w:rPr>
          <w:i/>
        </w:rPr>
        <w:t>Dioscorea</w:t>
      </w:r>
      <w:proofErr w:type="spellEnd"/>
      <w:r w:rsidRPr="0043499A">
        <w:rPr>
          <w:i/>
        </w:rPr>
        <w:t xml:space="preserve"> spp</w:t>
      </w:r>
      <w:r w:rsidRPr="0043499A">
        <w:t xml:space="preserve">.). The full diversity of viruses infecting yam, however, remains to be explored. </w:t>
      </w:r>
    </w:p>
    <w:p w:rsidR="003B2F8E" w:rsidRPr="003B2F8E" w:rsidRDefault="003B2F8E" w:rsidP="00FF7B99">
      <w:pPr>
        <w:pStyle w:val="Default"/>
        <w:spacing w:line="360" w:lineRule="auto"/>
      </w:pPr>
      <w:r w:rsidRPr="0043499A">
        <w:t>High-throughput</w:t>
      </w:r>
      <w:r w:rsidR="00FF7B99">
        <w:t xml:space="preserve"> </w:t>
      </w:r>
      <w:r w:rsidR="009F5E33" w:rsidRPr="003B2F8E">
        <w:t>Sequencing</w:t>
      </w:r>
      <w:r w:rsidRPr="003B2F8E">
        <w:t xml:space="preserve"> (HTS)</w:t>
      </w:r>
      <w:r w:rsidR="005B17D5">
        <w:t xml:space="preserve"> and use of POX marker methods are progressively </w:t>
      </w:r>
      <w:r w:rsidRPr="003B2F8E">
        <w:t>being used in t</w:t>
      </w:r>
      <w:r>
        <w:t>he disco</w:t>
      </w:r>
      <w:bookmarkStart w:id="0" w:name="_GoBack"/>
      <w:bookmarkEnd w:id="0"/>
      <w:r>
        <w:t xml:space="preserve">very of new plant viral </w:t>
      </w:r>
      <w:r w:rsidRPr="003B2F8E">
        <w:t>genomes</w:t>
      </w:r>
      <w:r w:rsidR="000A63C4">
        <w:t xml:space="preserve"> and metabolism processes in plants</w:t>
      </w:r>
      <w:r w:rsidRPr="003B2F8E">
        <w:t>.</w:t>
      </w:r>
    </w:p>
    <w:p w:rsidR="003B2F8E" w:rsidRPr="003B2F8E" w:rsidRDefault="006D5BE7" w:rsidP="002847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study, i</w:t>
      </w:r>
      <w:r w:rsidR="003B2F8E">
        <w:rPr>
          <w:rFonts w:ascii="Times New Roman" w:hAnsi="Times New Roman" w:cs="Times New Roman"/>
          <w:sz w:val="24"/>
          <w:szCs w:val="24"/>
        </w:rPr>
        <w:t xml:space="preserve"> will employ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 HTS on yam to determine whether any un</w:t>
      </w:r>
      <w:r w:rsidR="003B2F8E">
        <w:rPr>
          <w:rFonts w:ascii="Times New Roman" w:hAnsi="Times New Roman" w:cs="Times New Roman"/>
          <w:sz w:val="24"/>
          <w:szCs w:val="24"/>
        </w:rPr>
        <w:t xml:space="preserve">discovered viruses will be present 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that would restrict the international distribution of yam </w:t>
      </w:r>
      <w:proofErr w:type="spellStart"/>
      <w:r w:rsidR="003B2F8E" w:rsidRPr="003B2F8E">
        <w:rPr>
          <w:rFonts w:ascii="Times New Roman" w:hAnsi="Times New Roman" w:cs="Times New Roman"/>
          <w:sz w:val="24"/>
          <w:szCs w:val="24"/>
        </w:rPr>
        <w:t>germp</w:t>
      </w:r>
      <w:r w:rsidR="00CE2350">
        <w:rPr>
          <w:rFonts w:ascii="Times New Roman" w:hAnsi="Times New Roman" w:cs="Times New Roman"/>
          <w:sz w:val="24"/>
          <w:szCs w:val="24"/>
        </w:rPr>
        <w:t>lasm</w:t>
      </w:r>
      <w:proofErr w:type="spellEnd"/>
      <w:r w:rsidR="00CE2350">
        <w:rPr>
          <w:rFonts w:ascii="Times New Roman" w:hAnsi="Times New Roman" w:cs="Times New Roman"/>
          <w:sz w:val="24"/>
          <w:szCs w:val="24"/>
        </w:rPr>
        <w:t xml:space="preserve">. The finding will </w:t>
      </w:r>
      <w:r w:rsidR="009D38B8">
        <w:rPr>
          <w:rFonts w:ascii="Times New Roman" w:hAnsi="Times New Roman" w:cs="Times New Roman"/>
          <w:sz w:val="24"/>
          <w:szCs w:val="24"/>
        </w:rPr>
        <w:t>work</w:t>
      </w:r>
      <w:r w:rsidR="001B42DB">
        <w:rPr>
          <w:rFonts w:ascii="Times New Roman" w:hAnsi="Times New Roman" w:cs="Times New Roman"/>
          <w:sz w:val="24"/>
          <w:szCs w:val="24"/>
        </w:rPr>
        <w:t xml:space="preserve"> on</w:t>
      </w:r>
      <w:r w:rsidR="003B2F8E">
        <w:rPr>
          <w:rFonts w:ascii="Times New Roman" w:hAnsi="Times New Roman" w:cs="Times New Roman"/>
          <w:sz w:val="24"/>
          <w:szCs w:val="24"/>
        </w:rPr>
        <w:t xml:space="preserve"> discovery of a new virus </w:t>
      </w:r>
      <w:r w:rsidR="00E513D8">
        <w:rPr>
          <w:rFonts w:ascii="Times New Roman" w:hAnsi="Times New Roman" w:cs="Times New Roman"/>
          <w:sz w:val="24"/>
          <w:szCs w:val="24"/>
        </w:rPr>
        <w:t>sequence present. Thirty one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 </w:t>
      </w:r>
      <w:r w:rsidR="00E513D8">
        <w:rPr>
          <w:rFonts w:ascii="Times New Roman" w:hAnsi="Times New Roman" w:cs="Times New Roman"/>
          <w:sz w:val="24"/>
          <w:szCs w:val="24"/>
        </w:rPr>
        <w:t>(31)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 yam samples</w:t>
      </w:r>
      <w:r w:rsidR="009C3EFA">
        <w:rPr>
          <w:rFonts w:ascii="Times New Roman" w:hAnsi="Times New Roman" w:cs="Times New Roman"/>
          <w:sz w:val="24"/>
          <w:szCs w:val="24"/>
        </w:rPr>
        <w:t xml:space="preserve"> will be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 tested and have tentatively</w:t>
      </w:r>
      <w:r>
        <w:rPr>
          <w:rFonts w:ascii="Times New Roman" w:hAnsi="Times New Roman" w:cs="Times New Roman"/>
          <w:sz w:val="24"/>
          <w:szCs w:val="24"/>
        </w:rPr>
        <w:t xml:space="preserve"> named as</w:t>
      </w:r>
      <w:r w:rsidR="003B2F8E">
        <w:rPr>
          <w:rFonts w:ascii="Times New Roman" w:hAnsi="Times New Roman" w:cs="Times New Roman"/>
          <w:sz w:val="24"/>
          <w:szCs w:val="24"/>
        </w:rPr>
        <w:t xml:space="preserve"> virus “yam virus Y” </w:t>
      </w:r>
      <w:r w:rsidR="003B2F8E" w:rsidRPr="003B2F8E">
        <w:rPr>
          <w:rFonts w:ascii="Times New Roman" w:hAnsi="Times New Roman" w:cs="Times New Roman"/>
          <w:sz w:val="24"/>
          <w:szCs w:val="24"/>
        </w:rPr>
        <w:t>(YVY)</w:t>
      </w:r>
      <w:r w:rsidR="00CE2350">
        <w:rPr>
          <w:rFonts w:ascii="Times New Roman" w:hAnsi="Times New Roman" w:cs="Times New Roman"/>
          <w:sz w:val="24"/>
          <w:szCs w:val="24"/>
        </w:rPr>
        <w:t xml:space="preserve"> </w:t>
      </w:r>
      <w:r w:rsidR="003B2F8E" w:rsidRPr="003B2F8E">
        <w:rPr>
          <w:rFonts w:ascii="Times New Roman" w:hAnsi="Times New Roman" w:cs="Times New Roman"/>
          <w:sz w:val="24"/>
          <w:szCs w:val="24"/>
        </w:rPr>
        <w:t>.</w:t>
      </w:r>
      <w:r w:rsidR="00997D38">
        <w:rPr>
          <w:rFonts w:ascii="Times New Roman" w:hAnsi="Times New Roman" w:cs="Times New Roman"/>
          <w:sz w:val="24"/>
          <w:szCs w:val="24"/>
        </w:rPr>
        <w:t xml:space="preserve">The metabolic reaction which may </w:t>
      </w:r>
      <w:proofErr w:type="gramStart"/>
      <w:r w:rsidR="00997D38">
        <w:rPr>
          <w:rFonts w:ascii="Times New Roman" w:hAnsi="Times New Roman" w:cs="Times New Roman"/>
          <w:sz w:val="24"/>
          <w:szCs w:val="24"/>
        </w:rPr>
        <w:t>bring</w:t>
      </w:r>
      <w:proofErr w:type="gramEnd"/>
      <w:r w:rsidR="00997D38">
        <w:rPr>
          <w:rFonts w:ascii="Times New Roman" w:hAnsi="Times New Roman" w:cs="Times New Roman"/>
          <w:sz w:val="24"/>
          <w:szCs w:val="24"/>
        </w:rPr>
        <w:t xml:space="preserve"> mutati</w:t>
      </w:r>
      <w:r w:rsidR="00DA220A">
        <w:rPr>
          <w:rFonts w:ascii="Times New Roman" w:hAnsi="Times New Roman" w:cs="Times New Roman"/>
          <w:sz w:val="24"/>
          <w:szCs w:val="24"/>
        </w:rPr>
        <w:t>on will be tested by use of Peroxid</w:t>
      </w:r>
      <w:r w:rsidR="0015050A">
        <w:rPr>
          <w:rFonts w:ascii="Times New Roman" w:hAnsi="Times New Roman" w:cs="Times New Roman"/>
          <w:sz w:val="24"/>
          <w:szCs w:val="24"/>
        </w:rPr>
        <w:t xml:space="preserve">ase marker as they achieve the </w:t>
      </w:r>
      <w:proofErr w:type="spellStart"/>
      <w:r w:rsidR="0015050A">
        <w:rPr>
          <w:rFonts w:ascii="Times New Roman" w:hAnsi="Times New Roman" w:cs="Times New Roman"/>
          <w:sz w:val="24"/>
          <w:szCs w:val="24"/>
        </w:rPr>
        <w:t>A</w:t>
      </w:r>
      <w:r w:rsidR="00997D38">
        <w:rPr>
          <w:rFonts w:ascii="Times New Roman" w:hAnsi="Times New Roman" w:cs="Times New Roman"/>
          <w:sz w:val="24"/>
          <w:szCs w:val="24"/>
        </w:rPr>
        <w:t>rabiodisis</w:t>
      </w:r>
      <w:proofErr w:type="spellEnd"/>
      <w:r w:rsidR="004D7A27">
        <w:rPr>
          <w:rFonts w:ascii="Times New Roman" w:hAnsi="Times New Roman" w:cs="Times New Roman"/>
          <w:sz w:val="24"/>
          <w:szCs w:val="24"/>
        </w:rPr>
        <w:t xml:space="preserve"> process</w:t>
      </w:r>
      <w:r w:rsidR="00997D38">
        <w:rPr>
          <w:rFonts w:ascii="Times New Roman" w:hAnsi="Times New Roman" w:cs="Times New Roman"/>
          <w:sz w:val="24"/>
          <w:szCs w:val="24"/>
        </w:rPr>
        <w:t xml:space="preserve"> in metabolic of the organism</w:t>
      </w:r>
      <w:r w:rsidR="00B17327">
        <w:rPr>
          <w:rFonts w:ascii="Times New Roman" w:hAnsi="Times New Roman" w:cs="Times New Roman"/>
          <w:sz w:val="24"/>
          <w:szCs w:val="24"/>
        </w:rPr>
        <w:t>.</w:t>
      </w:r>
      <w:r w:rsidR="003B2F8E">
        <w:rPr>
          <w:rFonts w:ascii="Times New Roman" w:hAnsi="Times New Roman" w:cs="Times New Roman"/>
          <w:sz w:val="24"/>
          <w:szCs w:val="24"/>
        </w:rPr>
        <w:t xml:space="preserve"> Complete genome sequences of two YVY viral isolates will be</w:t>
      </w:r>
      <w:r w:rsidR="00491D9E">
        <w:rPr>
          <w:rFonts w:ascii="Times New Roman" w:hAnsi="Times New Roman" w:cs="Times New Roman"/>
          <w:sz w:val="24"/>
          <w:szCs w:val="24"/>
        </w:rPr>
        <w:t xml:space="preserve"> assembled and further finding will be done to text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 f</w:t>
      </w:r>
      <w:r w:rsidR="003B2F8E">
        <w:rPr>
          <w:rFonts w:ascii="Times New Roman" w:hAnsi="Times New Roman" w:cs="Times New Roman"/>
          <w:sz w:val="24"/>
          <w:szCs w:val="24"/>
        </w:rPr>
        <w:t xml:space="preserve">ive open reading frames (ORFs). </w:t>
      </w:r>
      <w:r w:rsidR="003B2F8E" w:rsidRPr="003B2F8E">
        <w:rPr>
          <w:rFonts w:ascii="Times New Roman" w:hAnsi="Times New Roman" w:cs="Times New Roman"/>
          <w:sz w:val="24"/>
          <w:szCs w:val="24"/>
        </w:rPr>
        <w:t>ORF1 encodes a large replication-associated protein, ORF2, ORF3 a</w:t>
      </w:r>
      <w:r w:rsidR="003B2F8E">
        <w:rPr>
          <w:rFonts w:ascii="Times New Roman" w:hAnsi="Times New Roman" w:cs="Times New Roman"/>
          <w:sz w:val="24"/>
          <w:szCs w:val="24"/>
        </w:rPr>
        <w:t xml:space="preserve">nd ORF4 constitute the putative </w:t>
      </w:r>
      <w:r w:rsidR="003B2F8E" w:rsidRPr="003B2F8E">
        <w:rPr>
          <w:rFonts w:ascii="Times New Roman" w:hAnsi="Times New Roman" w:cs="Times New Roman"/>
          <w:sz w:val="24"/>
          <w:szCs w:val="24"/>
        </w:rPr>
        <w:t>triple gene block proteins, and ORF5 encodes a putative coat p</w:t>
      </w:r>
      <w:r w:rsidR="003B2F8E">
        <w:rPr>
          <w:rFonts w:ascii="Times New Roman" w:hAnsi="Times New Roman" w:cs="Times New Roman"/>
          <w:sz w:val="24"/>
          <w:szCs w:val="24"/>
        </w:rPr>
        <w:t>rotein</w:t>
      </w:r>
      <w:r w:rsidR="003368F9">
        <w:rPr>
          <w:rFonts w:ascii="Times New Roman" w:hAnsi="Times New Roman" w:cs="Times New Roman"/>
          <w:sz w:val="24"/>
          <w:szCs w:val="24"/>
        </w:rPr>
        <w:t xml:space="preserve"> as </w:t>
      </w:r>
      <w:proofErr w:type="gramStart"/>
      <w:r w:rsidR="003368F9">
        <w:rPr>
          <w:rFonts w:ascii="Times New Roman" w:hAnsi="Times New Roman" w:cs="Times New Roman"/>
          <w:sz w:val="24"/>
          <w:szCs w:val="24"/>
        </w:rPr>
        <w:t>yam</w:t>
      </w:r>
      <w:r w:rsidR="00FF7B99">
        <w:rPr>
          <w:rFonts w:ascii="Times New Roman" w:hAnsi="Times New Roman" w:cs="Times New Roman"/>
          <w:sz w:val="24"/>
          <w:szCs w:val="24"/>
        </w:rPr>
        <w:t xml:space="preserve"> </w:t>
      </w:r>
      <w:r w:rsidR="003368F9">
        <w:rPr>
          <w:rFonts w:ascii="Times New Roman" w:hAnsi="Times New Roman" w:cs="Times New Roman"/>
          <w:sz w:val="24"/>
          <w:szCs w:val="24"/>
        </w:rPr>
        <w:t xml:space="preserve"> contain</w:t>
      </w:r>
      <w:proofErr w:type="gramEnd"/>
      <w:r w:rsidR="0033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8F9">
        <w:rPr>
          <w:rFonts w:ascii="Times New Roman" w:hAnsi="Times New Roman" w:cs="Times New Roman"/>
          <w:sz w:val="24"/>
          <w:szCs w:val="24"/>
        </w:rPr>
        <w:t>dioscorin</w:t>
      </w:r>
      <w:proofErr w:type="spellEnd"/>
      <w:r w:rsidR="003368F9">
        <w:rPr>
          <w:rFonts w:ascii="Times New Roman" w:hAnsi="Times New Roman" w:cs="Times New Roman"/>
          <w:sz w:val="24"/>
          <w:szCs w:val="24"/>
        </w:rPr>
        <w:t xml:space="preserve"> which is full of protein</w:t>
      </w:r>
      <w:r w:rsidR="003B2F8E">
        <w:rPr>
          <w:rFonts w:ascii="Times New Roman" w:hAnsi="Times New Roman" w:cs="Times New Roman"/>
          <w:sz w:val="24"/>
          <w:szCs w:val="24"/>
        </w:rPr>
        <w:t xml:space="preserve">. Considering the species 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demarcation criteria of the family </w:t>
      </w:r>
      <w:proofErr w:type="spellStart"/>
      <w:r w:rsidR="003B2F8E" w:rsidRPr="003B2F8E">
        <w:rPr>
          <w:rFonts w:ascii="Times New Roman" w:hAnsi="Times New Roman" w:cs="Times New Roman"/>
          <w:sz w:val="24"/>
          <w:szCs w:val="24"/>
        </w:rPr>
        <w:t>Betaflexiviridae</w:t>
      </w:r>
      <w:proofErr w:type="spellEnd"/>
      <w:r w:rsidR="003B2F8E" w:rsidRPr="003B2F8E">
        <w:rPr>
          <w:rFonts w:ascii="Times New Roman" w:hAnsi="Times New Roman" w:cs="Times New Roman"/>
          <w:sz w:val="24"/>
          <w:szCs w:val="24"/>
        </w:rPr>
        <w:t>, YVY should be cons</w:t>
      </w:r>
      <w:r w:rsidR="003B2F8E">
        <w:rPr>
          <w:rFonts w:ascii="Times New Roman" w:hAnsi="Times New Roman" w:cs="Times New Roman"/>
          <w:sz w:val="24"/>
          <w:szCs w:val="24"/>
        </w:rPr>
        <w:t xml:space="preserve">idered as a novel virus species 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in the family </w:t>
      </w:r>
      <w:proofErr w:type="spellStart"/>
      <w:r w:rsidR="003B2F8E" w:rsidRPr="003B2F8E">
        <w:rPr>
          <w:rFonts w:ascii="Times New Roman" w:hAnsi="Times New Roman" w:cs="Times New Roman"/>
          <w:sz w:val="24"/>
          <w:szCs w:val="24"/>
        </w:rPr>
        <w:t>Betaflexiviridae</w:t>
      </w:r>
      <w:proofErr w:type="spellEnd"/>
      <w:r w:rsidR="003B2F8E" w:rsidRPr="003B2F8E">
        <w:rPr>
          <w:rFonts w:ascii="Times New Roman" w:hAnsi="Times New Roman" w:cs="Times New Roman"/>
          <w:sz w:val="24"/>
          <w:szCs w:val="24"/>
        </w:rPr>
        <w:t xml:space="preserve">. </w:t>
      </w:r>
      <w:r w:rsidR="009C3EFA" w:rsidRPr="003B2F8E">
        <w:rPr>
          <w:rFonts w:ascii="Times New Roman" w:hAnsi="Times New Roman" w:cs="Times New Roman"/>
          <w:sz w:val="24"/>
          <w:szCs w:val="24"/>
        </w:rPr>
        <w:t xml:space="preserve">Further </w:t>
      </w:r>
      <w:r w:rsidR="009C3EFA">
        <w:rPr>
          <w:rFonts w:ascii="Times New Roman" w:hAnsi="Times New Roman" w:cs="Times New Roman"/>
          <w:sz w:val="24"/>
          <w:szCs w:val="24"/>
        </w:rPr>
        <w:t>finding</w:t>
      </w:r>
      <w:r w:rsidR="00491D9E">
        <w:rPr>
          <w:rFonts w:ascii="Times New Roman" w:hAnsi="Times New Roman" w:cs="Times New Roman"/>
          <w:sz w:val="24"/>
          <w:szCs w:val="24"/>
        </w:rPr>
        <w:t xml:space="preserve"> work will be</w:t>
      </w:r>
      <w:r w:rsidR="003B2F8E" w:rsidRPr="003B2F8E">
        <w:rPr>
          <w:rFonts w:ascii="Times New Roman" w:hAnsi="Times New Roman" w:cs="Times New Roman"/>
          <w:sz w:val="24"/>
          <w:szCs w:val="24"/>
        </w:rPr>
        <w:t xml:space="preserve"> needed to understand th</w:t>
      </w:r>
      <w:r w:rsidR="003B2F8E">
        <w:rPr>
          <w:rFonts w:ascii="Times New Roman" w:hAnsi="Times New Roman" w:cs="Times New Roman"/>
          <w:sz w:val="24"/>
          <w:szCs w:val="24"/>
        </w:rPr>
        <w:t xml:space="preserve">e association of this new virus </w:t>
      </w:r>
      <w:r w:rsidR="003B2F8E" w:rsidRPr="003B2F8E">
        <w:rPr>
          <w:rFonts w:ascii="Times New Roman" w:hAnsi="Times New Roman" w:cs="Times New Roman"/>
          <w:sz w:val="24"/>
          <w:szCs w:val="24"/>
        </w:rPr>
        <w:t>with any symptoms and yield loss and its implication on virus-free seed yam production.</w:t>
      </w:r>
    </w:p>
    <w:p w:rsidR="000711D0" w:rsidRPr="003B2F8E" w:rsidRDefault="003B2F8E" w:rsidP="0028473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F8E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3B2F8E">
        <w:rPr>
          <w:rFonts w:ascii="Times New Roman" w:hAnsi="Times New Roman" w:cs="Times New Roman"/>
          <w:sz w:val="24"/>
          <w:szCs w:val="24"/>
        </w:rPr>
        <w:t>RNA-</w:t>
      </w:r>
      <w:proofErr w:type="spellStart"/>
      <w:r w:rsidRPr="003B2F8E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3B2F8E">
        <w:rPr>
          <w:rFonts w:ascii="Times New Roman" w:hAnsi="Times New Roman" w:cs="Times New Roman"/>
          <w:sz w:val="24"/>
          <w:szCs w:val="24"/>
        </w:rPr>
        <w:t xml:space="preserve">; virus detection; </w:t>
      </w:r>
      <w:proofErr w:type="spellStart"/>
      <w:r w:rsidRPr="003B2F8E">
        <w:rPr>
          <w:rFonts w:ascii="Times New Roman" w:hAnsi="Times New Roman" w:cs="Times New Roman"/>
          <w:sz w:val="24"/>
          <w:szCs w:val="24"/>
        </w:rPr>
        <w:t>Betaflexiviridae</w:t>
      </w:r>
      <w:proofErr w:type="spellEnd"/>
      <w:r w:rsidRPr="003B2F8E">
        <w:rPr>
          <w:rFonts w:ascii="Times New Roman" w:hAnsi="Times New Roman" w:cs="Times New Roman"/>
          <w:sz w:val="24"/>
          <w:szCs w:val="24"/>
        </w:rPr>
        <w:t>; next-generation sequencing; HTS</w:t>
      </w:r>
    </w:p>
    <w:p w:rsidR="00284736" w:rsidRDefault="00C04F6D" w:rsidP="002847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84736" w:rsidRDefault="00284736" w:rsidP="00497747">
      <w:pPr>
        <w:pStyle w:val="NormalWeb"/>
        <w:spacing w:line="360" w:lineRule="auto"/>
        <w:jc w:val="both"/>
      </w:pPr>
      <w:r>
        <w:t>Yams, (</w:t>
      </w:r>
      <w:proofErr w:type="spellStart"/>
      <w:r>
        <w:rPr>
          <w:rStyle w:val="Emphasis"/>
        </w:rPr>
        <w:t>Dioscerea</w:t>
      </w:r>
      <w:proofErr w:type="spellEnd"/>
      <w:r>
        <w:t xml:space="preserve"> </w:t>
      </w:r>
      <w:proofErr w:type="spellStart"/>
      <w:r>
        <w:t>spp</w:t>
      </w:r>
      <w:proofErr w:type="spellEnd"/>
      <w:r>
        <w:t>), which is one of the mo</w:t>
      </w:r>
      <w:r w:rsidR="00DD17BA">
        <w:t>st important subsistence crop cultivated in Eastern</w:t>
      </w:r>
      <w:r w:rsidR="00CD5A8C">
        <w:t xml:space="preserve"> Africa</w:t>
      </w:r>
      <w:r>
        <w:t xml:space="preserve"> is</w:t>
      </w:r>
      <w:r w:rsidR="0052788D">
        <w:t xml:space="preserve"> an annual tropical tuber crop that has tuber</w:t>
      </w:r>
      <w:r>
        <w:t xml:space="preserve"> </w:t>
      </w:r>
      <w:r w:rsidR="0052788D">
        <w:t xml:space="preserve"> with a 25–30% energy</w:t>
      </w:r>
      <w:r w:rsidR="003A7C0F">
        <w:t xml:space="preserve"> content. Yams</w:t>
      </w:r>
      <w:r>
        <w:t xml:space="preserve"> is </w:t>
      </w:r>
      <w:proofErr w:type="gramStart"/>
      <w:r>
        <w:t>therefore</w:t>
      </w:r>
      <w:proofErr w:type="gramEnd"/>
      <w:r>
        <w:t xml:space="preserve"> one of the most important </w:t>
      </w:r>
      <w:r w:rsidR="00CD5A8C">
        <w:t>subsistence</w:t>
      </w:r>
      <w:r>
        <w:t xml:space="preserve"> c</w:t>
      </w:r>
      <w:r w:rsidR="003A7C0F">
        <w:t>rops that are cultivated in Eastern</w:t>
      </w:r>
      <w:r>
        <w:t xml:space="preserve"> Africa</w:t>
      </w:r>
      <w:r w:rsidR="003A7C0F">
        <w:t xml:space="preserve"> which has been </w:t>
      </w:r>
      <w:r w:rsidR="00CD5A8C">
        <w:t>neglected</w:t>
      </w:r>
      <w:r>
        <w:t>.</w:t>
      </w:r>
    </w:p>
    <w:p w:rsidR="00284736" w:rsidRDefault="00284736" w:rsidP="00497747">
      <w:pPr>
        <w:pStyle w:val="NormalWeb"/>
        <w:spacing w:line="360" w:lineRule="auto"/>
        <w:jc w:val="both"/>
      </w:pPr>
      <w:bookmarkStart w:id="1" w:name="article1.body1.sec1.p2"/>
      <w:bookmarkEnd w:id="1"/>
      <w:r>
        <w:lastRenderedPageBreak/>
        <w:t xml:space="preserve">Viral diseases, which can often occur as multiple infections, </w:t>
      </w:r>
      <w:r w:rsidR="003E6AE9">
        <w:t>are a major constraint on yams production</w:t>
      </w:r>
      <w:r>
        <w:t>, and can cause plant stunting, reduced</w:t>
      </w:r>
      <w:r w:rsidR="003E6AE9">
        <w:t xml:space="preserve"> foliage, decreased tuber energy</w:t>
      </w:r>
      <w:r>
        <w:t xml:space="preserve"> content, and, in individual pla</w:t>
      </w:r>
      <w:r w:rsidR="0049104F">
        <w:t>nts, yield losses of up to 93</w:t>
      </w:r>
      <w:proofErr w:type="gramStart"/>
      <w:r w:rsidR="0049104F">
        <w:t xml:space="preserve">% </w:t>
      </w:r>
      <w:r>
        <w:t>.</w:t>
      </w:r>
      <w:proofErr w:type="gramEnd"/>
      <w:r>
        <w:t xml:space="preserve"> While members of 140 virus species can natural</w:t>
      </w:r>
      <w:r w:rsidR="0049104F">
        <w:t xml:space="preserve">ly or artificially infect </w:t>
      </w:r>
      <w:r w:rsidR="005A09F0">
        <w:t>yams,</w:t>
      </w:r>
      <w:r>
        <w:t xml:space="preserve"> only twelve of these species have so far been found in Africa, from which, only three have</w:t>
      </w:r>
      <w:r w:rsidR="0049104F">
        <w:t xml:space="preserve"> been reported from E.</w:t>
      </w:r>
      <w:r w:rsidR="00127FF3">
        <w:t xml:space="preserve"> </w:t>
      </w:r>
      <w:r w:rsidR="0049104F">
        <w:t>African</w:t>
      </w:r>
      <w:r>
        <w:t>. Viruses in eight of thes</w:t>
      </w:r>
      <w:r w:rsidR="0049104F">
        <w:t xml:space="preserve">e twelve species are </w:t>
      </w:r>
      <w:proofErr w:type="spellStart"/>
      <w:r w:rsidR="0049104F">
        <w:t>seedborne</w:t>
      </w:r>
      <w:proofErr w:type="spellEnd"/>
      <w:r w:rsidR="0049104F">
        <w:t xml:space="preserve"> </w:t>
      </w:r>
      <w:r>
        <w:t>a factor that seriously h</w:t>
      </w:r>
      <w:r w:rsidR="0049104F">
        <w:t xml:space="preserve">ampers their effective </w:t>
      </w:r>
      <w:r w:rsidR="005A09F0">
        <w:t xml:space="preserve">control. </w:t>
      </w:r>
      <w:r>
        <w:t xml:space="preserve">For example, seed transmission can reach </w:t>
      </w:r>
      <w:r w:rsidR="0049104F">
        <w:t>2% for Y</w:t>
      </w:r>
      <w:r>
        <w:t xml:space="preserve">V, 6.9% for </w:t>
      </w:r>
      <w:r w:rsidR="0049104F">
        <w:t xml:space="preserve">virus—a strain of Yam </w:t>
      </w:r>
      <w:r w:rsidR="005A09F0">
        <w:t xml:space="preserve"> </w:t>
      </w:r>
      <w:r w:rsidR="0049104F">
        <w:t xml:space="preserve"> mosaic virus (Y</w:t>
      </w:r>
      <w:r w:rsidR="009D562C">
        <w:t xml:space="preserve">MV), </w:t>
      </w:r>
      <w:r w:rsidR="00107487">
        <w:t>and 13.3% for cucumber mosaic virus (</w:t>
      </w:r>
      <w:proofErr w:type="spellStart"/>
      <w:r w:rsidR="00107487">
        <w:t>c</w:t>
      </w:r>
      <w:r w:rsidR="005A09F0">
        <w:t>MV</w:t>
      </w:r>
      <w:proofErr w:type="spellEnd"/>
      <w:proofErr w:type="gramStart"/>
      <w:r w:rsidR="00585F07">
        <w:t>;</w:t>
      </w:r>
      <w:r w:rsidR="005630FB">
        <w:t xml:space="preserve"> </w:t>
      </w:r>
      <w:r w:rsidR="00585F07">
        <w:t>.</w:t>
      </w:r>
      <w:proofErr w:type="gramEnd"/>
      <w:r w:rsidR="00585F07">
        <w:t xml:space="preserve"> </w:t>
      </w:r>
      <w:r>
        <w:t>Given that a</w:t>
      </w:r>
      <w:r w:rsidR="005A09F0">
        <w:t xml:space="preserve"> far broader diversity of yams</w:t>
      </w:r>
      <w:r>
        <w:t xml:space="preserve">-infecting viruses has been discovered elsewhere in Africa, it </w:t>
      </w:r>
      <w:r w:rsidR="005A09F0">
        <w:t>is likely that additional yams</w:t>
      </w:r>
      <w:r>
        <w:t xml:space="preserve">-infecting viruses remain </w:t>
      </w:r>
      <w:r w:rsidR="005A09F0">
        <w:t>to be discovered in Kenya</w:t>
      </w:r>
      <w:r>
        <w:t>. The li</w:t>
      </w:r>
      <w:r w:rsidR="005A09F0">
        <w:t>mited available knowledge on yam</w:t>
      </w:r>
      <w:r>
        <w:t xml:space="preserve"> infecting viruses in this country hinders the control of diseases, particularly with respect to the production of disease-free seeds and the cr</w:t>
      </w:r>
      <w:r w:rsidR="005A09F0">
        <w:t>eation of virus-resistant yam</w:t>
      </w:r>
      <w:r>
        <w:t xml:space="preserve"> varieties. Hence, the m</w:t>
      </w:r>
      <w:r w:rsidR="00585F07">
        <w:t xml:space="preserve">ain objective of this study is </w:t>
      </w:r>
      <w:r>
        <w:t>to further investigat</w:t>
      </w:r>
      <w:r w:rsidR="005A09F0">
        <w:t>e the diversity of yam new viruses in Kenya</w:t>
      </w:r>
      <w:r w:rsidR="005630FB">
        <w:t xml:space="preserve"> by use of HTS and POX marker</w:t>
      </w:r>
      <w:r w:rsidR="007117AB">
        <w:t>.</w:t>
      </w:r>
    </w:p>
    <w:p w:rsidR="0009491B" w:rsidRDefault="00DD5205" w:rsidP="0009491B">
      <w:pPr>
        <w:pStyle w:val="Default"/>
      </w:pPr>
      <w:r w:rsidRPr="00451824">
        <w:rPr>
          <w:b/>
        </w:rPr>
        <w:t>Problem statement</w:t>
      </w:r>
    </w:p>
    <w:p w:rsidR="000B7961" w:rsidRDefault="0009491B" w:rsidP="000B7961">
      <w:pPr>
        <w:pStyle w:val="NormalWeb"/>
        <w:spacing w:line="360" w:lineRule="auto"/>
        <w:jc w:val="both"/>
        <w:rPr>
          <w:b/>
        </w:rPr>
      </w:pPr>
      <w:r w:rsidRPr="00355D06">
        <w:t xml:space="preserve">The question of </w:t>
      </w:r>
      <w:proofErr w:type="spellStart"/>
      <w:r w:rsidRPr="00355D06">
        <w:rPr>
          <w:i/>
          <w:iCs/>
        </w:rPr>
        <w:t>Dioscorea</w:t>
      </w:r>
      <w:proofErr w:type="spellEnd"/>
      <w:r w:rsidRPr="00355D06">
        <w:rPr>
          <w:i/>
          <w:iCs/>
        </w:rPr>
        <w:t xml:space="preserve"> </w:t>
      </w:r>
      <w:r w:rsidRPr="00355D06">
        <w:t>species under cultivation in Kenya formed the basis of this study. This study aimed at solving this through molecular phylogeny using DNA</w:t>
      </w:r>
      <w:r w:rsidR="00DE14D6" w:rsidRPr="00355D06">
        <w:t xml:space="preserve"> and RNA</w:t>
      </w:r>
      <w:r w:rsidRPr="00355D06">
        <w:t xml:space="preserve"> nucleotide sequences relating them to Known African species and species with information in the gene</w:t>
      </w:r>
      <w:r w:rsidR="00355D06" w:rsidRPr="00355D06">
        <w:t xml:space="preserve"> </w:t>
      </w:r>
      <w:r w:rsidRPr="00355D06">
        <w:t>bank.</w:t>
      </w:r>
      <w:r w:rsidR="003E7D67" w:rsidRPr="00355D06">
        <w:t xml:space="preserve"> </w:t>
      </w:r>
      <w:r w:rsidRPr="00355D06">
        <w:t xml:space="preserve">The study also target the newly virus in yams which hinder the metabolic reaction of the yams consequently </w:t>
      </w:r>
      <w:r w:rsidR="003E7D67" w:rsidRPr="00355D06">
        <w:t>lowering</w:t>
      </w:r>
      <w:r w:rsidRPr="00355D06">
        <w:t xml:space="preserve"> the </w:t>
      </w:r>
      <w:r w:rsidR="00FF74EA" w:rsidRPr="00355D06">
        <w:t xml:space="preserve">level of </w:t>
      </w:r>
      <w:proofErr w:type="spellStart"/>
      <w:r w:rsidR="00FF74EA" w:rsidRPr="00355D06">
        <w:t>Dioscorin</w:t>
      </w:r>
      <w:proofErr w:type="spellEnd"/>
      <w:r w:rsidR="00FF74EA" w:rsidRPr="00355D06">
        <w:t xml:space="preserve"> which hold a lot of protein which add the nutrition value of yams</w:t>
      </w:r>
      <w:r w:rsidR="00F00BBC" w:rsidRPr="00355D06">
        <w:t>.</w:t>
      </w:r>
    </w:p>
    <w:p w:rsidR="006563C7" w:rsidRDefault="000B7961" w:rsidP="000B7961">
      <w:pPr>
        <w:pStyle w:val="NormalWeb"/>
        <w:spacing w:line="360" w:lineRule="auto"/>
        <w:jc w:val="both"/>
        <w:rPr>
          <w:b/>
        </w:rPr>
      </w:pPr>
      <w:r>
        <w:rPr>
          <w:b/>
        </w:rPr>
        <w:t>Justification</w:t>
      </w:r>
    </w:p>
    <w:p w:rsidR="009143C9" w:rsidRDefault="000B7961" w:rsidP="009143C9">
      <w:pPr>
        <w:pStyle w:val="NormalWeb"/>
        <w:spacing w:line="360" w:lineRule="auto"/>
        <w:jc w:val="both"/>
        <w:rPr>
          <w:b/>
        </w:rPr>
      </w:pPr>
      <w:proofErr w:type="spellStart"/>
      <w:r w:rsidRPr="000B7961">
        <w:rPr>
          <w:i/>
          <w:iCs/>
        </w:rPr>
        <w:t>Dioscorea</w:t>
      </w:r>
      <w:proofErr w:type="spellEnd"/>
      <w:r w:rsidRPr="000B7961">
        <w:rPr>
          <w:i/>
          <w:iCs/>
        </w:rPr>
        <w:t xml:space="preserve"> </w:t>
      </w:r>
      <w:r w:rsidRPr="000B7961">
        <w:t>is an important crop both for food and du</w:t>
      </w:r>
      <w:r>
        <w:t xml:space="preserve">e to its </w:t>
      </w:r>
      <w:r w:rsidR="006563C7">
        <w:t>m</w:t>
      </w:r>
      <w:r w:rsidR="006563C7" w:rsidRPr="000B7961">
        <w:t>edicinal</w:t>
      </w:r>
      <w:r w:rsidRPr="000B7961">
        <w:t xml:space="preserve"> potential. </w:t>
      </w:r>
      <w:proofErr w:type="spellStart"/>
      <w:r w:rsidRPr="000B7961">
        <w:rPr>
          <w:i/>
          <w:iCs/>
        </w:rPr>
        <w:t>Dioscorea</w:t>
      </w:r>
      <w:proofErr w:type="spellEnd"/>
      <w:r w:rsidRPr="000B7961">
        <w:rPr>
          <w:i/>
          <w:iCs/>
        </w:rPr>
        <w:t xml:space="preserve"> </w:t>
      </w:r>
      <w:r w:rsidRPr="000B7961">
        <w:t xml:space="preserve">taxonomy both in Kenya and globally has been very challenging to taxonomists based on morphological characterization. Several reasons have been linked to the difficulty in </w:t>
      </w:r>
      <w:proofErr w:type="spellStart"/>
      <w:r w:rsidRPr="000B7961">
        <w:rPr>
          <w:i/>
          <w:iCs/>
        </w:rPr>
        <w:t>Dioscorea</w:t>
      </w:r>
      <w:proofErr w:type="spellEnd"/>
      <w:r w:rsidRPr="000B7961">
        <w:rPr>
          <w:i/>
          <w:iCs/>
        </w:rPr>
        <w:t xml:space="preserve"> species </w:t>
      </w:r>
      <w:r w:rsidRPr="000B7961">
        <w:t xml:space="preserve">taxonomy. First, </w:t>
      </w:r>
      <w:proofErr w:type="spellStart"/>
      <w:r w:rsidRPr="000B7961">
        <w:rPr>
          <w:i/>
          <w:iCs/>
        </w:rPr>
        <w:t>Dioscorea</w:t>
      </w:r>
      <w:proofErr w:type="spellEnd"/>
      <w:r w:rsidRPr="000B7961">
        <w:rPr>
          <w:i/>
          <w:iCs/>
        </w:rPr>
        <w:t xml:space="preserve"> </w:t>
      </w:r>
      <w:r w:rsidRPr="000B7961">
        <w:t>taxonomy is challenging due to complexity and plasticity of taxonomic character within a species hence difficulty in their identification</w:t>
      </w:r>
      <w:r w:rsidR="002A0052">
        <w:t xml:space="preserve"> and due environmental changes the virus has bring mutation in virus and yams</w:t>
      </w:r>
      <w:r w:rsidRPr="000B7961">
        <w:t>.</w:t>
      </w:r>
      <w:r w:rsidR="00507534">
        <w:t xml:space="preserve"> </w:t>
      </w:r>
      <w:r w:rsidRPr="000B7961">
        <w:t xml:space="preserve">Second, </w:t>
      </w:r>
      <w:proofErr w:type="spellStart"/>
      <w:r w:rsidRPr="000B7961">
        <w:rPr>
          <w:i/>
          <w:iCs/>
        </w:rPr>
        <w:t>Dioscorea</w:t>
      </w:r>
      <w:proofErr w:type="spellEnd"/>
      <w:r w:rsidRPr="000B7961">
        <w:rPr>
          <w:i/>
          <w:iCs/>
        </w:rPr>
        <w:t xml:space="preserve"> </w:t>
      </w:r>
      <w:r w:rsidRPr="000B7961">
        <w:t xml:space="preserve">has been a neglected crop by researchers globally. Clear differentiation of species is of utmost </w:t>
      </w:r>
      <w:r w:rsidRPr="000B7961">
        <w:lastRenderedPageBreak/>
        <w:t>importance for breeding purposes. Mapping species of a given organism is essential not only for conservation purposes but also for breeding purposes. Molecular phylogeny can be used to position</w:t>
      </w:r>
      <w:r w:rsidR="009143C9">
        <w:t xml:space="preserve"> virus</w:t>
      </w:r>
      <w:r w:rsidRPr="000B7961">
        <w:t xml:space="preserve"> species in m</w:t>
      </w:r>
      <w:r w:rsidR="009143C9">
        <w:t>orphologically complex taxa in</w:t>
      </w:r>
      <w:r w:rsidRPr="000B7961">
        <w:t xml:space="preserve"> </w:t>
      </w:r>
      <w:proofErr w:type="spellStart"/>
      <w:r w:rsidRPr="000B7961">
        <w:rPr>
          <w:i/>
          <w:iCs/>
        </w:rPr>
        <w:t>Dioscorea</w:t>
      </w:r>
      <w:proofErr w:type="spellEnd"/>
      <w:r w:rsidR="0000048C">
        <w:rPr>
          <w:i/>
          <w:iCs/>
        </w:rPr>
        <w:t xml:space="preserve"> </w:t>
      </w:r>
      <w:r w:rsidR="0000048C" w:rsidRPr="0000048C">
        <w:rPr>
          <w:bCs/>
          <w:iCs/>
        </w:rPr>
        <w:t xml:space="preserve">by use of High-Throughput Sequencing and Pox </w:t>
      </w:r>
      <w:r w:rsidR="0008629D" w:rsidRPr="0000048C">
        <w:rPr>
          <w:bCs/>
          <w:iCs/>
        </w:rPr>
        <w:t>marker</w:t>
      </w:r>
      <w:r w:rsidR="0008629D">
        <w:rPr>
          <w:bCs/>
          <w:iCs/>
        </w:rPr>
        <w:t>s</w:t>
      </w:r>
      <w:r w:rsidR="003202B8">
        <w:rPr>
          <w:bCs/>
          <w:iCs/>
        </w:rPr>
        <w:t>,</w:t>
      </w:r>
      <w:r w:rsidR="0008629D">
        <w:rPr>
          <w:bCs/>
          <w:iCs/>
        </w:rPr>
        <w:t xml:space="preserve"> the virus is prone and affect</w:t>
      </w:r>
      <w:r w:rsidR="00D9507F">
        <w:rPr>
          <w:bCs/>
          <w:iCs/>
        </w:rPr>
        <w:t xml:space="preserve"> the yams</w:t>
      </w:r>
      <w:r w:rsidR="0003267D">
        <w:rPr>
          <w:bCs/>
          <w:iCs/>
        </w:rPr>
        <w:t xml:space="preserve"> genetic composition hence</w:t>
      </w:r>
      <w:r w:rsidR="00D9507F">
        <w:rPr>
          <w:bCs/>
          <w:iCs/>
        </w:rPr>
        <w:t xml:space="preserve"> lower the productivity of yams</w:t>
      </w:r>
      <w:r w:rsidRPr="0000048C">
        <w:rPr>
          <w:iCs/>
        </w:rPr>
        <w:t>.</w:t>
      </w:r>
      <w:r w:rsidRPr="000B7961">
        <w:rPr>
          <w:i/>
          <w:iCs/>
        </w:rPr>
        <w:t xml:space="preserve"> </w:t>
      </w:r>
    </w:p>
    <w:p w:rsidR="003B2F8E" w:rsidRPr="00C04F6D" w:rsidRDefault="00C04F6D" w:rsidP="002847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3B2F8E" w:rsidRPr="00C04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B60"/>
    <w:rsid w:val="0000048C"/>
    <w:rsid w:val="0003267D"/>
    <w:rsid w:val="000711D0"/>
    <w:rsid w:val="0008629D"/>
    <w:rsid w:val="0009491B"/>
    <w:rsid w:val="000A63C4"/>
    <w:rsid w:val="000B7961"/>
    <w:rsid w:val="000C6104"/>
    <w:rsid w:val="00107487"/>
    <w:rsid w:val="00127FF3"/>
    <w:rsid w:val="0015050A"/>
    <w:rsid w:val="001B42DB"/>
    <w:rsid w:val="00284736"/>
    <w:rsid w:val="002A0052"/>
    <w:rsid w:val="003014C8"/>
    <w:rsid w:val="003202B8"/>
    <w:rsid w:val="003368F9"/>
    <w:rsid w:val="00355D06"/>
    <w:rsid w:val="003A7C0F"/>
    <w:rsid w:val="003B2F8E"/>
    <w:rsid w:val="003B4332"/>
    <w:rsid w:val="003E4303"/>
    <w:rsid w:val="003E6AE9"/>
    <w:rsid w:val="003E7D67"/>
    <w:rsid w:val="0041280A"/>
    <w:rsid w:val="00432B60"/>
    <w:rsid w:val="0043499A"/>
    <w:rsid w:val="00451824"/>
    <w:rsid w:val="0049104F"/>
    <w:rsid w:val="00491D9E"/>
    <w:rsid w:val="00497747"/>
    <w:rsid w:val="004B2FCA"/>
    <w:rsid w:val="004D4E97"/>
    <w:rsid w:val="004D7A27"/>
    <w:rsid w:val="00507534"/>
    <w:rsid w:val="0052788D"/>
    <w:rsid w:val="005630FB"/>
    <w:rsid w:val="00563C0A"/>
    <w:rsid w:val="00585F07"/>
    <w:rsid w:val="005A09F0"/>
    <w:rsid w:val="005B17D5"/>
    <w:rsid w:val="006563C7"/>
    <w:rsid w:val="006D5BE7"/>
    <w:rsid w:val="006F11AB"/>
    <w:rsid w:val="006F7FC2"/>
    <w:rsid w:val="007117AB"/>
    <w:rsid w:val="008D3305"/>
    <w:rsid w:val="008F4DE5"/>
    <w:rsid w:val="009143C9"/>
    <w:rsid w:val="0098175E"/>
    <w:rsid w:val="00997D38"/>
    <w:rsid w:val="009C3EFA"/>
    <w:rsid w:val="009D38B8"/>
    <w:rsid w:val="009D562C"/>
    <w:rsid w:val="009F5E33"/>
    <w:rsid w:val="00A22B15"/>
    <w:rsid w:val="00B17327"/>
    <w:rsid w:val="00B36629"/>
    <w:rsid w:val="00B52672"/>
    <w:rsid w:val="00B56E22"/>
    <w:rsid w:val="00C04F6D"/>
    <w:rsid w:val="00C135AD"/>
    <w:rsid w:val="00CD5A8C"/>
    <w:rsid w:val="00CE2350"/>
    <w:rsid w:val="00D23B30"/>
    <w:rsid w:val="00D9507F"/>
    <w:rsid w:val="00DA220A"/>
    <w:rsid w:val="00DD17BA"/>
    <w:rsid w:val="00DD5205"/>
    <w:rsid w:val="00DE14D6"/>
    <w:rsid w:val="00E45EFF"/>
    <w:rsid w:val="00E513D8"/>
    <w:rsid w:val="00F00BBC"/>
    <w:rsid w:val="00F813C5"/>
    <w:rsid w:val="00F94894"/>
    <w:rsid w:val="00FF74EA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84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8473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84736"/>
    <w:rPr>
      <w:color w:val="0000FF"/>
      <w:u w:val="single"/>
    </w:rPr>
  </w:style>
  <w:style w:type="paragraph" w:customStyle="1" w:styleId="Default">
    <w:name w:val="Default"/>
    <w:rsid w:val="000949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84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8473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84736"/>
    <w:rPr>
      <w:color w:val="0000FF"/>
      <w:u w:val="single"/>
    </w:rPr>
  </w:style>
  <w:style w:type="paragraph" w:customStyle="1" w:styleId="Default">
    <w:name w:val="Default"/>
    <w:rsid w:val="000949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2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769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94</cp:revision>
  <dcterms:created xsi:type="dcterms:W3CDTF">2019-07-23T06:57:00Z</dcterms:created>
  <dcterms:modified xsi:type="dcterms:W3CDTF">2019-07-25T12:26:00Z</dcterms:modified>
</cp:coreProperties>
</file>