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665" w:rsidRDefault="00A12777">
      <w:pPr>
        <w:rPr>
          <w:rFonts w:ascii="Arial" w:hAnsi="Arial" w:cs="Arial"/>
          <w:color w:val="494949"/>
          <w:sz w:val="18"/>
          <w:szCs w:val="18"/>
          <w:shd w:val="clear" w:color="auto" w:fill="FFFFFF"/>
        </w:rPr>
      </w:pPr>
      <w:r w:rsidRPr="00F15293">
        <w:rPr>
          <w:rFonts w:ascii="Arial" w:hAnsi="Arial" w:cs="Arial"/>
          <w:color w:val="494949"/>
          <w:sz w:val="32"/>
          <w:szCs w:val="32"/>
          <w:shd w:val="clear" w:color="auto" w:fill="FFFFFF"/>
        </w:rPr>
        <w:t>Traditional Medicinal Plant Extracts and Natural Products with Activity against Oral Bacteria: </w:t>
      </w:r>
      <w:r w:rsidRPr="00F15293">
        <w:rPr>
          <w:rFonts w:ascii="Arial" w:hAnsi="Arial" w:cs="Arial"/>
          <w:color w:val="494949"/>
          <w:sz w:val="32"/>
          <w:szCs w:val="32"/>
        </w:rPr>
        <w:br/>
      </w:r>
      <w:r w:rsidRPr="00F15293">
        <w:rPr>
          <w:rFonts w:ascii="Arial" w:hAnsi="Arial" w:cs="Arial"/>
          <w:color w:val="494949"/>
          <w:sz w:val="32"/>
          <w:szCs w:val="32"/>
          <w:shd w:val="clear" w:color="auto" w:fill="FFFFFF"/>
        </w:rPr>
        <w:t>Potential Application in the Prevention and Treatment of Oral Diseases.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--------------------------------------------------------------------------------------------------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</w:rPr>
        <w:br/>
      </w:r>
      <w:r w:rsidRPr="00F15293">
        <w:rPr>
          <w:rFonts w:ascii="Arial" w:hAnsi="Arial" w:cs="Arial"/>
          <w:color w:val="494949"/>
          <w:sz w:val="28"/>
          <w:szCs w:val="28"/>
          <w:shd w:val="clear" w:color="auto" w:fill="FFFFFF"/>
        </w:rPr>
        <w:t>-</w:t>
      </w:r>
      <w:proofErr w:type="spellStart"/>
      <w:r w:rsidRPr="00F15293">
        <w:rPr>
          <w:rFonts w:ascii="Arial" w:hAnsi="Arial" w:cs="Arial"/>
          <w:color w:val="494949"/>
          <w:sz w:val="28"/>
          <w:szCs w:val="28"/>
          <w:shd w:val="clear" w:color="auto" w:fill="FFFFFF"/>
        </w:rPr>
        <w:t>Bammidi</w:t>
      </w:r>
      <w:proofErr w:type="spellEnd"/>
      <w:r w:rsidRPr="00F15293">
        <w:rPr>
          <w:rFonts w:ascii="Arial" w:hAnsi="Arial" w:cs="Arial"/>
          <w:color w:val="494949"/>
          <w:sz w:val="28"/>
          <w:szCs w:val="28"/>
          <w:shd w:val="clear" w:color="auto" w:fill="FFFFFF"/>
        </w:rPr>
        <w:t xml:space="preserve"> </w:t>
      </w:r>
      <w:proofErr w:type="spellStart"/>
      <w:r w:rsidRPr="00F15293">
        <w:rPr>
          <w:rFonts w:ascii="Arial" w:hAnsi="Arial" w:cs="Arial"/>
          <w:color w:val="494949"/>
          <w:sz w:val="28"/>
          <w:szCs w:val="28"/>
          <w:shd w:val="clear" w:color="auto" w:fill="FFFFFF"/>
        </w:rPr>
        <w:t>Ramesh</w:t>
      </w:r>
      <w:proofErr w:type="spellEnd"/>
      <w:r w:rsidRPr="00F15293">
        <w:rPr>
          <w:rFonts w:ascii="Arial" w:hAnsi="Arial" w:cs="Arial"/>
          <w:color w:val="494949"/>
          <w:sz w:val="28"/>
          <w:szCs w:val="28"/>
          <w:shd w:val="clear" w:color="auto" w:fill="FFFFFF"/>
        </w:rPr>
        <w:t xml:space="preserve">, </w:t>
      </w:r>
      <w:proofErr w:type="spellStart"/>
      <w:r w:rsidRPr="00F15293">
        <w:rPr>
          <w:rFonts w:ascii="Arial" w:hAnsi="Arial" w:cs="Arial"/>
          <w:color w:val="494949"/>
          <w:sz w:val="28"/>
          <w:szCs w:val="28"/>
          <w:shd w:val="clear" w:color="auto" w:fill="FFFFFF"/>
        </w:rPr>
        <w:t>Msc</w:t>
      </w:r>
      <w:proofErr w:type="spellEnd"/>
      <w:r w:rsidR="00F15293">
        <w:rPr>
          <w:rFonts w:ascii="Arial" w:hAnsi="Arial" w:cs="Arial"/>
          <w:color w:val="494949"/>
          <w:sz w:val="28"/>
          <w:szCs w:val="28"/>
          <w:shd w:val="clear" w:color="auto" w:fill="FFFFFF"/>
        </w:rPr>
        <w:t xml:space="preserve">, </w:t>
      </w:r>
      <w:proofErr w:type="spellStart"/>
      <w:r w:rsidR="00F15293">
        <w:rPr>
          <w:rFonts w:ascii="Arial" w:hAnsi="Arial" w:cs="Arial"/>
          <w:color w:val="494949"/>
          <w:sz w:val="28"/>
          <w:szCs w:val="28"/>
          <w:shd w:val="clear" w:color="auto" w:fill="FFFFFF"/>
        </w:rPr>
        <w:t>Phd</w:t>
      </w:r>
      <w:proofErr w:type="spellEnd"/>
      <w:r w:rsidR="00F15293">
        <w:rPr>
          <w:rFonts w:ascii="Arial" w:hAnsi="Arial" w:cs="Arial"/>
          <w:color w:val="494949"/>
          <w:sz w:val="28"/>
          <w:szCs w:val="28"/>
          <w:shd w:val="clear" w:color="auto" w:fill="FFFFFF"/>
        </w:rPr>
        <w:t>., (</w:t>
      </w:r>
      <w:proofErr w:type="gramStart"/>
      <w:r w:rsidR="00F15293">
        <w:rPr>
          <w:rFonts w:ascii="Arial" w:hAnsi="Arial" w:cs="Arial"/>
          <w:color w:val="494949"/>
          <w:sz w:val="28"/>
          <w:szCs w:val="28"/>
          <w:shd w:val="clear" w:color="auto" w:fill="FFFFFF"/>
        </w:rPr>
        <w:t>botany )</w:t>
      </w:r>
      <w:proofErr w:type="gramEnd"/>
      <w:r w:rsidR="00F15293">
        <w:rPr>
          <w:rFonts w:ascii="Arial" w:hAnsi="Arial" w:cs="Arial"/>
          <w:color w:val="494949"/>
          <w:sz w:val="28"/>
          <w:szCs w:val="28"/>
          <w:shd w:val="clear" w:color="auto" w:fill="FFFFFF"/>
        </w:rPr>
        <w:t xml:space="preserve">. Srikakulam, </w:t>
      </w:r>
      <w:proofErr w:type="spellStart"/>
      <w:r w:rsidR="00F15293">
        <w:rPr>
          <w:rFonts w:ascii="Arial" w:hAnsi="Arial" w:cs="Arial"/>
          <w:color w:val="494949"/>
          <w:sz w:val="28"/>
          <w:szCs w:val="28"/>
          <w:shd w:val="clear" w:color="auto" w:fill="FFFFFF"/>
        </w:rPr>
        <w:t>A</w:t>
      </w:r>
      <w:r w:rsidRPr="00F15293">
        <w:rPr>
          <w:rFonts w:ascii="Arial" w:hAnsi="Arial" w:cs="Arial"/>
          <w:color w:val="494949"/>
          <w:sz w:val="28"/>
          <w:szCs w:val="28"/>
          <w:shd w:val="clear" w:color="auto" w:fill="FFFFFF"/>
        </w:rPr>
        <w:t>ndraapradesh</w:t>
      </w:r>
      <w:proofErr w:type="spellEnd"/>
      <w:r w:rsidRPr="00F15293">
        <w:rPr>
          <w:rFonts w:ascii="Arial" w:hAnsi="Arial" w:cs="Arial"/>
          <w:color w:val="494949"/>
          <w:sz w:val="28"/>
          <w:szCs w:val="28"/>
          <w:shd w:val="clear" w:color="auto" w:fill="FFFFFF"/>
        </w:rPr>
        <w:t xml:space="preserve">, </w:t>
      </w:r>
      <w:proofErr w:type="spellStart"/>
      <w:r w:rsidRPr="00F15293">
        <w:rPr>
          <w:rFonts w:ascii="Arial" w:hAnsi="Arial" w:cs="Arial"/>
          <w:color w:val="494949"/>
          <w:sz w:val="28"/>
          <w:szCs w:val="28"/>
          <w:shd w:val="clear" w:color="auto" w:fill="FFFFFF"/>
        </w:rPr>
        <w:t>india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.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-------------------------------------------------------------------------------------------------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Abstract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Oral diseases are major health problems with dental caries and periodontal diseases among the most 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important preventable global infectious diseases. Oral health influences the general quality of life 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and poor oral health is linked to chronic conditions and systemic diseases. The association between 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oral diseases and the oral </w:t>
      </w: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microbiota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 is well established. Of the more than 750 species of bacteria 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that inhabit the oral cavity, a number are implicated in oral diseases. The development of dental 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caries involves </w:t>
      </w: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acidogenic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 and </w:t>
      </w: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aciduric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 Gram-positive bacteria (</w:t>
      </w: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mutans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 streptococci, lactobacilli and </w:t>
      </w:r>
      <w:r>
        <w:rPr>
          <w:rFonts w:ascii="Arial" w:hAnsi="Arial" w:cs="Arial"/>
          <w:color w:val="494949"/>
          <w:sz w:val="18"/>
          <w:szCs w:val="18"/>
        </w:rPr>
        <w:br/>
      </w: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actinomycetes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). Periodontal diseases have been linked to anaerobic Gram-negative bacteria 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(</w:t>
      </w: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Porphyromonas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gingivalis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Actinobacillus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Prevotella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 and </w:t>
      </w: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Fusobacterium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). Given the incidence of oral 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disease, increased resistance by bacteria to antibiotics, adverse affects of some antibacterial agents 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currently used in dentistry and financial considerations in developing countries, there is a need for 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alternative prevention and treatment options that are safe, effective and economical. While several 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agents are commercially available, these chemicals can alter oral </w:t>
      </w: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microbiota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 and have undesirable side-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effects such as vomiting, diarrhea and tooth staining. Hence, the search for alternative products 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continues and natural </w:t>
      </w: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phytochemicals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 isolated from plants used as traditional medicines are considered 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as good alternatives. In this review, plant extracts or </w:t>
      </w: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phytochemicals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 that inhibit the growth of oral 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pathogens, reduce the development of </w:t>
      </w: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biofilms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 and dental plaque, influence the adhesion of bacteria to 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surfaces and reduce the symptoms of oral diseases will be discussed further. Clinical studies that have </w:t>
      </w:r>
      <w:r>
        <w:rPr>
          <w:rFonts w:ascii="Arial" w:hAnsi="Arial" w:cs="Arial"/>
          <w:color w:val="494949"/>
          <w:sz w:val="18"/>
          <w:szCs w:val="18"/>
        </w:rPr>
        <w:br/>
      </w: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investigated the safety and efficacy of such plant-derived medicines will also be described.</w:t>
      </w:r>
    </w:p>
    <w:p w:rsidR="00F15293" w:rsidRDefault="00F15293">
      <w:pPr>
        <w:rPr>
          <w:rFonts w:ascii="Arial" w:hAnsi="Arial" w:cs="Arial"/>
          <w:color w:val="494949"/>
          <w:sz w:val="18"/>
          <w:szCs w:val="18"/>
          <w:shd w:val="clear" w:color="auto" w:fill="FFFFFF"/>
        </w:rPr>
      </w:pPr>
    </w:p>
    <w:p w:rsidR="00F15293" w:rsidRDefault="00F15293">
      <w:pPr>
        <w:rPr>
          <w:rFonts w:ascii="Arial" w:hAnsi="Arial" w:cs="Arial"/>
          <w:color w:val="494949"/>
          <w:sz w:val="18"/>
          <w:szCs w:val="18"/>
          <w:shd w:val="clear" w:color="auto" w:fill="FFFFFF"/>
        </w:rPr>
      </w:pP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Adress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;</w:t>
      </w:r>
    </w:p>
    <w:p w:rsidR="00F15293" w:rsidRDefault="00F15293">
      <w:pPr>
        <w:rPr>
          <w:rFonts w:ascii="Arial" w:hAnsi="Arial" w:cs="Arial"/>
          <w:color w:val="494949"/>
          <w:sz w:val="18"/>
          <w:szCs w:val="18"/>
          <w:shd w:val="clear" w:color="auto" w:fill="FFFFFF"/>
        </w:rPr>
      </w:pP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Dr.bammidiramesh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,</w:t>
      </w:r>
    </w:p>
    <w:p w:rsidR="00F15293" w:rsidRDefault="00F15293">
      <w:pPr>
        <w:rPr>
          <w:rFonts w:ascii="Arial" w:hAnsi="Arial" w:cs="Arial"/>
          <w:color w:val="494949"/>
          <w:sz w:val="18"/>
          <w:szCs w:val="18"/>
          <w:shd w:val="clear" w:color="auto" w:fill="FFFFFF"/>
        </w:rPr>
      </w:pP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Flotno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; 2,</w:t>
      </w:r>
    </w:p>
    <w:p w:rsidR="00F15293" w:rsidRDefault="00F15293">
      <w:pPr>
        <w:rPr>
          <w:rFonts w:ascii="Arial" w:hAnsi="Arial" w:cs="Arial"/>
          <w:color w:val="494949"/>
          <w:sz w:val="18"/>
          <w:szCs w:val="18"/>
          <w:shd w:val="clear" w:color="auto" w:fill="FFFFFF"/>
        </w:rPr>
      </w:pP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Sriramnagar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 colony,</w:t>
      </w:r>
    </w:p>
    <w:p w:rsidR="00F15293" w:rsidRDefault="00F15293">
      <w:pPr>
        <w:rPr>
          <w:rFonts w:ascii="Arial" w:hAnsi="Arial" w:cs="Arial"/>
          <w:color w:val="494949"/>
          <w:sz w:val="18"/>
          <w:szCs w:val="18"/>
          <w:shd w:val="clear" w:color="auto" w:fill="FFFFFF"/>
        </w:rPr>
      </w:pPr>
      <w:proofErr w:type="spell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Peddapadu</w:t>
      </w:r>
      <w:proofErr w:type="spell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 road,</w:t>
      </w:r>
    </w:p>
    <w:p w:rsidR="00F15293" w:rsidRDefault="00F15293">
      <w:pPr>
        <w:rPr>
          <w:rFonts w:ascii="Arial" w:hAnsi="Arial" w:cs="Arial"/>
          <w:color w:val="494949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Srikakulam,</w:t>
      </w:r>
    </w:p>
    <w:p w:rsidR="00F15293" w:rsidRDefault="00F15293">
      <w:pPr>
        <w:rPr>
          <w:rFonts w:ascii="Arial" w:hAnsi="Arial" w:cs="Arial"/>
          <w:color w:val="494949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Pin 532001.</w:t>
      </w:r>
    </w:p>
    <w:p w:rsidR="00F15293" w:rsidRDefault="00F15293">
      <w:pPr>
        <w:rPr>
          <w:rFonts w:ascii="Arial" w:hAnsi="Arial" w:cs="Arial"/>
          <w:color w:val="494949"/>
          <w:sz w:val="18"/>
          <w:szCs w:val="18"/>
          <w:shd w:val="clear" w:color="auto" w:fill="FFFFFF"/>
        </w:rPr>
      </w:pPr>
      <w:proofErr w:type="gramStart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cell</w:t>
      </w:r>
      <w:proofErr w:type="gramEnd"/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 no 9441926682.</w:t>
      </w:r>
    </w:p>
    <w:p w:rsidR="00F15293" w:rsidRDefault="00F15293">
      <w:pPr>
        <w:rPr>
          <w:rFonts w:ascii="Arial" w:hAnsi="Arial" w:cs="Arial"/>
          <w:color w:val="494949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 xml:space="preserve">Email id; </w:t>
      </w:r>
      <w:hyperlink r:id="rId4" w:history="1">
        <w:r w:rsidRPr="00472B77">
          <w:rPr>
            <w:rStyle w:val="Hyperlink"/>
            <w:rFonts w:ascii="Arial" w:hAnsi="Arial" w:cs="Arial"/>
            <w:sz w:val="18"/>
            <w:szCs w:val="18"/>
            <w:shd w:val="clear" w:color="auto" w:fill="FFFFFF"/>
          </w:rPr>
          <w:t>rameshag2006@rediffmail.com</w:t>
        </w:r>
      </w:hyperlink>
      <w:r>
        <w:rPr>
          <w:rFonts w:ascii="Arial" w:hAnsi="Arial" w:cs="Arial"/>
          <w:color w:val="494949"/>
          <w:sz w:val="18"/>
          <w:szCs w:val="18"/>
          <w:shd w:val="clear" w:color="auto" w:fill="FFFFFF"/>
        </w:rPr>
        <w:t>.</w:t>
      </w:r>
    </w:p>
    <w:p w:rsidR="00F15293" w:rsidRDefault="00F15293"/>
    <w:sectPr w:rsidR="00F15293" w:rsidSect="002616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12777"/>
    <w:rsid w:val="00124646"/>
    <w:rsid w:val="00261665"/>
    <w:rsid w:val="003D59C8"/>
    <w:rsid w:val="00A12777"/>
    <w:rsid w:val="00F15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16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52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meshag2006@rediff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4</cp:revision>
  <dcterms:created xsi:type="dcterms:W3CDTF">2017-11-09T11:10:00Z</dcterms:created>
  <dcterms:modified xsi:type="dcterms:W3CDTF">2017-11-09T11:15:00Z</dcterms:modified>
</cp:coreProperties>
</file>