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155" w:rsidRDefault="002C1155" w:rsidP="002C1155">
      <w:pPr>
        <w:spacing w:after="20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FOCUSED ANTENATAL CARE (FANC) DELIVERY FOR IMPROVED MATERNAL CARE IN RURAL GHNANA: SUCCESSES AND CHALLENGES</w:t>
      </w:r>
    </w:p>
    <w:p w:rsidR="002C1155" w:rsidRDefault="002C1155" w:rsidP="002C1155">
      <w:pPr>
        <w:spacing w:after="0" w:line="240" w:lineRule="auto"/>
        <w:jc w:val="center"/>
        <w:rPr>
          <w:rFonts w:ascii="Times New Roman" w:eastAsia="Calibri" w:hAnsi="Times New Roman" w:cs="Times New Roman"/>
          <w:lang w:val="en-GB" w:eastAsia="en-GB"/>
        </w:rPr>
      </w:pPr>
    </w:p>
    <w:p w:rsidR="002C1155" w:rsidRDefault="002C1155" w:rsidP="002C1155">
      <w:pPr>
        <w:spacing w:after="0" w:line="240" w:lineRule="auto"/>
        <w:jc w:val="center"/>
        <w:rPr>
          <w:rFonts w:ascii="Times New Roman" w:eastAsia="Calibri" w:hAnsi="Times New Roman" w:cs="Times New Roman"/>
          <w:b/>
          <w:lang w:val="en-GB" w:eastAsia="en-GB"/>
        </w:rPr>
      </w:pPr>
    </w:p>
    <w:p w:rsidR="002C1155" w:rsidRDefault="002C1155" w:rsidP="002C1155">
      <w:pPr>
        <w:spacing w:after="0" w:line="240" w:lineRule="auto"/>
        <w:jc w:val="center"/>
        <w:rPr>
          <w:rFonts w:ascii="Times New Roman" w:eastAsia="Calibri" w:hAnsi="Times New Roman" w:cs="Times New Roman"/>
          <w:b/>
          <w:color w:val="0563C1"/>
          <w:u w:val="single"/>
          <w:lang w:eastAsia="en-GB"/>
        </w:rPr>
      </w:pPr>
    </w:p>
    <w:p w:rsidR="002C1155" w:rsidRDefault="002C1155" w:rsidP="002C1155">
      <w:pPr>
        <w:spacing w:after="0" w:line="240" w:lineRule="auto"/>
        <w:jc w:val="center"/>
        <w:rPr>
          <w:rFonts w:ascii="Times New Roman" w:eastAsia="Calibri" w:hAnsi="Times New Roman" w:cs="Times New Roman"/>
          <w:b/>
          <w:vertAlign w:val="superscript"/>
          <w:lang w:val="en-GB" w:eastAsia="en-GB"/>
        </w:rPr>
      </w:pPr>
      <w:r>
        <w:rPr>
          <w:rFonts w:ascii="Times New Roman" w:eastAsia="Calibri" w:hAnsi="Times New Roman" w:cs="Times New Roman"/>
          <w:b/>
          <w:lang w:val="en-GB" w:eastAsia="en-GB"/>
        </w:rPr>
        <w:t>SYLVESTER Z. GALAA</w:t>
      </w:r>
      <w:r>
        <w:rPr>
          <w:rFonts w:ascii="Times New Roman" w:eastAsia="Calibri" w:hAnsi="Times New Roman" w:cs="Times New Roman"/>
          <w:b/>
          <w:vertAlign w:val="superscript"/>
          <w:lang w:val="en-GB" w:eastAsia="en-GB"/>
        </w:rPr>
        <w:t>2</w:t>
      </w:r>
    </w:p>
    <w:p w:rsidR="002C1155" w:rsidRDefault="002C1155" w:rsidP="002C1155">
      <w:pPr>
        <w:spacing w:after="0" w:line="240" w:lineRule="auto"/>
        <w:jc w:val="center"/>
        <w:rPr>
          <w:rFonts w:ascii="Times New Roman" w:eastAsia="Calibri" w:hAnsi="Times New Roman" w:cs="Times New Roman"/>
          <w:lang w:val="en-GB" w:eastAsia="en-GB"/>
        </w:rPr>
      </w:pPr>
      <w:r>
        <w:rPr>
          <w:rFonts w:ascii="Times New Roman" w:eastAsia="Calibri" w:hAnsi="Times New Roman" w:cs="Times New Roman"/>
          <w:lang w:val="en-GB" w:eastAsia="en-GB"/>
        </w:rPr>
        <w:t>University for Development Studies</w:t>
      </w:r>
    </w:p>
    <w:p w:rsidR="002C1155" w:rsidRDefault="002C1155" w:rsidP="002C1155">
      <w:pPr>
        <w:spacing w:after="0" w:line="240" w:lineRule="auto"/>
        <w:jc w:val="center"/>
        <w:rPr>
          <w:rFonts w:ascii="Times New Roman" w:eastAsia="Calibri" w:hAnsi="Times New Roman" w:cs="Times New Roman"/>
          <w:lang w:val="en-GB" w:eastAsia="en-GB"/>
        </w:rPr>
      </w:pPr>
      <w:proofErr w:type="spellStart"/>
      <w:proofErr w:type="gramStart"/>
      <w:r>
        <w:rPr>
          <w:rFonts w:ascii="Times New Roman" w:eastAsia="Calibri" w:hAnsi="Times New Roman" w:cs="Times New Roman"/>
          <w:lang w:val="en-GB" w:eastAsia="en-GB"/>
        </w:rPr>
        <w:t>Wa</w:t>
      </w:r>
      <w:proofErr w:type="spellEnd"/>
      <w:proofErr w:type="gramEnd"/>
      <w:r>
        <w:rPr>
          <w:rFonts w:ascii="Times New Roman" w:eastAsia="Calibri" w:hAnsi="Times New Roman" w:cs="Times New Roman"/>
          <w:lang w:val="en-GB" w:eastAsia="en-GB"/>
        </w:rPr>
        <w:t xml:space="preserve"> campus</w:t>
      </w:r>
    </w:p>
    <w:p w:rsidR="002C1155" w:rsidRDefault="002C1155" w:rsidP="002C1155">
      <w:pPr>
        <w:spacing w:after="0" w:line="240" w:lineRule="auto"/>
        <w:jc w:val="center"/>
        <w:rPr>
          <w:rFonts w:ascii="Times New Roman" w:eastAsia="Calibri" w:hAnsi="Times New Roman" w:cs="Times New Roman"/>
          <w:lang w:eastAsia="en-GB"/>
        </w:rPr>
      </w:pPr>
      <w:r>
        <w:rPr>
          <w:rFonts w:ascii="Times New Roman" w:eastAsia="Calibri" w:hAnsi="Times New Roman" w:cs="Times New Roman"/>
          <w:lang w:eastAsia="en-GB"/>
        </w:rPr>
        <w:t xml:space="preserve">Post Office Box 520, </w:t>
      </w:r>
      <w:proofErr w:type="spellStart"/>
      <w:r>
        <w:rPr>
          <w:rFonts w:ascii="Times New Roman" w:eastAsia="Calibri" w:hAnsi="Times New Roman" w:cs="Times New Roman"/>
          <w:lang w:eastAsia="en-GB"/>
        </w:rPr>
        <w:t>Wa</w:t>
      </w:r>
      <w:proofErr w:type="spellEnd"/>
      <w:r>
        <w:rPr>
          <w:rFonts w:ascii="Times New Roman" w:eastAsia="Calibri" w:hAnsi="Times New Roman" w:cs="Times New Roman"/>
          <w:lang w:eastAsia="en-GB"/>
        </w:rPr>
        <w:t xml:space="preserve"> Email: </w:t>
      </w:r>
      <w:hyperlink r:id="rId4" w:history="1">
        <w:r>
          <w:rPr>
            <w:rStyle w:val="Hyperlink"/>
            <w:rFonts w:ascii="Times New Roman" w:eastAsia="Calibri" w:hAnsi="Times New Roman" w:cs="Times New Roman"/>
            <w:color w:val="0563C1"/>
            <w:lang w:eastAsia="en-GB"/>
          </w:rPr>
          <w:t>sylvestergalaa@yahoo.com</w:t>
        </w:r>
      </w:hyperlink>
    </w:p>
    <w:p w:rsidR="002C1155" w:rsidRDefault="002C1155" w:rsidP="002C1155">
      <w:pPr>
        <w:spacing w:after="0" w:line="240" w:lineRule="auto"/>
        <w:jc w:val="center"/>
        <w:rPr>
          <w:rFonts w:ascii="Times New Roman" w:eastAsia="Calibri" w:hAnsi="Times New Roman" w:cs="Times New Roman"/>
          <w:lang w:val="en-GB" w:eastAsia="en-GB"/>
        </w:rPr>
      </w:pPr>
      <w:r>
        <w:rPr>
          <w:rFonts w:ascii="Times New Roman" w:eastAsia="Calibri" w:hAnsi="Times New Roman" w:cs="Times New Roman"/>
          <w:lang w:eastAsia="en-GB"/>
        </w:rPr>
        <w:t>Telephone +233 0244477960/0206965475</w:t>
      </w:r>
    </w:p>
    <w:p w:rsidR="002C1155" w:rsidRDefault="002C1155" w:rsidP="002C1155">
      <w:pPr>
        <w:spacing w:after="0" w:line="240" w:lineRule="auto"/>
        <w:jc w:val="center"/>
        <w:rPr>
          <w:rFonts w:ascii="Times New Roman" w:eastAsia="Calibri" w:hAnsi="Times New Roman" w:cs="Times New Roman"/>
          <w:b/>
          <w:color w:val="0563C1"/>
          <w:u w:val="single"/>
          <w:lang w:eastAsia="en-GB"/>
        </w:rPr>
      </w:pPr>
    </w:p>
    <w:p w:rsidR="002C1155" w:rsidRDefault="002C1155" w:rsidP="002C1155">
      <w:pPr>
        <w:spacing w:after="0" w:line="240" w:lineRule="auto"/>
        <w:jc w:val="center"/>
        <w:rPr>
          <w:rFonts w:ascii="Times New Roman" w:eastAsia="Calibri" w:hAnsi="Times New Roman" w:cs="Times New Roman"/>
          <w:b/>
          <w:color w:val="0563C1"/>
          <w:u w:val="single"/>
          <w:lang w:eastAsia="en-GB"/>
        </w:rPr>
      </w:pPr>
    </w:p>
    <w:p w:rsidR="002C1155" w:rsidRDefault="002C1155" w:rsidP="002C1155">
      <w:pPr>
        <w:spacing w:after="0" w:line="240" w:lineRule="auto"/>
        <w:jc w:val="center"/>
        <w:rPr>
          <w:rFonts w:ascii="Times New Roman" w:eastAsia="Calibri" w:hAnsi="Times New Roman" w:cs="Times New Roman"/>
          <w:b/>
          <w:color w:val="0563C1"/>
          <w:u w:val="single"/>
          <w:lang w:eastAsia="en-GB"/>
        </w:rPr>
      </w:pPr>
    </w:p>
    <w:p w:rsidR="002C1155" w:rsidRDefault="002C1155" w:rsidP="002C1155">
      <w:pPr>
        <w:spacing w:after="0" w:line="240" w:lineRule="auto"/>
        <w:jc w:val="center"/>
        <w:rPr>
          <w:rFonts w:ascii="Times New Roman" w:eastAsia="Calibri" w:hAnsi="Times New Roman" w:cs="Times New Roman"/>
          <w:b/>
          <w:color w:val="000000" w:themeColor="text1"/>
          <w:sz w:val="24"/>
          <w:szCs w:val="24"/>
          <w:lang w:eastAsia="en-GB"/>
        </w:rPr>
      </w:pPr>
      <w:r>
        <w:rPr>
          <w:rFonts w:ascii="Times New Roman" w:eastAsia="Calibri" w:hAnsi="Times New Roman" w:cs="Times New Roman"/>
          <w:b/>
          <w:color w:val="000000" w:themeColor="text1"/>
          <w:sz w:val="24"/>
          <w:szCs w:val="24"/>
          <w:lang w:eastAsia="en-GB"/>
        </w:rPr>
        <w:t xml:space="preserve">Abstract </w:t>
      </w:r>
    </w:p>
    <w:p w:rsidR="002C1155" w:rsidRDefault="002C1155" w:rsidP="002C1155">
      <w:pPr>
        <w:spacing w:after="0" w:line="240" w:lineRule="auto"/>
        <w:jc w:val="both"/>
        <w:rPr>
          <w:rFonts w:ascii="Times New Roman" w:eastAsia="Calibri" w:hAnsi="Times New Roman" w:cs="Times New Roman"/>
          <w:b/>
          <w:color w:val="000000" w:themeColor="text1"/>
          <w:sz w:val="24"/>
          <w:szCs w:val="24"/>
          <w:lang w:eastAsia="en-GB"/>
        </w:rPr>
      </w:pPr>
    </w:p>
    <w:p w:rsidR="002C1155" w:rsidRDefault="002C1155" w:rsidP="002C1155">
      <w:p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b/>
          <w:color w:val="000000" w:themeColor="text1"/>
          <w:sz w:val="24"/>
          <w:szCs w:val="24"/>
          <w:lang w:eastAsia="en-GB"/>
        </w:rPr>
        <w:t>Background:</w:t>
      </w:r>
      <w:r>
        <w:rPr>
          <w:rFonts w:ascii="Times New Roman" w:eastAsia="Calibri" w:hAnsi="Times New Roman" w:cs="Times New Roman"/>
          <w:color w:val="000000" w:themeColor="text1"/>
          <w:sz w:val="24"/>
          <w:szCs w:val="24"/>
          <w:lang w:eastAsia="en-GB"/>
        </w:rPr>
        <w:t xml:space="preserve"> Improved access to and utilization of various maternal health care services has been seen as the panacea to poor maternal and child health outcomes characterizing many developing countries. Focused Antenatal care replaced the regular antenatal care systems about a decade ago. This study sought to document some of the empirical outcomes of the focused antenatal approach.</w:t>
      </w:r>
    </w:p>
    <w:p w:rsidR="002C1155" w:rsidRDefault="002C1155" w:rsidP="002C1155">
      <w:pPr>
        <w:spacing w:after="0" w:line="240" w:lineRule="auto"/>
        <w:jc w:val="both"/>
        <w:rPr>
          <w:rFonts w:ascii="Times New Roman" w:eastAsia="Calibri" w:hAnsi="Times New Roman" w:cs="Times New Roman"/>
          <w:color w:val="000000" w:themeColor="text1"/>
          <w:sz w:val="24"/>
          <w:szCs w:val="24"/>
          <w:lang w:eastAsia="en-GB"/>
        </w:rPr>
      </w:pPr>
      <w:proofErr w:type="spellStart"/>
      <w:r>
        <w:rPr>
          <w:rFonts w:ascii="Times New Roman" w:eastAsia="Calibri" w:hAnsi="Times New Roman" w:cs="Times New Roman"/>
          <w:b/>
          <w:color w:val="000000" w:themeColor="text1"/>
          <w:sz w:val="24"/>
          <w:szCs w:val="24"/>
          <w:lang w:eastAsia="en-GB"/>
        </w:rPr>
        <w:t>Method</w:t>
      </w:r>
      <w:proofErr w:type="gramStart"/>
      <w:r>
        <w:rPr>
          <w:rFonts w:ascii="Times New Roman" w:eastAsia="Calibri" w:hAnsi="Times New Roman" w:cs="Times New Roman"/>
          <w:b/>
          <w:color w:val="000000" w:themeColor="text1"/>
          <w:sz w:val="24"/>
          <w:szCs w:val="24"/>
          <w:lang w:eastAsia="en-GB"/>
        </w:rPr>
        <w:t>:</w:t>
      </w:r>
      <w:r>
        <w:rPr>
          <w:rFonts w:ascii="Times New Roman" w:eastAsia="Calibri" w:hAnsi="Times New Roman" w:cs="Times New Roman"/>
          <w:color w:val="000000" w:themeColor="text1"/>
          <w:sz w:val="24"/>
          <w:szCs w:val="24"/>
          <w:lang w:eastAsia="en-GB"/>
        </w:rPr>
        <w:t>A</w:t>
      </w:r>
      <w:proofErr w:type="spellEnd"/>
      <w:proofErr w:type="gramEnd"/>
      <w:r>
        <w:rPr>
          <w:rFonts w:ascii="Times New Roman" w:eastAsia="Calibri" w:hAnsi="Times New Roman" w:cs="Times New Roman"/>
          <w:color w:val="000000" w:themeColor="text1"/>
          <w:sz w:val="24"/>
          <w:szCs w:val="24"/>
          <w:lang w:eastAsia="en-GB"/>
        </w:rPr>
        <w:t xml:space="preserve"> descriptive qualitative design utilizing key informant interviews was employed to collect data. Participants included women in their fertility </w:t>
      </w:r>
      <w:proofErr w:type="spellStart"/>
      <w:r>
        <w:rPr>
          <w:rFonts w:ascii="Times New Roman" w:eastAsia="Calibri" w:hAnsi="Times New Roman" w:cs="Times New Roman"/>
          <w:color w:val="000000" w:themeColor="text1"/>
          <w:sz w:val="24"/>
          <w:szCs w:val="24"/>
          <w:lang w:eastAsia="en-GB"/>
        </w:rPr>
        <w:t>ageand</w:t>
      </w:r>
      <w:proofErr w:type="spellEnd"/>
      <w:r>
        <w:rPr>
          <w:rFonts w:ascii="Times New Roman" w:eastAsia="Calibri" w:hAnsi="Times New Roman" w:cs="Times New Roman"/>
          <w:color w:val="000000" w:themeColor="text1"/>
          <w:sz w:val="24"/>
          <w:szCs w:val="24"/>
          <w:lang w:eastAsia="en-GB"/>
        </w:rPr>
        <w:t xml:space="preserve"> health workers.  A total of 206 respondents from fourteen communities participated in the study. Data have been analyzed using qualitative analysis techniques.</w:t>
      </w:r>
    </w:p>
    <w:p w:rsidR="002C1155" w:rsidRDefault="002C1155" w:rsidP="002C1155">
      <w:p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b/>
          <w:color w:val="000000" w:themeColor="text1"/>
          <w:sz w:val="24"/>
          <w:szCs w:val="24"/>
          <w:lang w:eastAsia="en-GB"/>
        </w:rPr>
        <w:t>Results</w:t>
      </w:r>
      <w:r>
        <w:rPr>
          <w:rFonts w:ascii="Times New Roman" w:eastAsia="Calibri" w:hAnsi="Times New Roman" w:cs="Times New Roman"/>
          <w:color w:val="000000" w:themeColor="text1"/>
          <w:sz w:val="24"/>
          <w:szCs w:val="24"/>
          <w:lang w:eastAsia="en-GB"/>
        </w:rPr>
        <w:t xml:space="preserve">: The study found among others that, FANC has been widely implemented across the districts. Most of the services of the FANC have been integrated into existing health care delivery system. Another important finding is that a steady increase in maternal health service utilization has been achieved as a result of FANC. However a number of fundamental challenges confront FANC service </w:t>
      </w:r>
      <w:proofErr w:type="spellStart"/>
      <w:r>
        <w:rPr>
          <w:rFonts w:ascii="Times New Roman" w:eastAsia="Calibri" w:hAnsi="Times New Roman" w:cs="Times New Roman"/>
          <w:color w:val="000000" w:themeColor="text1"/>
          <w:sz w:val="24"/>
          <w:szCs w:val="24"/>
          <w:lang w:eastAsia="en-GB"/>
        </w:rPr>
        <w:t>provision.Critical</w:t>
      </w:r>
      <w:proofErr w:type="spellEnd"/>
      <w:r>
        <w:rPr>
          <w:rFonts w:ascii="Times New Roman" w:eastAsia="Calibri" w:hAnsi="Times New Roman" w:cs="Times New Roman"/>
          <w:color w:val="000000" w:themeColor="text1"/>
          <w:sz w:val="24"/>
          <w:szCs w:val="24"/>
          <w:lang w:eastAsia="en-GB"/>
        </w:rPr>
        <w:t xml:space="preserve"> among these are inadequate infrastructure, regular shortage of essential supplies, poor communication and transportation systems, lack of manpower and negative socio-cultural practices.</w:t>
      </w:r>
    </w:p>
    <w:p w:rsidR="002C1155" w:rsidRDefault="002C1155" w:rsidP="002C1155">
      <w:p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b/>
          <w:color w:val="000000" w:themeColor="text1"/>
          <w:sz w:val="24"/>
          <w:szCs w:val="24"/>
          <w:lang w:eastAsia="en-GB"/>
        </w:rPr>
        <w:t>Conclusion</w:t>
      </w:r>
      <w:r>
        <w:rPr>
          <w:rFonts w:ascii="Times New Roman" w:eastAsia="Calibri" w:hAnsi="Times New Roman" w:cs="Times New Roman"/>
          <w:color w:val="000000" w:themeColor="text1"/>
          <w:sz w:val="24"/>
          <w:szCs w:val="24"/>
          <w:lang w:eastAsia="en-GB"/>
        </w:rPr>
        <w:t xml:space="preserve">: The findings demonstrate that FANC has been successful in the district. This has resulted in several benefits accruing to members of the community, the overall benefit being the steady improvement in maternal mortality and reduced child mortalities as a result of increased </w:t>
      </w:r>
      <w:proofErr w:type="gramStart"/>
      <w:r>
        <w:rPr>
          <w:rFonts w:ascii="Times New Roman" w:eastAsia="Calibri" w:hAnsi="Times New Roman" w:cs="Times New Roman"/>
          <w:color w:val="000000" w:themeColor="text1"/>
          <w:sz w:val="24"/>
          <w:szCs w:val="24"/>
          <w:lang w:eastAsia="en-GB"/>
        </w:rPr>
        <w:t>utilization</w:t>
      </w:r>
      <w:proofErr w:type="gramEnd"/>
      <w:r>
        <w:rPr>
          <w:rFonts w:ascii="Times New Roman" w:eastAsia="Calibri" w:hAnsi="Times New Roman" w:cs="Times New Roman"/>
          <w:color w:val="000000" w:themeColor="text1"/>
          <w:sz w:val="24"/>
          <w:szCs w:val="24"/>
          <w:lang w:eastAsia="en-GB"/>
        </w:rPr>
        <w:t>, gradual acceptance of the family planning concept, increased Skilled Delivery and utilization of PNC services.</w:t>
      </w:r>
    </w:p>
    <w:p w:rsidR="002C1155" w:rsidRDefault="002C1155" w:rsidP="002C1155">
      <w:pPr>
        <w:spacing w:after="0" w:line="240" w:lineRule="auto"/>
        <w:jc w:val="both"/>
        <w:rPr>
          <w:rFonts w:ascii="Times New Roman" w:eastAsia="Calibri" w:hAnsi="Times New Roman" w:cs="Times New Roman"/>
          <w:color w:val="000000" w:themeColor="text1"/>
          <w:sz w:val="24"/>
          <w:szCs w:val="24"/>
          <w:lang w:eastAsia="en-GB"/>
        </w:rPr>
      </w:pPr>
    </w:p>
    <w:p w:rsidR="002C1155" w:rsidRDefault="002C1155" w:rsidP="002C1155">
      <w:p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b/>
          <w:color w:val="000000" w:themeColor="text1"/>
          <w:sz w:val="24"/>
          <w:szCs w:val="24"/>
          <w:lang w:eastAsia="en-GB"/>
        </w:rPr>
        <w:t xml:space="preserve">Key Words: </w:t>
      </w:r>
      <w:r>
        <w:rPr>
          <w:rFonts w:ascii="Times New Roman" w:eastAsia="Calibri" w:hAnsi="Times New Roman" w:cs="Times New Roman"/>
          <w:color w:val="000000" w:themeColor="text1"/>
          <w:sz w:val="24"/>
          <w:szCs w:val="24"/>
          <w:lang w:eastAsia="en-GB"/>
        </w:rPr>
        <w:t>Focused Antenatal Care, Maternal Health services, Utilization, Implementation, Ghana</w:t>
      </w:r>
    </w:p>
    <w:p w:rsidR="002C1155" w:rsidRDefault="002C1155" w:rsidP="002C1155">
      <w:pPr>
        <w:spacing w:after="0" w:line="240" w:lineRule="auto"/>
        <w:jc w:val="both"/>
        <w:rPr>
          <w:rFonts w:ascii="Times New Roman" w:eastAsia="Calibri" w:hAnsi="Times New Roman" w:cs="Times New Roman"/>
          <w:color w:val="000000" w:themeColor="text1"/>
          <w:lang w:eastAsia="en-GB"/>
        </w:rPr>
      </w:pPr>
    </w:p>
    <w:p w:rsidR="00677BF8" w:rsidRDefault="00677BF8"/>
    <w:sectPr w:rsidR="00677BF8" w:rsidSect="00677B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2C1155"/>
    <w:rsid w:val="002C1155"/>
    <w:rsid w:val="00677B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155"/>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1155"/>
    <w:rPr>
      <w:color w:val="0000FF"/>
      <w:u w:val="single"/>
    </w:rPr>
  </w:style>
</w:styles>
</file>

<file path=word/webSettings.xml><?xml version="1.0" encoding="utf-8"?>
<w:webSettings xmlns:r="http://schemas.openxmlformats.org/officeDocument/2006/relationships" xmlns:w="http://schemas.openxmlformats.org/wordprocessingml/2006/main">
  <w:divs>
    <w:div w:id="78990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ylvestergala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319</Words>
  <Characters>1821</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dc:creator>
  <cp:lastModifiedBy>DEAN</cp:lastModifiedBy>
  <cp:revision>1</cp:revision>
  <dcterms:created xsi:type="dcterms:W3CDTF">2016-08-03T05:34:00Z</dcterms:created>
  <dcterms:modified xsi:type="dcterms:W3CDTF">2016-08-03T05:37:00Z</dcterms:modified>
</cp:coreProperties>
</file>