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0C22" w:rsidRDefault="00690C22" w:rsidP="0062541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374A8B91" wp14:editId="41D8FEC3">
            <wp:simplePos x="0" y="0"/>
            <wp:positionH relativeFrom="column">
              <wp:posOffset>4821555</wp:posOffset>
            </wp:positionH>
            <wp:positionV relativeFrom="paragraph">
              <wp:posOffset>77734</wp:posOffset>
            </wp:positionV>
            <wp:extent cx="793115" cy="724535"/>
            <wp:effectExtent l="0" t="0" r="6985" b="0"/>
            <wp:wrapSquare wrapText="bothSides"/>
            <wp:docPr id="627" name="Picture 6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7" name="Picture 627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93115" cy="7245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90C22" w:rsidRDefault="00690C22" w:rsidP="0062541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</w:t>
      </w:r>
    </w:p>
    <w:p w:rsidR="00690C22" w:rsidRDefault="00690C22" w:rsidP="0062541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</w:t>
      </w:r>
      <w:r>
        <w:rPr>
          <w:noProof/>
        </w:rPr>
        <w:t xml:space="preserve">  </w:t>
      </w:r>
    </w:p>
    <w:p w:rsidR="00690C22" w:rsidRDefault="00690C22" w:rsidP="0062541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</w:t>
      </w:r>
    </w:p>
    <w:p w:rsidR="00690C22" w:rsidRDefault="00690C22" w:rsidP="0062541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25412" w:rsidRPr="002079FC" w:rsidRDefault="00625412" w:rsidP="00690C2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079FC">
        <w:rPr>
          <w:rFonts w:ascii="Times New Roman" w:hAnsi="Times New Roman" w:cs="Times New Roman"/>
          <w:b/>
          <w:sz w:val="24"/>
          <w:szCs w:val="24"/>
        </w:rPr>
        <w:t>PHYLOGENETIC CLASSIFICATION AND ANTIBIOTIC RESISTANCE STUDY</w:t>
      </w:r>
      <w:r w:rsidR="00690C22">
        <w:rPr>
          <w:rFonts w:ascii="Times New Roman" w:hAnsi="Times New Roman" w:cs="Times New Roman"/>
          <w:b/>
          <w:sz w:val="24"/>
          <w:szCs w:val="24"/>
        </w:rPr>
        <w:t xml:space="preserve"> OF </w:t>
      </w:r>
      <w:r w:rsidR="00A06F19">
        <w:rPr>
          <w:rFonts w:ascii="Times New Roman" w:hAnsi="Times New Roman" w:cs="Times New Roman"/>
          <w:b/>
          <w:sz w:val="24"/>
          <w:szCs w:val="24"/>
        </w:rPr>
        <w:t>HYDROCARBON AND NON-</w:t>
      </w:r>
      <w:r>
        <w:rPr>
          <w:rFonts w:ascii="Times New Roman" w:hAnsi="Times New Roman" w:cs="Times New Roman"/>
          <w:b/>
          <w:sz w:val="24"/>
          <w:szCs w:val="24"/>
        </w:rPr>
        <w:t>HYDROCARBON UTILIZING</w:t>
      </w:r>
      <w:r w:rsidRPr="002079FC">
        <w:rPr>
          <w:rFonts w:ascii="Times New Roman" w:hAnsi="Times New Roman" w:cs="Times New Roman"/>
          <w:b/>
          <w:sz w:val="24"/>
          <w:szCs w:val="24"/>
        </w:rPr>
        <w:t xml:space="preserve"> PROTEOBACTERIA ISOLATED FROM IKO RIVER ESTUARY</w:t>
      </w:r>
      <w:r>
        <w:rPr>
          <w:rFonts w:ascii="Times New Roman" w:hAnsi="Times New Roman" w:cs="Times New Roman"/>
          <w:b/>
          <w:sz w:val="24"/>
          <w:szCs w:val="24"/>
        </w:rPr>
        <w:t>- NIGERIA</w:t>
      </w:r>
    </w:p>
    <w:p w:rsidR="00A06F19" w:rsidRDefault="00A06F19" w:rsidP="00690C2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0C22" w:rsidRPr="00690C22" w:rsidRDefault="00690C22" w:rsidP="00690C22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690C22">
        <w:rPr>
          <w:rFonts w:ascii="Times New Roman" w:hAnsi="Times New Roman" w:cs="Times New Roman"/>
          <w:bCs/>
          <w:sz w:val="24"/>
          <w:szCs w:val="24"/>
        </w:rPr>
        <w:t>Mmuoegbulam</w:t>
      </w:r>
      <w:proofErr w:type="spellEnd"/>
      <w:r w:rsidRPr="00690C22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690C22">
        <w:rPr>
          <w:rFonts w:ascii="Times New Roman" w:hAnsi="Times New Roman" w:cs="Times New Roman"/>
          <w:bCs/>
          <w:sz w:val="24"/>
          <w:szCs w:val="24"/>
        </w:rPr>
        <w:t>Oluchi</w:t>
      </w:r>
      <w:proofErr w:type="spellEnd"/>
      <w:r w:rsidRPr="00690C22">
        <w:rPr>
          <w:rFonts w:ascii="Times New Roman" w:hAnsi="Times New Roman" w:cs="Times New Roman"/>
          <w:bCs/>
          <w:sz w:val="24"/>
          <w:szCs w:val="24"/>
        </w:rPr>
        <w:t xml:space="preserve"> Augusta</w:t>
      </w:r>
    </w:p>
    <w:p w:rsidR="00690C22" w:rsidRPr="00690C22" w:rsidRDefault="00690C22" w:rsidP="00690C22">
      <w:pPr>
        <w:tabs>
          <w:tab w:val="center" w:pos="4680"/>
          <w:tab w:val="right" w:pos="9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 w:rsidRPr="00690C22">
        <w:rPr>
          <w:rFonts w:ascii="Times New Roman" w:hAnsi="Times New Roman" w:cs="Times New Roman"/>
          <w:bCs/>
          <w:sz w:val="24"/>
          <w:szCs w:val="24"/>
        </w:rPr>
        <w:t xml:space="preserve">Department of Microbiology, University of </w:t>
      </w:r>
      <w:proofErr w:type="spellStart"/>
      <w:r w:rsidRPr="00690C22">
        <w:rPr>
          <w:rFonts w:ascii="Times New Roman" w:hAnsi="Times New Roman" w:cs="Times New Roman"/>
          <w:bCs/>
          <w:sz w:val="24"/>
          <w:szCs w:val="24"/>
        </w:rPr>
        <w:t>Calabar</w:t>
      </w:r>
      <w:proofErr w:type="spellEnd"/>
      <w:r w:rsidRPr="00690C22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690C22">
        <w:rPr>
          <w:rFonts w:ascii="Times New Roman" w:hAnsi="Times New Roman" w:cs="Times New Roman"/>
          <w:bCs/>
          <w:sz w:val="24"/>
          <w:szCs w:val="24"/>
        </w:rPr>
        <w:t>Calabar</w:t>
      </w:r>
      <w:proofErr w:type="spellEnd"/>
      <w:r w:rsidRPr="00690C22">
        <w:rPr>
          <w:rFonts w:ascii="Times New Roman" w:hAnsi="Times New Roman" w:cs="Times New Roman"/>
          <w:bCs/>
          <w:sz w:val="24"/>
          <w:szCs w:val="24"/>
        </w:rPr>
        <w:t>- Nigeria</w:t>
      </w:r>
      <w:r>
        <w:rPr>
          <w:rFonts w:ascii="Times New Roman" w:hAnsi="Times New Roman" w:cs="Times New Roman"/>
          <w:bCs/>
          <w:sz w:val="24"/>
          <w:szCs w:val="24"/>
        </w:rPr>
        <w:tab/>
      </w:r>
    </w:p>
    <w:p w:rsidR="00690C22" w:rsidRDefault="00A06F19" w:rsidP="00690C22">
      <w:pPr>
        <w:autoSpaceDE w:val="0"/>
        <w:autoSpaceDN w:val="0"/>
        <w:adjustRightInd w:val="0"/>
        <w:spacing w:before="240"/>
        <w:ind w:firstLine="720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690C22">
        <w:rPr>
          <w:rFonts w:ascii="Times New Roman" w:hAnsi="Times New Roman" w:cs="Times New Roman"/>
          <w:bCs/>
          <w:sz w:val="24"/>
          <w:szCs w:val="24"/>
        </w:rPr>
        <w:t xml:space="preserve">The </w:t>
      </w:r>
      <w:r w:rsidR="00625412" w:rsidRPr="00690C22">
        <w:rPr>
          <w:rFonts w:ascii="Times New Roman" w:hAnsi="Times New Roman" w:cs="Times New Roman"/>
          <w:bCs/>
          <w:sz w:val="24"/>
          <w:szCs w:val="24"/>
        </w:rPr>
        <w:t xml:space="preserve">phylum </w:t>
      </w:r>
      <w:proofErr w:type="spellStart"/>
      <w:r w:rsidRPr="00690C22">
        <w:rPr>
          <w:rFonts w:ascii="Times New Roman" w:hAnsi="Times New Roman" w:cs="Times New Roman"/>
          <w:bCs/>
          <w:iCs/>
          <w:sz w:val="24"/>
          <w:szCs w:val="24"/>
        </w:rPr>
        <w:t>P</w:t>
      </w:r>
      <w:r w:rsidR="00625412" w:rsidRPr="00690C22">
        <w:rPr>
          <w:rFonts w:ascii="Times New Roman" w:hAnsi="Times New Roman" w:cs="Times New Roman"/>
          <w:bCs/>
          <w:iCs/>
          <w:sz w:val="24"/>
          <w:szCs w:val="24"/>
        </w:rPr>
        <w:t>roteobacteria</w:t>
      </w:r>
      <w:proofErr w:type="spellEnd"/>
      <w:r w:rsidR="00625412" w:rsidRPr="00690C22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690C22">
        <w:rPr>
          <w:rFonts w:ascii="Times New Roman" w:hAnsi="Times New Roman" w:cs="Times New Roman"/>
          <w:bCs/>
          <w:iCs/>
          <w:sz w:val="24"/>
          <w:szCs w:val="24"/>
        </w:rPr>
        <w:t xml:space="preserve">is made up of </w:t>
      </w:r>
      <w:r w:rsidRPr="00690C22">
        <w:rPr>
          <w:rFonts w:ascii="Times New Roman" w:hAnsi="Times New Roman" w:cs="Times New Roman"/>
          <w:bCs/>
          <w:sz w:val="24"/>
          <w:szCs w:val="24"/>
        </w:rPr>
        <w:t>many</w:t>
      </w:r>
      <w:r w:rsidR="00625412" w:rsidRPr="00690C22">
        <w:rPr>
          <w:rFonts w:ascii="Times New Roman" w:hAnsi="Times New Roman" w:cs="Times New Roman"/>
          <w:bCs/>
          <w:sz w:val="24"/>
          <w:szCs w:val="24"/>
        </w:rPr>
        <w:t xml:space="preserve"> characterized </w:t>
      </w:r>
      <w:proofErr w:type="spellStart"/>
      <w:r w:rsidR="00625412" w:rsidRPr="00690C22">
        <w:rPr>
          <w:rFonts w:ascii="Times New Roman" w:hAnsi="Times New Roman" w:cs="Times New Roman"/>
          <w:bCs/>
          <w:sz w:val="24"/>
          <w:szCs w:val="24"/>
        </w:rPr>
        <w:t>polarly</w:t>
      </w:r>
      <w:proofErr w:type="spellEnd"/>
      <w:r w:rsidR="00625412" w:rsidRPr="00690C22">
        <w:rPr>
          <w:rFonts w:ascii="Times New Roman" w:hAnsi="Times New Roman" w:cs="Times New Roman"/>
          <w:bCs/>
          <w:sz w:val="24"/>
          <w:szCs w:val="24"/>
        </w:rPr>
        <w:t xml:space="preserve"> flagellated, Gram-negative, rod-shaped, aerobic bacteria, with the genus </w:t>
      </w:r>
      <w:proofErr w:type="spellStart"/>
      <w:r w:rsidR="00625412" w:rsidRPr="00690C22">
        <w:rPr>
          <w:rFonts w:ascii="Times New Roman" w:hAnsi="Times New Roman" w:cs="Times New Roman"/>
          <w:bCs/>
          <w:i/>
          <w:iCs/>
          <w:sz w:val="24"/>
          <w:szCs w:val="24"/>
        </w:rPr>
        <w:t>Stenotrophomonas</w:t>
      </w:r>
      <w:proofErr w:type="spellEnd"/>
      <w:r w:rsidR="00625412" w:rsidRPr="00690C22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="00625412" w:rsidRPr="00690C22">
        <w:rPr>
          <w:rFonts w:ascii="Times New Roman" w:hAnsi="Times New Roman" w:cs="Times New Roman"/>
          <w:bCs/>
          <w:iCs/>
          <w:sz w:val="24"/>
          <w:szCs w:val="24"/>
        </w:rPr>
        <w:t xml:space="preserve">and </w:t>
      </w:r>
      <w:proofErr w:type="spellStart"/>
      <w:r w:rsidR="00625412" w:rsidRPr="00690C22">
        <w:rPr>
          <w:rFonts w:ascii="Times New Roman" w:hAnsi="Times New Roman" w:cs="Times New Roman"/>
          <w:bCs/>
          <w:i/>
          <w:iCs/>
          <w:sz w:val="24"/>
          <w:szCs w:val="24"/>
        </w:rPr>
        <w:t>Xanthomonas</w:t>
      </w:r>
      <w:proofErr w:type="spellEnd"/>
      <w:r w:rsidR="00625412" w:rsidRPr="00690C22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="00625412" w:rsidRPr="00690C22">
        <w:rPr>
          <w:rFonts w:ascii="Times New Roman" w:hAnsi="Times New Roman" w:cs="Times New Roman"/>
          <w:bCs/>
          <w:sz w:val="24"/>
          <w:szCs w:val="24"/>
        </w:rPr>
        <w:t xml:space="preserve">being accommodated in the family </w:t>
      </w:r>
      <w:proofErr w:type="spellStart"/>
      <w:r w:rsidRPr="00690C22">
        <w:rPr>
          <w:rFonts w:ascii="Times New Roman" w:hAnsi="Times New Roman" w:cs="Times New Roman"/>
          <w:bCs/>
          <w:iCs/>
          <w:sz w:val="24"/>
          <w:szCs w:val="24"/>
        </w:rPr>
        <w:t>X</w:t>
      </w:r>
      <w:r w:rsidR="00625412" w:rsidRPr="00690C22">
        <w:rPr>
          <w:rFonts w:ascii="Times New Roman" w:hAnsi="Times New Roman" w:cs="Times New Roman"/>
          <w:bCs/>
          <w:iCs/>
          <w:sz w:val="24"/>
          <w:szCs w:val="24"/>
        </w:rPr>
        <w:t>anthomonadaceae</w:t>
      </w:r>
      <w:proofErr w:type="spellEnd"/>
      <w:r w:rsidR="00625412" w:rsidRPr="00690C22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="00625412" w:rsidRPr="00690C22">
        <w:rPr>
          <w:rFonts w:ascii="Times New Roman" w:hAnsi="Times New Roman" w:cs="Times New Roman"/>
          <w:bCs/>
          <w:iCs/>
          <w:sz w:val="24"/>
          <w:szCs w:val="24"/>
        </w:rPr>
        <w:t>while the genus</w:t>
      </w:r>
      <w:r w:rsidR="00625412" w:rsidRPr="00690C22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Pseudomonas </w:t>
      </w:r>
      <w:r w:rsidR="00625412" w:rsidRPr="00690C22">
        <w:rPr>
          <w:rFonts w:ascii="Times New Roman" w:hAnsi="Times New Roman" w:cs="Times New Roman"/>
          <w:bCs/>
          <w:iCs/>
          <w:sz w:val="24"/>
          <w:szCs w:val="24"/>
        </w:rPr>
        <w:t>belong to the family</w:t>
      </w:r>
      <w:r w:rsidR="00625412" w:rsidRPr="00690C22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690C22">
        <w:rPr>
          <w:rFonts w:ascii="Times New Roman" w:hAnsi="Times New Roman" w:cs="Times New Roman"/>
          <w:bCs/>
          <w:iCs/>
          <w:sz w:val="24"/>
          <w:szCs w:val="24"/>
        </w:rPr>
        <w:t>P</w:t>
      </w:r>
      <w:r w:rsidR="00625412" w:rsidRPr="00690C22">
        <w:rPr>
          <w:rFonts w:ascii="Times New Roman" w:hAnsi="Times New Roman" w:cs="Times New Roman"/>
          <w:bCs/>
          <w:iCs/>
          <w:sz w:val="24"/>
          <w:szCs w:val="24"/>
        </w:rPr>
        <w:t>seudomonadaceae</w:t>
      </w:r>
      <w:proofErr w:type="spellEnd"/>
      <w:r w:rsidR="00625412" w:rsidRPr="00690C22">
        <w:rPr>
          <w:rFonts w:ascii="Times New Roman" w:hAnsi="Times New Roman" w:cs="Times New Roman"/>
          <w:bCs/>
          <w:sz w:val="24"/>
          <w:szCs w:val="24"/>
        </w:rPr>
        <w:t xml:space="preserve">. The 16S </w:t>
      </w:r>
      <w:proofErr w:type="spellStart"/>
      <w:r w:rsidR="00625412" w:rsidRPr="00690C22">
        <w:rPr>
          <w:rFonts w:ascii="Times New Roman" w:hAnsi="Times New Roman" w:cs="Times New Roman"/>
          <w:bCs/>
          <w:sz w:val="24"/>
          <w:szCs w:val="24"/>
        </w:rPr>
        <w:t>rRNA</w:t>
      </w:r>
      <w:proofErr w:type="spellEnd"/>
      <w:r w:rsidR="00625412" w:rsidRPr="00690C22">
        <w:rPr>
          <w:rFonts w:ascii="Times New Roman" w:hAnsi="Times New Roman" w:cs="Times New Roman"/>
          <w:bCs/>
          <w:sz w:val="24"/>
          <w:szCs w:val="24"/>
        </w:rPr>
        <w:t xml:space="preserve"> sequences of the 12 </w:t>
      </w:r>
      <w:r w:rsidRPr="00690C22">
        <w:rPr>
          <w:rFonts w:ascii="Times New Roman" w:hAnsi="Times New Roman" w:cs="Times New Roman"/>
          <w:bCs/>
          <w:sz w:val="24"/>
          <w:szCs w:val="24"/>
        </w:rPr>
        <w:t xml:space="preserve">hydrocarbon and non-hydrocarbon utilizing </w:t>
      </w:r>
      <w:proofErr w:type="spellStart"/>
      <w:r w:rsidR="00625412" w:rsidRPr="00690C22">
        <w:rPr>
          <w:rFonts w:ascii="Times New Roman" w:hAnsi="Times New Roman" w:cs="Times New Roman"/>
          <w:bCs/>
          <w:sz w:val="24"/>
          <w:szCs w:val="24"/>
        </w:rPr>
        <w:t>Proteobacteria</w:t>
      </w:r>
      <w:proofErr w:type="spellEnd"/>
      <w:r w:rsidR="00625412" w:rsidRPr="00690C22">
        <w:rPr>
          <w:rFonts w:ascii="Times New Roman" w:hAnsi="Times New Roman" w:cs="Times New Roman"/>
          <w:bCs/>
          <w:sz w:val="24"/>
          <w:szCs w:val="24"/>
        </w:rPr>
        <w:t xml:space="preserve"> in this study were determined and matched with available sequences in the ribosomal database project (RDP). Only one isolate was found to belong to the family </w:t>
      </w:r>
      <w:proofErr w:type="spellStart"/>
      <w:r w:rsidR="00625412" w:rsidRPr="00690C22">
        <w:rPr>
          <w:rFonts w:ascii="Times New Roman" w:hAnsi="Times New Roman" w:cs="Times New Roman"/>
          <w:bCs/>
          <w:iCs/>
          <w:sz w:val="24"/>
          <w:szCs w:val="24"/>
        </w:rPr>
        <w:t>pseudomonadaceae</w:t>
      </w:r>
      <w:proofErr w:type="spellEnd"/>
      <w:r w:rsidR="00625412" w:rsidRPr="00690C22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="00625412" w:rsidRPr="00690C22">
        <w:rPr>
          <w:rFonts w:ascii="Times New Roman" w:hAnsi="Times New Roman" w:cs="Times New Roman"/>
          <w:bCs/>
          <w:iCs/>
          <w:sz w:val="24"/>
          <w:szCs w:val="24"/>
        </w:rPr>
        <w:t>and was of the</w:t>
      </w:r>
      <w:r w:rsidR="00625412" w:rsidRPr="00690C22">
        <w:rPr>
          <w:rFonts w:ascii="Times New Roman" w:hAnsi="Times New Roman" w:cs="Times New Roman"/>
          <w:bCs/>
          <w:sz w:val="24"/>
          <w:szCs w:val="24"/>
        </w:rPr>
        <w:t xml:space="preserve"> genus </w:t>
      </w:r>
      <w:r w:rsidR="00625412" w:rsidRPr="00690C22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Pseudomonas </w:t>
      </w:r>
      <w:r w:rsidR="00625412" w:rsidRPr="00690C22">
        <w:rPr>
          <w:rFonts w:ascii="Times New Roman" w:hAnsi="Times New Roman" w:cs="Times New Roman"/>
          <w:bCs/>
          <w:iCs/>
          <w:sz w:val="24"/>
          <w:szCs w:val="24"/>
        </w:rPr>
        <w:t xml:space="preserve">(Specie: </w:t>
      </w:r>
      <w:r w:rsidR="00625412" w:rsidRPr="00690C22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P. </w:t>
      </w:r>
      <w:proofErr w:type="spellStart"/>
      <w:r w:rsidR="00625412" w:rsidRPr="00690C22">
        <w:rPr>
          <w:rFonts w:ascii="Times New Roman" w:hAnsi="Times New Roman" w:cs="Times New Roman"/>
          <w:bCs/>
          <w:i/>
          <w:iCs/>
          <w:sz w:val="24"/>
          <w:szCs w:val="24"/>
        </w:rPr>
        <w:t>aerugonosa</w:t>
      </w:r>
      <w:proofErr w:type="spellEnd"/>
      <w:r w:rsidR="00625412" w:rsidRPr="00690C22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="00625412" w:rsidRPr="00690C22">
        <w:rPr>
          <w:rFonts w:ascii="Times New Roman" w:hAnsi="Times New Roman" w:cs="Times New Roman"/>
          <w:bCs/>
          <w:iCs/>
          <w:sz w:val="24"/>
          <w:szCs w:val="24"/>
          <w:lang w:val="pt-BR"/>
        </w:rPr>
        <w:t xml:space="preserve">DSM 50071 </w:t>
      </w:r>
      <w:r w:rsidR="00625412" w:rsidRPr="00690C22">
        <w:rPr>
          <w:rFonts w:ascii="Times New Roman" w:hAnsi="Times New Roman" w:cs="Times New Roman"/>
          <w:bCs/>
          <w:iCs/>
          <w:sz w:val="24"/>
          <w:szCs w:val="24"/>
          <w:vertAlign w:val="superscript"/>
          <w:lang w:val="pt-BR"/>
        </w:rPr>
        <w:t>T</w:t>
      </w:r>
      <w:r w:rsidR="00625412" w:rsidRPr="00690C22">
        <w:rPr>
          <w:rFonts w:ascii="Times New Roman" w:hAnsi="Times New Roman" w:cs="Times New Roman"/>
          <w:bCs/>
          <w:iCs/>
          <w:sz w:val="24"/>
          <w:szCs w:val="24"/>
          <w:lang w:val="pt-BR"/>
        </w:rPr>
        <w:t>HE978271</w:t>
      </w:r>
      <w:r w:rsidR="00625412" w:rsidRPr="00690C22">
        <w:rPr>
          <w:rFonts w:ascii="Times New Roman" w:hAnsi="Times New Roman" w:cs="Times New Roman"/>
          <w:bCs/>
          <w:iCs/>
          <w:sz w:val="24"/>
          <w:szCs w:val="24"/>
        </w:rPr>
        <w:t>)</w:t>
      </w:r>
      <w:r w:rsidR="00625412" w:rsidRPr="00690C22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="00625412" w:rsidRPr="00690C22">
        <w:rPr>
          <w:rFonts w:ascii="Times New Roman" w:hAnsi="Times New Roman" w:cs="Times New Roman"/>
          <w:bCs/>
          <w:iCs/>
          <w:sz w:val="24"/>
          <w:szCs w:val="24"/>
        </w:rPr>
        <w:t xml:space="preserve">while eleven were found to belong to the family </w:t>
      </w:r>
      <w:proofErr w:type="spellStart"/>
      <w:r w:rsidR="00625412" w:rsidRPr="00690C22">
        <w:rPr>
          <w:rFonts w:ascii="Times New Roman" w:hAnsi="Times New Roman" w:cs="Times New Roman"/>
          <w:bCs/>
          <w:iCs/>
          <w:sz w:val="24"/>
          <w:szCs w:val="24"/>
        </w:rPr>
        <w:t>xanthomonadaceae</w:t>
      </w:r>
      <w:proofErr w:type="spellEnd"/>
      <w:r w:rsidR="00625412" w:rsidRPr="00690C22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="00625412" w:rsidRPr="00690C22">
        <w:rPr>
          <w:rFonts w:ascii="Times New Roman" w:hAnsi="Times New Roman" w:cs="Times New Roman"/>
          <w:bCs/>
          <w:iCs/>
          <w:sz w:val="24"/>
          <w:szCs w:val="24"/>
        </w:rPr>
        <w:t>and were of the genus</w:t>
      </w:r>
      <w:r w:rsidR="00625412" w:rsidRPr="00690C22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="00625412" w:rsidRPr="00690C22">
        <w:rPr>
          <w:rFonts w:ascii="Times New Roman" w:hAnsi="Times New Roman" w:cs="Times New Roman"/>
          <w:bCs/>
          <w:i/>
          <w:iCs/>
          <w:sz w:val="24"/>
          <w:szCs w:val="24"/>
        </w:rPr>
        <w:t>Stenotrophomonas</w:t>
      </w:r>
      <w:proofErr w:type="spellEnd"/>
      <w:r w:rsidR="00625412" w:rsidRPr="00690C22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. </w:t>
      </w:r>
      <w:r w:rsidR="00625412" w:rsidRPr="00690C22">
        <w:rPr>
          <w:rFonts w:ascii="Times New Roman" w:hAnsi="Times New Roman" w:cs="Times New Roman"/>
          <w:bCs/>
          <w:iCs/>
          <w:sz w:val="24"/>
          <w:szCs w:val="24"/>
        </w:rPr>
        <w:t xml:space="preserve">Among the eleven </w:t>
      </w:r>
      <w:proofErr w:type="spellStart"/>
      <w:r w:rsidR="00625412" w:rsidRPr="00690C22">
        <w:rPr>
          <w:rFonts w:ascii="Times New Roman" w:hAnsi="Times New Roman" w:cs="Times New Roman"/>
          <w:bCs/>
          <w:i/>
          <w:iCs/>
          <w:sz w:val="24"/>
          <w:szCs w:val="24"/>
        </w:rPr>
        <w:t>Stenotrophomonas</w:t>
      </w:r>
      <w:proofErr w:type="spellEnd"/>
      <w:r w:rsidR="00625412" w:rsidRPr="00690C22">
        <w:rPr>
          <w:rFonts w:ascii="Times New Roman" w:hAnsi="Times New Roman" w:cs="Times New Roman"/>
          <w:bCs/>
          <w:iCs/>
          <w:sz w:val="24"/>
          <w:szCs w:val="24"/>
        </w:rPr>
        <w:t xml:space="preserve">, six were identified to be </w:t>
      </w:r>
      <w:r w:rsidR="00625412" w:rsidRPr="00690C22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Pseudomonas </w:t>
      </w:r>
      <w:proofErr w:type="spellStart"/>
      <w:r w:rsidR="00625412" w:rsidRPr="00690C22">
        <w:rPr>
          <w:rFonts w:ascii="Times New Roman" w:hAnsi="Times New Roman" w:cs="Times New Roman"/>
          <w:bCs/>
          <w:i/>
          <w:iCs/>
          <w:sz w:val="24"/>
          <w:szCs w:val="24"/>
        </w:rPr>
        <w:t>beteli</w:t>
      </w:r>
      <w:proofErr w:type="spellEnd"/>
      <w:r w:rsidR="00625412" w:rsidRPr="00690C22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="00625412" w:rsidRPr="00690C22">
        <w:rPr>
          <w:rFonts w:ascii="Times New Roman" w:hAnsi="Times New Roman" w:cs="Times New Roman"/>
          <w:bCs/>
          <w:iCs/>
          <w:sz w:val="24"/>
          <w:szCs w:val="24"/>
        </w:rPr>
        <w:t>(</w:t>
      </w:r>
      <w:proofErr w:type="spellStart"/>
      <w:r w:rsidR="00625412" w:rsidRPr="00690C22">
        <w:rPr>
          <w:rFonts w:ascii="Times New Roman" w:hAnsi="Times New Roman" w:cs="Times New Roman"/>
          <w:bCs/>
          <w:i/>
          <w:iCs/>
          <w:sz w:val="24"/>
          <w:szCs w:val="24"/>
        </w:rPr>
        <w:t>Stenotrophomonas</w:t>
      </w:r>
      <w:proofErr w:type="spellEnd"/>
      <w:r w:rsidR="00625412" w:rsidRPr="00690C22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="00625412" w:rsidRPr="00690C22">
        <w:rPr>
          <w:rFonts w:ascii="Times New Roman" w:hAnsi="Times New Roman" w:cs="Times New Roman"/>
          <w:bCs/>
          <w:i/>
          <w:iCs/>
          <w:sz w:val="24"/>
          <w:szCs w:val="24"/>
        </w:rPr>
        <w:t>maltophilia</w:t>
      </w:r>
      <w:proofErr w:type="spellEnd"/>
      <w:r w:rsidR="00625412" w:rsidRPr="00690C22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="00625412" w:rsidRPr="00690C22">
        <w:rPr>
          <w:rFonts w:ascii="Times New Roman" w:hAnsi="Times New Roman" w:cs="Times New Roman"/>
          <w:bCs/>
          <w:iCs/>
          <w:sz w:val="24"/>
          <w:szCs w:val="24"/>
          <w:lang w:val="pt-BR"/>
        </w:rPr>
        <w:t xml:space="preserve">ATCC 19861 </w:t>
      </w:r>
      <w:r w:rsidR="00625412" w:rsidRPr="00690C22">
        <w:rPr>
          <w:rFonts w:ascii="Times New Roman" w:hAnsi="Times New Roman" w:cs="Times New Roman"/>
          <w:bCs/>
          <w:iCs/>
          <w:sz w:val="24"/>
          <w:szCs w:val="24"/>
          <w:vertAlign w:val="superscript"/>
          <w:lang w:val="pt-BR"/>
        </w:rPr>
        <w:t>T</w:t>
      </w:r>
      <w:r w:rsidR="00625412" w:rsidRPr="00690C22">
        <w:rPr>
          <w:rFonts w:ascii="Times New Roman" w:hAnsi="Times New Roman" w:cs="Times New Roman"/>
          <w:bCs/>
          <w:iCs/>
          <w:sz w:val="24"/>
          <w:szCs w:val="24"/>
          <w:lang w:val="pt-BR"/>
        </w:rPr>
        <w:t>AB021406</w:t>
      </w:r>
      <w:r w:rsidR="00625412" w:rsidRPr="00690C22">
        <w:rPr>
          <w:rFonts w:ascii="Times New Roman" w:hAnsi="Times New Roman" w:cs="Times New Roman"/>
          <w:bCs/>
          <w:iCs/>
          <w:sz w:val="24"/>
          <w:szCs w:val="24"/>
        </w:rPr>
        <w:t>)</w:t>
      </w:r>
      <w:r w:rsidR="00625412" w:rsidRPr="00690C22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, </w:t>
      </w:r>
      <w:r w:rsidR="00625412" w:rsidRPr="00690C22">
        <w:rPr>
          <w:rFonts w:ascii="Times New Roman" w:hAnsi="Times New Roman" w:cs="Times New Roman"/>
          <w:bCs/>
          <w:iCs/>
          <w:sz w:val="24"/>
          <w:szCs w:val="24"/>
        </w:rPr>
        <w:t>three as</w:t>
      </w:r>
      <w:r w:rsidR="00625412" w:rsidRPr="00690C22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Pseudomonas </w:t>
      </w:r>
      <w:proofErr w:type="spellStart"/>
      <w:r w:rsidR="00625412" w:rsidRPr="00690C22">
        <w:rPr>
          <w:rFonts w:ascii="Times New Roman" w:hAnsi="Times New Roman" w:cs="Times New Roman"/>
          <w:bCs/>
          <w:i/>
          <w:iCs/>
          <w:sz w:val="24"/>
          <w:szCs w:val="24"/>
        </w:rPr>
        <w:t>hibiscicola</w:t>
      </w:r>
      <w:proofErr w:type="spellEnd"/>
      <w:r w:rsidR="00625412" w:rsidRPr="00690C22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, </w:t>
      </w:r>
      <w:r w:rsidR="00625412" w:rsidRPr="00690C22">
        <w:rPr>
          <w:rFonts w:ascii="Times New Roman" w:hAnsi="Times New Roman" w:cs="Times New Roman"/>
          <w:bCs/>
          <w:iCs/>
          <w:sz w:val="24"/>
          <w:szCs w:val="24"/>
        </w:rPr>
        <w:t>and</w:t>
      </w:r>
      <w:r w:rsidR="00625412" w:rsidRPr="00690C22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="00625412" w:rsidRPr="00690C22">
        <w:rPr>
          <w:rFonts w:ascii="Times New Roman" w:hAnsi="Times New Roman" w:cs="Times New Roman"/>
          <w:bCs/>
          <w:iCs/>
          <w:sz w:val="24"/>
          <w:szCs w:val="24"/>
        </w:rPr>
        <w:t>two as</w:t>
      </w:r>
      <w:r w:rsidR="00625412" w:rsidRPr="00690C22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="00625412" w:rsidRPr="00690C22">
        <w:rPr>
          <w:rFonts w:ascii="Times New Roman" w:hAnsi="Times New Roman" w:cs="Times New Roman"/>
          <w:bCs/>
          <w:i/>
          <w:iCs/>
          <w:sz w:val="24"/>
          <w:szCs w:val="24"/>
        </w:rPr>
        <w:t>Stenotrophomonas</w:t>
      </w:r>
      <w:proofErr w:type="spellEnd"/>
      <w:r w:rsidR="00625412" w:rsidRPr="00690C22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="00625412" w:rsidRPr="00690C22">
        <w:rPr>
          <w:rFonts w:ascii="Times New Roman" w:hAnsi="Times New Roman" w:cs="Times New Roman"/>
          <w:bCs/>
          <w:i/>
          <w:iCs/>
          <w:sz w:val="24"/>
          <w:szCs w:val="24"/>
        </w:rPr>
        <w:t>maltophilia</w:t>
      </w:r>
      <w:proofErr w:type="spellEnd"/>
      <w:r w:rsidR="00625412" w:rsidRPr="00690C22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="00625412" w:rsidRPr="00690C22">
        <w:rPr>
          <w:rFonts w:ascii="Times New Roman" w:hAnsi="Times New Roman" w:cs="Times New Roman"/>
          <w:bCs/>
          <w:iCs/>
          <w:sz w:val="24"/>
          <w:szCs w:val="24"/>
          <w:lang w:val="pt-BR"/>
        </w:rPr>
        <w:t xml:space="preserve">IAM 12423 </w:t>
      </w:r>
      <w:r w:rsidR="00625412" w:rsidRPr="00690C22">
        <w:rPr>
          <w:rFonts w:ascii="Times New Roman" w:hAnsi="Times New Roman" w:cs="Times New Roman"/>
          <w:bCs/>
          <w:iCs/>
          <w:sz w:val="24"/>
          <w:szCs w:val="24"/>
          <w:vertAlign w:val="superscript"/>
          <w:lang w:val="pt-BR"/>
        </w:rPr>
        <w:t>T</w:t>
      </w:r>
      <w:r w:rsidR="00625412" w:rsidRPr="00690C22">
        <w:rPr>
          <w:rFonts w:ascii="Times New Roman" w:hAnsi="Times New Roman" w:cs="Times New Roman"/>
          <w:bCs/>
          <w:iCs/>
          <w:sz w:val="24"/>
          <w:szCs w:val="24"/>
          <w:lang w:val="pt-BR"/>
        </w:rPr>
        <w:t>AB294553)</w:t>
      </w:r>
      <w:r w:rsidR="00625412" w:rsidRPr="00690C22">
        <w:rPr>
          <w:rFonts w:ascii="Times New Roman" w:hAnsi="Times New Roman" w:cs="Times New Roman"/>
          <w:bCs/>
          <w:iCs/>
          <w:sz w:val="24"/>
          <w:szCs w:val="24"/>
        </w:rPr>
        <w:t>.</w:t>
      </w:r>
      <w:r w:rsidR="0055326F" w:rsidRPr="00690C22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="00625412" w:rsidRPr="00690C22">
        <w:rPr>
          <w:rFonts w:ascii="Times New Roman" w:hAnsi="Times New Roman" w:cs="Times New Roman"/>
          <w:bCs/>
          <w:sz w:val="24"/>
          <w:szCs w:val="24"/>
        </w:rPr>
        <w:t xml:space="preserve">The blast comparison also showed the closeness of the genus </w:t>
      </w:r>
      <w:proofErr w:type="spellStart"/>
      <w:r w:rsidR="00625412" w:rsidRPr="00690C22">
        <w:rPr>
          <w:rFonts w:ascii="Times New Roman" w:hAnsi="Times New Roman" w:cs="Times New Roman"/>
          <w:bCs/>
          <w:i/>
          <w:sz w:val="24"/>
          <w:szCs w:val="24"/>
        </w:rPr>
        <w:t>Stenotrophomonas</w:t>
      </w:r>
      <w:proofErr w:type="spellEnd"/>
      <w:r w:rsidR="00625412" w:rsidRPr="00690C22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="00625412" w:rsidRPr="00690C22">
        <w:rPr>
          <w:rFonts w:ascii="Times New Roman" w:hAnsi="Times New Roman" w:cs="Times New Roman"/>
          <w:bCs/>
          <w:sz w:val="24"/>
          <w:szCs w:val="24"/>
        </w:rPr>
        <w:t xml:space="preserve">to the genus </w:t>
      </w:r>
      <w:r w:rsidR="00625412" w:rsidRPr="00690C22">
        <w:rPr>
          <w:rFonts w:ascii="Times New Roman" w:hAnsi="Times New Roman" w:cs="Times New Roman"/>
          <w:bCs/>
          <w:i/>
          <w:sz w:val="24"/>
          <w:szCs w:val="24"/>
        </w:rPr>
        <w:t>Pseudomonas</w:t>
      </w:r>
      <w:r w:rsidR="00625412" w:rsidRPr="00690C22">
        <w:rPr>
          <w:rFonts w:ascii="Times New Roman" w:hAnsi="Times New Roman" w:cs="Times New Roman"/>
          <w:bCs/>
          <w:sz w:val="24"/>
          <w:szCs w:val="24"/>
        </w:rPr>
        <w:t xml:space="preserve"> in their 16S </w:t>
      </w:r>
      <w:proofErr w:type="spellStart"/>
      <w:r w:rsidR="00625412" w:rsidRPr="00690C22">
        <w:rPr>
          <w:rFonts w:ascii="Times New Roman" w:hAnsi="Times New Roman" w:cs="Times New Roman"/>
          <w:bCs/>
          <w:sz w:val="24"/>
          <w:szCs w:val="24"/>
        </w:rPr>
        <w:t>rRNA</w:t>
      </w:r>
      <w:proofErr w:type="spellEnd"/>
      <w:r w:rsidR="00625412" w:rsidRPr="00690C22">
        <w:rPr>
          <w:rFonts w:ascii="Times New Roman" w:hAnsi="Times New Roman" w:cs="Times New Roman"/>
          <w:bCs/>
          <w:sz w:val="24"/>
          <w:szCs w:val="24"/>
        </w:rPr>
        <w:t xml:space="preserve"> sequence as seen in </w:t>
      </w:r>
      <w:r w:rsidR="00625412" w:rsidRPr="00690C22">
        <w:rPr>
          <w:rFonts w:ascii="Times New Roman" w:hAnsi="Times New Roman" w:cs="Times New Roman"/>
          <w:bCs/>
          <w:i/>
          <w:sz w:val="24"/>
          <w:szCs w:val="24"/>
        </w:rPr>
        <w:t xml:space="preserve">P. </w:t>
      </w:r>
      <w:proofErr w:type="spellStart"/>
      <w:r w:rsidR="00625412" w:rsidRPr="00690C22">
        <w:rPr>
          <w:rFonts w:ascii="Times New Roman" w:hAnsi="Times New Roman" w:cs="Times New Roman"/>
          <w:bCs/>
          <w:i/>
          <w:sz w:val="24"/>
          <w:szCs w:val="24"/>
        </w:rPr>
        <w:t>beteli</w:t>
      </w:r>
      <w:proofErr w:type="spellEnd"/>
      <w:r w:rsidR="00625412" w:rsidRPr="00690C22">
        <w:rPr>
          <w:rFonts w:ascii="Times New Roman" w:hAnsi="Times New Roman" w:cs="Times New Roman"/>
          <w:bCs/>
          <w:sz w:val="24"/>
          <w:szCs w:val="24"/>
        </w:rPr>
        <w:t xml:space="preserve"> which is known as </w:t>
      </w:r>
      <w:r w:rsidR="00625412" w:rsidRPr="00690C22">
        <w:rPr>
          <w:rFonts w:ascii="Times New Roman" w:hAnsi="Times New Roman" w:cs="Times New Roman"/>
          <w:bCs/>
          <w:i/>
          <w:sz w:val="24"/>
          <w:szCs w:val="24"/>
        </w:rPr>
        <w:t xml:space="preserve">S. </w:t>
      </w:r>
      <w:proofErr w:type="spellStart"/>
      <w:r w:rsidR="00625412" w:rsidRPr="00690C22">
        <w:rPr>
          <w:rFonts w:ascii="Times New Roman" w:hAnsi="Times New Roman" w:cs="Times New Roman"/>
          <w:bCs/>
          <w:i/>
          <w:sz w:val="24"/>
          <w:szCs w:val="24"/>
        </w:rPr>
        <w:t>maltophilia</w:t>
      </w:r>
      <w:proofErr w:type="spellEnd"/>
      <w:r w:rsidR="00625412" w:rsidRPr="00690C22">
        <w:rPr>
          <w:rFonts w:ascii="Times New Roman" w:hAnsi="Times New Roman" w:cs="Times New Roman"/>
          <w:bCs/>
          <w:sz w:val="24"/>
          <w:szCs w:val="24"/>
        </w:rPr>
        <w:t xml:space="preserve">, ATCC 19861. </w:t>
      </w:r>
      <w:r w:rsidR="00625412" w:rsidRPr="00690C22">
        <w:rPr>
          <w:rFonts w:ascii="Times New Roman" w:hAnsi="Times New Roman" w:cs="Times New Roman"/>
          <w:bCs/>
          <w:i/>
          <w:sz w:val="24"/>
          <w:szCs w:val="24"/>
        </w:rPr>
        <w:t xml:space="preserve">P. </w:t>
      </w:r>
      <w:proofErr w:type="spellStart"/>
      <w:r w:rsidR="00625412" w:rsidRPr="00690C22">
        <w:rPr>
          <w:rFonts w:ascii="Times New Roman" w:hAnsi="Times New Roman" w:cs="Times New Roman"/>
          <w:bCs/>
          <w:i/>
          <w:sz w:val="24"/>
          <w:szCs w:val="24"/>
        </w:rPr>
        <w:t>beteli</w:t>
      </w:r>
      <w:proofErr w:type="spellEnd"/>
      <w:r w:rsidR="00625412" w:rsidRPr="00690C22">
        <w:rPr>
          <w:rFonts w:ascii="Times New Roman" w:hAnsi="Times New Roman" w:cs="Times New Roman"/>
          <w:bCs/>
          <w:i/>
          <w:sz w:val="24"/>
          <w:szCs w:val="24"/>
        </w:rPr>
        <w:t xml:space="preserve">, P. </w:t>
      </w:r>
      <w:proofErr w:type="spellStart"/>
      <w:r w:rsidR="00625412" w:rsidRPr="00690C22">
        <w:rPr>
          <w:rFonts w:ascii="Times New Roman" w:hAnsi="Times New Roman" w:cs="Times New Roman"/>
          <w:bCs/>
          <w:i/>
          <w:sz w:val="24"/>
          <w:szCs w:val="24"/>
        </w:rPr>
        <w:t>hibiscicola</w:t>
      </w:r>
      <w:proofErr w:type="spellEnd"/>
      <w:r w:rsidR="00625412" w:rsidRPr="00690C22">
        <w:rPr>
          <w:rFonts w:ascii="Times New Roman" w:hAnsi="Times New Roman" w:cs="Times New Roman"/>
          <w:bCs/>
          <w:sz w:val="24"/>
          <w:szCs w:val="24"/>
        </w:rPr>
        <w:t xml:space="preserve"> and </w:t>
      </w:r>
      <w:r w:rsidR="00625412" w:rsidRPr="00690C22">
        <w:rPr>
          <w:rFonts w:ascii="Times New Roman" w:hAnsi="Times New Roman" w:cs="Times New Roman"/>
          <w:bCs/>
          <w:i/>
          <w:sz w:val="24"/>
          <w:szCs w:val="24"/>
        </w:rPr>
        <w:t xml:space="preserve">S. </w:t>
      </w:r>
      <w:proofErr w:type="spellStart"/>
      <w:r w:rsidR="00625412" w:rsidRPr="00690C22">
        <w:rPr>
          <w:rFonts w:ascii="Times New Roman" w:hAnsi="Times New Roman" w:cs="Times New Roman"/>
          <w:bCs/>
          <w:i/>
          <w:sz w:val="24"/>
          <w:szCs w:val="24"/>
        </w:rPr>
        <w:t>maltophilia</w:t>
      </w:r>
      <w:proofErr w:type="spellEnd"/>
      <w:r w:rsidR="00625412" w:rsidRPr="00690C22">
        <w:rPr>
          <w:rFonts w:ascii="Times New Roman" w:hAnsi="Times New Roman" w:cs="Times New Roman"/>
          <w:bCs/>
          <w:sz w:val="24"/>
          <w:szCs w:val="24"/>
        </w:rPr>
        <w:t>-</w:t>
      </w:r>
      <w:r w:rsidR="00625412" w:rsidRPr="00690C22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="00625412" w:rsidRPr="00690C22">
        <w:rPr>
          <w:rFonts w:ascii="Times New Roman" w:hAnsi="Times New Roman" w:cs="Times New Roman"/>
          <w:bCs/>
          <w:sz w:val="24"/>
          <w:szCs w:val="24"/>
        </w:rPr>
        <w:t xml:space="preserve">IAM 12423 were all species of the genus </w:t>
      </w:r>
      <w:proofErr w:type="spellStart"/>
      <w:r w:rsidR="00625412" w:rsidRPr="00690C22">
        <w:rPr>
          <w:rFonts w:ascii="Times New Roman" w:hAnsi="Times New Roman" w:cs="Times New Roman"/>
          <w:bCs/>
          <w:i/>
          <w:iCs/>
          <w:sz w:val="24"/>
          <w:szCs w:val="24"/>
        </w:rPr>
        <w:t>Stenotrophomonas</w:t>
      </w:r>
      <w:proofErr w:type="spellEnd"/>
      <w:r w:rsidR="00625412" w:rsidRPr="00690C22">
        <w:rPr>
          <w:rFonts w:ascii="Times New Roman" w:hAnsi="Times New Roman" w:cs="Times New Roman"/>
          <w:bCs/>
          <w:i/>
          <w:iCs/>
          <w:sz w:val="24"/>
          <w:szCs w:val="24"/>
        </w:rPr>
        <w:t>.</w:t>
      </w:r>
      <w:r w:rsidR="00625412" w:rsidRPr="00690C22">
        <w:rPr>
          <w:rFonts w:ascii="Times New Roman" w:hAnsi="Times New Roman" w:cs="Times New Roman"/>
          <w:bCs/>
          <w:sz w:val="24"/>
          <w:szCs w:val="24"/>
        </w:rPr>
        <w:t xml:space="preserve"> The antibiotic resistance study of all the </w:t>
      </w:r>
      <w:proofErr w:type="spellStart"/>
      <w:r w:rsidR="00625412" w:rsidRPr="00690C22">
        <w:rPr>
          <w:rFonts w:ascii="Times New Roman" w:hAnsi="Times New Roman" w:cs="Times New Roman"/>
          <w:bCs/>
          <w:sz w:val="24"/>
          <w:szCs w:val="24"/>
        </w:rPr>
        <w:t>proteobacteria</w:t>
      </w:r>
      <w:proofErr w:type="spellEnd"/>
      <w:r w:rsidR="00625412" w:rsidRPr="00690C22">
        <w:rPr>
          <w:rFonts w:ascii="Times New Roman" w:hAnsi="Times New Roman" w:cs="Times New Roman"/>
          <w:bCs/>
          <w:sz w:val="24"/>
          <w:szCs w:val="24"/>
        </w:rPr>
        <w:t xml:space="preserve"> using gentamicin, ciproflox</w:t>
      </w:r>
      <w:r w:rsidR="00625412" w:rsidRPr="00690C22">
        <w:rPr>
          <w:rFonts w:ascii="Times New Roman" w:hAnsi="Times New Roman" w:cs="Times New Roman"/>
          <w:bCs/>
          <w:sz w:val="24"/>
          <w:szCs w:val="24"/>
        </w:rPr>
        <w:t xml:space="preserve">acin and </w:t>
      </w:r>
      <w:proofErr w:type="spellStart"/>
      <w:r w:rsidR="00625412" w:rsidRPr="00690C22">
        <w:rPr>
          <w:rFonts w:ascii="Times New Roman" w:hAnsi="Times New Roman" w:cs="Times New Roman"/>
          <w:bCs/>
          <w:sz w:val="24"/>
          <w:szCs w:val="24"/>
        </w:rPr>
        <w:t>clavulin</w:t>
      </w:r>
      <w:proofErr w:type="spellEnd"/>
      <w:r w:rsidR="00625412" w:rsidRPr="00690C22">
        <w:rPr>
          <w:rFonts w:ascii="Times New Roman" w:hAnsi="Times New Roman" w:cs="Times New Roman"/>
          <w:bCs/>
          <w:sz w:val="24"/>
          <w:szCs w:val="24"/>
        </w:rPr>
        <w:t xml:space="preserve"> showed that</w:t>
      </w:r>
      <w:r w:rsidR="00625412" w:rsidRPr="00690C2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25412" w:rsidRPr="00690C22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P. </w:t>
      </w:r>
      <w:proofErr w:type="spellStart"/>
      <w:r w:rsidR="00625412" w:rsidRPr="00690C22">
        <w:rPr>
          <w:rFonts w:ascii="Times New Roman" w:hAnsi="Times New Roman" w:cs="Times New Roman"/>
          <w:bCs/>
          <w:i/>
          <w:iCs/>
          <w:sz w:val="24"/>
          <w:szCs w:val="24"/>
        </w:rPr>
        <w:t>aerugonosa</w:t>
      </w:r>
      <w:proofErr w:type="spellEnd"/>
      <w:r w:rsidR="00625412" w:rsidRPr="00690C22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="00625412" w:rsidRPr="00690C22">
        <w:rPr>
          <w:rFonts w:ascii="Times New Roman" w:hAnsi="Times New Roman" w:cs="Times New Roman"/>
          <w:bCs/>
          <w:iCs/>
          <w:sz w:val="24"/>
          <w:szCs w:val="24"/>
          <w:lang w:val="pt-BR"/>
        </w:rPr>
        <w:t>DSM 50071</w:t>
      </w:r>
      <w:r w:rsidR="0055326F" w:rsidRPr="00690C22">
        <w:rPr>
          <w:rFonts w:ascii="Times New Roman" w:hAnsi="Times New Roman" w:cs="Times New Roman"/>
          <w:bCs/>
          <w:iCs/>
          <w:sz w:val="24"/>
          <w:szCs w:val="24"/>
          <w:lang w:val="pt-BR"/>
        </w:rPr>
        <w:t xml:space="preserve"> was resistant</w:t>
      </w:r>
      <w:r w:rsidR="00625412" w:rsidRPr="00690C22">
        <w:rPr>
          <w:rFonts w:ascii="Times New Roman" w:hAnsi="Times New Roman" w:cs="Times New Roman"/>
          <w:bCs/>
          <w:iCs/>
          <w:sz w:val="24"/>
          <w:szCs w:val="24"/>
          <w:lang w:val="pt-BR"/>
        </w:rPr>
        <w:t xml:space="preserve"> to clavulin with a </w:t>
      </w:r>
      <w:r w:rsidR="00625412" w:rsidRPr="00690C22">
        <w:rPr>
          <w:rFonts w:ascii="Times New Roman" w:hAnsi="Times New Roman" w:cs="Times New Roman"/>
          <w:bCs/>
          <w:sz w:val="24"/>
          <w:szCs w:val="24"/>
        </w:rPr>
        <w:t xml:space="preserve">minimum inhibitory concentration </w:t>
      </w:r>
      <w:r w:rsidR="00625412" w:rsidRPr="00690C22">
        <w:rPr>
          <w:rFonts w:ascii="Times New Roman" w:hAnsi="Times New Roman" w:cs="Times New Roman"/>
          <w:bCs/>
          <w:sz w:val="24"/>
          <w:szCs w:val="24"/>
        </w:rPr>
        <w:t>of</w:t>
      </w:r>
      <w:r w:rsidR="00625412" w:rsidRPr="00690C22">
        <w:rPr>
          <w:rFonts w:ascii="Times New Roman" w:hAnsi="Times New Roman" w:cs="Times New Roman"/>
          <w:bCs/>
          <w:iCs/>
          <w:sz w:val="24"/>
          <w:szCs w:val="24"/>
          <w:lang w:val="pt-BR"/>
        </w:rPr>
        <w:t xml:space="preserve"> </w:t>
      </w:r>
      <w:r w:rsidR="00625412" w:rsidRPr="00690C22">
        <w:rPr>
          <w:rFonts w:ascii="Times New Roman" w:hAnsi="Times New Roman" w:cs="Times New Roman"/>
          <w:bCs/>
          <w:sz w:val="24"/>
          <w:szCs w:val="24"/>
        </w:rPr>
        <w:t xml:space="preserve">2000 </w:t>
      </w:r>
      <w:r w:rsidR="00625412" w:rsidRPr="00690C22">
        <w:rPr>
          <w:rFonts w:ascii="Times New Roman" w:eastAsia="Times New Roman" w:hAnsi="Times New Roman" w:cs="Times New Roman"/>
          <w:iCs/>
          <w:sz w:val="24"/>
          <w:szCs w:val="24"/>
        </w:rPr>
        <w:t>µg/ml</w:t>
      </w:r>
      <w:r w:rsidR="00625412" w:rsidRPr="00690C22">
        <w:rPr>
          <w:rFonts w:ascii="Times New Roman" w:eastAsia="Times New Roman" w:hAnsi="Times New Roman" w:cs="Times New Roman"/>
          <w:iCs/>
          <w:sz w:val="24"/>
          <w:szCs w:val="24"/>
        </w:rPr>
        <w:t xml:space="preserve"> and</w:t>
      </w:r>
      <w:r w:rsidR="00625412" w:rsidRPr="00690C22">
        <w:rPr>
          <w:rFonts w:ascii="Times New Roman" w:eastAsia="Times New Roman" w:hAnsi="Times New Roman" w:cs="Times New Roman"/>
          <w:iCs/>
          <w:sz w:val="24"/>
          <w:szCs w:val="24"/>
        </w:rPr>
        <w:t xml:space="preserve"> a minimum bactericidal concentration of 2000</w:t>
      </w:r>
      <w:r w:rsidR="00625412" w:rsidRPr="00690C22">
        <w:rPr>
          <w:rFonts w:ascii="Times New Roman" w:eastAsia="Times New Roman" w:hAnsi="Times New Roman" w:cs="Times New Roman"/>
          <w:iCs/>
          <w:sz w:val="24"/>
          <w:szCs w:val="24"/>
        </w:rPr>
        <w:t xml:space="preserve"> µg/ml.</w:t>
      </w:r>
      <w:r w:rsidR="0055326F" w:rsidRPr="00690C22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55326F" w:rsidRPr="00690C22">
        <w:rPr>
          <w:rFonts w:ascii="Times New Roman" w:hAnsi="Times New Roman" w:cs="Times New Roman"/>
          <w:bCs/>
          <w:i/>
          <w:sz w:val="24"/>
          <w:szCs w:val="24"/>
        </w:rPr>
        <w:t xml:space="preserve">P. </w:t>
      </w:r>
      <w:proofErr w:type="spellStart"/>
      <w:r w:rsidR="0055326F" w:rsidRPr="00690C22">
        <w:rPr>
          <w:rFonts w:ascii="Times New Roman" w:hAnsi="Times New Roman" w:cs="Times New Roman"/>
          <w:bCs/>
          <w:i/>
          <w:sz w:val="24"/>
          <w:szCs w:val="24"/>
        </w:rPr>
        <w:t>beteli</w:t>
      </w:r>
      <w:proofErr w:type="spellEnd"/>
      <w:r w:rsidR="00625412" w:rsidRPr="00690C22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55326F" w:rsidRPr="00690C22">
        <w:rPr>
          <w:rFonts w:ascii="Times New Roman" w:hAnsi="Times New Roman" w:cs="Times New Roman"/>
          <w:bCs/>
          <w:iCs/>
          <w:sz w:val="24"/>
          <w:szCs w:val="24"/>
          <w:lang w:val="pt-BR"/>
        </w:rPr>
        <w:t>ATCC 19861 and</w:t>
      </w:r>
      <w:r w:rsidR="00625412" w:rsidRPr="00690C22">
        <w:rPr>
          <w:rFonts w:ascii="Times New Roman" w:hAnsi="Times New Roman" w:cs="Times New Roman"/>
          <w:bCs/>
          <w:iCs/>
          <w:sz w:val="24"/>
          <w:szCs w:val="24"/>
          <w:lang w:val="pt-BR"/>
        </w:rPr>
        <w:t xml:space="preserve"> </w:t>
      </w:r>
      <w:r w:rsidR="0055326F" w:rsidRPr="00690C22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Pseudomonas </w:t>
      </w:r>
      <w:proofErr w:type="spellStart"/>
      <w:r w:rsidR="0055326F" w:rsidRPr="00690C22">
        <w:rPr>
          <w:rFonts w:ascii="Times New Roman" w:hAnsi="Times New Roman" w:cs="Times New Roman"/>
          <w:bCs/>
          <w:i/>
          <w:iCs/>
          <w:sz w:val="24"/>
          <w:szCs w:val="24"/>
        </w:rPr>
        <w:t>hibiscicola</w:t>
      </w:r>
      <w:proofErr w:type="spellEnd"/>
      <w:r w:rsidR="00625412" w:rsidRPr="00690C22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55326F" w:rsidRPr="00690C22">
        <w:rPr>
          <w:rFonts w:ascii="Times New Roman" w:eastAsia="Times New Roman" w:hAnsi="Times New Roman" w:cs="Times New Roman"/>
          <w:iCs/>
          <w:sz w:val="24"/>
          <w:szCs w:val="24"/>
        </w:rPr>
        <w:t xml:space="preserve">ATCC 19867 had low level resistance to gentamicin while </w:t>
      </w:r>
      <w:r w:rsidR="0055326F" w:rsidRPr="00690C22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P. aeruginosa </w:t>
      </w:r>
      <w:r w:rsidR="0055326F" w:rsidRPr="00690C22">
        <w:rPr>
          <w:rFonts w:ascii="Times New Roman" w:eastAsia="Times New Roman" w:hAnsi="Times New Roman" w:cs="Times New Roman"/>
          <w:iCs/>
          <w:sz w:val="24"/>
          <w:szCs w:val="24"/>
        </w:rPr>
        <w:t xml:space="preserve">DSM 50071 and </w:t>
      </w:r>
      <w:r w:rsidR="0055326F" w:rsidRPr="00690C22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S. </w:t>
      </w:r>
      <w:proofErr w:type="spellStart"/>
      <w:r w:rsidR="0055326F" w:rsidRPr="00690C22">
        <w:rPr>
          <w:rFonts w:ascii="Times New Roman" w:eastAsia="Times New Roman" w:hAnsi="Times New Roman" w:cs="Times New Roman"/>
          <w:i/>
          <w:iCs/>
          <w:sz w:val="24"/>
          <w:szCs w:val="24"/>
        </w:rPr>
        <w:t>maltophilia</w:t>
      </w:r>
      <w:proofErr w:type="spellEnd"/>
      <w:r w:rsidR="0055326F" w:rsidRPr="00690C22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="0055326F" w:rsidRPr="00690C22">
        <w:rPr>
          <w:rFonts w:ascii="Times New Roman" w:eastAsia="Times New Roman" w:hAnsi="Times New Roman" w:cs="Times New Roman"/>
          <w:iCs/>
          <w:sz w:val="24"/>
          <w:szCs w:val="24"/>
        </w:rPr>
        <w:t>IAM 12423</w:t>
      </w:r>
      <w:r w:rsidR="0055326F" w:rsidRPr="00690C22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/</w:t>
      </w:r>
      <w:r w:rsidR="0055326F" w:rsidRPr="00690C22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S. </w:t>
      </w:r>
      <w:proofErr w:type="spellStart"/>
      <w:r w:rsidR="0055326F" w:rsidRPr="00690C22">
        <w:rPr>
          <w:rFonts w:ascii="Times New Roman" w:eastAsia="Times New Roman" w:hAnsi="Times New Roman" w:cs="Times New Roman"/>
          <w:i/>
          <w:iCs/>
          <w:sz w:val="24"/>
          <w:szCs w:val="24"/>
        </w:rPr>
        <w:t>pavanii</w:t>
      </w:r>
      <w:proofErr w:type="spellEnd"/>
      <w:r w:rsidR="0055326F" w:rsidRPr="00690C22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="0055326F" w:rsidRPr="00690C22">
        <w:rPr>
          <w:rFonts w:ascii="Times New Roman" w:eastAsia="Times New Roman" w:hAnsi="Times New Roman" w:cs="Times New Roman"/>
          <w:iCs/>
          <w:sz w:val="24"/>
          <w:szCs w:val="24"/>
        </w:rPr>
        <w:t xml:space="preserve">ICB 89 were sensitive.  </w:t>
      </w:r>
    </w:p>
    <w:p w:rsidR="00625412" w:rsidRPr="00690C22" w:rsidRDefault="00690C22" w:rsidP="00690C22">
      <w:pPr>
        <w:autoSpaceDE w:val="0"/>
        <w:autoSpaceDN w:val="0"/>
        <w:adjustRightInd w:val="0"/>
        <w:spacing w:before="240" w:after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690C22">
        <w:rPr>
          <w:rFonts w:ascii="Times New Roman" w:eastAsia="Times New Roman" w:hAnsi="Times New Roman" w:cs="Times New Roman"/>
          <w:b/>
          <w:iCs/>
          <w:sz w:val="24"/>
          <w:szCs w:val="24"/>
        </w:rPr>
        <w:t>Biography</w:t>
      </w:r>
      <w:r w:rsidR="0055326F" w:rsidRPr="00690C22">
        <w:rPr>
          <w:rFonts w:ascii="Times New Roman" w:eastAsia="Times New Roman" w:hAnsi="Times New Roman" w:cs="Times New Roman"/>
          <w:b/>
          <w:iCs/>
          <w:sz w:val="24"/>
          <w:szCs w:val="24"/>
        </w:rPr>
        <w:t xml:space="preserve">                 </w:t>
      </w:r>
      <w:r w:rsidR="0055326F" w:rsidRPr="00690C22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 xml:space="preserve"> </w:t>
      </w:r>
      <w:r w:rsidR="0055326F" w:rsidRPr="00690C22">
        <w:rPr>
          <w:rFonts w:ascii="Times New Roman" w:eastAsia="Times New Roman" w:hAnsi="Times New Roman" w:cs="Times New Roman"/>
          <w:b/>
          <w:iCs/>
          <w:sz w:val="24"/>
          <w:szCs w:val="24"/>
        </w:rPr>
        <w:t xml:space="preserve">   </w:t>
      </w:r>
      <w:r w:rsidR="00625412" w:rsidRPr="00690C22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</w:p>
    <w:p w:rsidR="00625412" w:rsidRDefault="00A06F19" w:rsidP="00690C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0C22">
        <w:rPr>
          <w:rFonts w:ascii="Times New Roman" w:hAnsi="Times New Roman" w:cs="Times New Roman"/>
          <w:bCs/>
          <w:sz w:val="24"/>
          <w:szCs w:val="24"/>
        </w:rPr>
        <w:t>Augusta</w:t>
      </w:r>
      <w:r w:rsidRPr="00690C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90C22">
        <w:rPr>
          <w:rFonts w:ascii="Times New Roman" w:hAnsi="Times New Roman" w:cs="Times New Roman"/>
          <w:sz w:val="24"/>
          <w:szCs w:val="24"/>
        </w:rPr>
        <w:t xml:space="preserve">is a PhD student of </w:t>
      </w:r>
      <w:r w:rsidR="00690C22" w:rsidRPr="00690C22">
        <w:rPr>
          <w:rFonts w:ascii="Times New Roman" w:hAnsi="Times New Roman" w:cs="Times New Roman"/>
          <w:sz w:val="24"/>
          <w:szCs w:val="24"/>
        </w:rPr>
        <w:t xml:space="preserve">the Department of </w:t>
      </w:r>
      <w:r w:rsidR="00690C22" w:rsidRPr="00690C22">
        <w:rPr>
          <w:rFonts w:ascii="Times New Roman" w:hAnsi="Times New Roman" w:cs="Times New Roman"/>
          <w:sz w:val="24"/>
          <w:szCs w:val="24"/>
        </w:rPr>
        <w:t>Microbiology</w:t>
      </w:r>
      <w:r w:rsidR="00690C22" w:rsidRPr="00690C22">
        <w:rPr>
          <w:rFonts w:ascii="Times New Roman" w:hAnsi="Times New Roman" w:cs="Times New Roman"/>
          <w:sz w:val="24"/>
          <w:szCs w:val="24"/>
        </w:rPr>
        <w:t xml:space="preserve">, </w:t>
      </w:r>
      <w:r w:rsidRPr="00690C22">
        <w:rPr>
          <w:rFonts w:ascii="Times New Roman" w:hAnsi="Times New Roman" w:cs="Times New Roman"/>
          <w:sz w:val="24"/>
          <w:szCs w:val="24"/>
        </w:rPr>
        <w:t>Un</w:t>
      </w:r>
      <w:r w:rsidR="00690C22" w:rsidRPr="00690C22">
        <w:rPr>
          <w:rFonts w:ascii="Times New Roman" w:hAnsi="Times New Roman" w:cs="Times New Roman"/>
          <w:sz w:val="24"/>
          <w:szCs w:val="24"/>
        </w:rPr>
        <w:t xml:space="preserve">iversity of </w:t>
      </w:r>
      <w:proofErr w:type="spellStart"/>
      <w:r w:rsidR="00690C22" w:rsidRPr="00690C22">
        <w:rPr>
          <w:rFonts w:ascii="Times New Roman" w:hAnsi="Times New Roman" w:cs="Times New Roman"/>
          <w:sz w:val="24"/>
          <w:szCs w:val="24"/>
        </w:rPr>
        <w:t>Calabar</w:t>
      </w:r>
      <w:proofErr w:type="spellEnd"/>
      <w:r w:rsidR="00690C22" w:rsidRPr="00690C22">
        <w:rPr>
          <w:rFonts w:ascii="Times New Roman" w:hAnsi="Times New Roman" w:cs="Times New Roman"/>
          <w:sz w:val="24"/>
          <w:szCs w:val="24"/>
        </w:rPr>
        <w:t>-Nigeria. She</w:t>
      </w:r>
      <w:r w:rsidRPr="00690C22">
        <w:rPr>
          <w:rFonts w:ascii="Times New Roman" w:hAnsi="Times New Roman" w:cs="Times New Roman"/>
          <w:sz w:val="24"/>
          <w:szCs w:val="24"/>
        </w:rPr>
        <w:t xml:space="preserve"> did her molecular biology research </w:t>
      </w:r>
      <w:r w:rsidR="00F038F0" w:rsidRPr="00690C22">
        <w:rPr>
          <w:rFonts w:ascii="Times New Roman" w:hAnsi="Times New Roman" w:cs="Times New Roman"/>
          <w:sz w:val="24"/>
          <w:szCs w:val="24"/>
        </w:rPr>
        <w:t>on the taxonomic classification, plasmid profile and antibiotic resistance of some microbial isolates from Nigeria at</w:t>
      </w:r>
      <w:r w:rsidRPr="00690C22">
        <w:rPr>
          <w:rFonts w:ascii="Times New Roman" w:hAnsi="Times New Roman" w:cs="Times New Roman"/>
          <w:sz w:val="24"/>
          <w:szCs w:val="24"/>
        </w:rPr>
        <w:t xml:space="preserve"> CPQBA- UNICAMP, Brazil under TETFUND sponsorsh</w:t>
      </w:r>
      <w:r w:rsidR="00690C22" w:rsidRPr="00690C22">
        <w:rPr>
          <w:rFonts w:ascii="Times New Roman" w:hAnsi="Times New Roman" w:cs="Times New Roman"/>
          <w:sz w:val="24"/>
          <w:szCs w:val="24"/>
        </w:rPr>
        <w:t>ip as part of her</w:t>
      </w:r>
      <w:r w:rsidR="0006485A">
        <w:rPr>
          <w:rFonts w:ascii="Times New Roman" w:hAnsi="Times New Roman" w:cs="Times New Roman"/>
          <w:sz w:val="24"/>
          <w:szCs w:val="24"/>
        </w:rPr>
        <w:t xml:space="preserve"> present</w:t>
      </w:r>
      <w:r w:rsidR="00690C22" w:rsidRPr="00690C22">
        <w:rPr>
          <w:rFonts w:ascii="Times New Roman" w:hAnsi="Times New Roman" w:cs="Times New Roman"/>
          <w:sz w:val="24"/>
          <w:szCs w:val="24"/>
        </w:rPr>
        <w:t xml:space="preserve"> PhD</w:t>
      </w:r>
      <w:r w:rsidR="0006485A">
        <w:rPr>
          <w:rFonts w:ascii="Times New Roman" w:hAnsi="Times New Roman" w:cs="Times New Roman"/>
          <w:sz w:val="24"/>
          <w:szCs w:val="24"/>
        </w:rPr>
        <w:t xml:space="preserve"> program</w:t>
      </w:r>
      <w:bookmarkStart w:id="0" w:name="_GoBack"/>
      <w:bookmarkEnd w:id="0"/>
      <w:r w:rsidR="00F038F0" w:rsidRPr="00690C22">
        <w:rPr>
          <w:rFonts w:ascii="Times New Roman" w:hAnsi="Times New Roman" w:cs="Times New Roman"/>
          <w:sz w:val="24"/>
          <w:szCs w:val="24"/>
        </w:rPr>
        <w:t>.</w:t>
      </w:r>
    </w:p>
    <w:p w:rsidR="00690C22" w:rsidRPr="00690C22" w:rsidRDefault="00690C22" w:rsidP="00690C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25412" w:rsidRPr="00690C22" w:rsidRDefault="00F038F0" w:rsidP="00F038F0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690C22">
        <w:rPr>
          <w:rFonts w:ascii="Times New Roman" w:hAnsi="Times New Roman" w:cs="Times New Roman"/>
          <w:sz w:val="24"/>
          <w:szCs w:val="24"/>
        </w:rPr>
        <w:t xml:space="preserve">Full Name: </w:t>
      </w:r>
      <w:proofErr w:type="spellStart"/>
      <w:r w:rsidRPr="00690C22">
        <w:rPr>
          <w:rFonts w:ascii="Times New Roman" w:hAnsi="Times New Roman" w:cs="Times New Roman"/>
          <w:b/>
          <w:bCs/>
          <w:sz w:val="24"/>
          <w:szCs w:val="24"/>
        </w:rPr>
        <w:t>Mmuoegbulam</w:t>
      </w:r>
      <w:proofErr w:type="spellEnd"/>
      <w:r w:rsidRPr="00690C22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690C22">
        <w:rPr>
          <w:rFonts w:ascii="Times New Roman" w:hAnsi="Times New Roman" w:cs="Times New Roman"/>
          <w:b/>
          <w:bCs/>
          <w:sz w:val="24"/>
          <w:szCs w:val="24"/>
        </w:rPr>
        <w:t>Oluchi</w:t>
      </w:r>
      <w:proofErr w:type="spellEnd"/>
      <w:r w:rsidRPr="00690C22">
        <w:rPr>
          <w:rFonts w:ascii="Times New Roman" w:hAnsi="Times New Roman" w:cs="Times New Roman"/>
          <w:b/>
          <w:bCs/>
          <w:sz w:val="24"/>
          <w:szCs w:val="24"/>
        </w:rPr>
        <w:t xml:space="preserve"> Augusta</w:t>
      </w:r>
    </w:p>
    <w:p w:rsidR="00F038F0" w:rsidRPr="00690C22" w:rsidRDefault="00F038F0" w:rsidP="00F038F0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690C22">
        <w:rPr>
          <w:rFonts w:ascii="Times New Roman" w:hAnsi="Times New Roman" w:cs="Times New Roman"/>
          <w:bCs/>
          <w:sz w:val="24"/>
          <w:szCs w:val="24"/>
        </w:rPr>
        <w:t>Contact Number: +2348037761799</w:t>
      </w:r>
    </w:p>
    <w:p w:rsidR="00690C22" w:rsidRDefault="00690C22" w:rsidP="00F038F0">
      <w:pPr>
        <w:spacing w:after="0"/>
        <w:rPr>
          <w:rFonts w:ascii="Times New Roman" w:hAnsi="Times New Roman" w:cs="Times New Roman"/>
          <w:sz w:val="24"/>
          <w:szCs w:val="24"/>
          <w:lang w:val="en-NZ"/>
        </w:rPr>
      </w:pPr>
      <w:r w:rsidRPr="00690C22">
        <w:rPr>
          <w:rFonts w:ascii="Times New Roman" w:hAnsi="Times New Roman" w:cs="Times New Roman"/>
          <w:sz w:val="24"/>
          <w:szCs w:val="24"/>
          <w:lang w:val="en-NZ"/>
        </w:rPr>
        <w:t>Category: Oral presentation</w:t>
      </w:r>
    </w:p>
    <w:p w:rsidR="00690C22" w:rsidRPr="00690C22" w:rsidRDefault="00690C22" w:rsidP="00F038F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941A5" w:rsidRPr="00690C22" w:rsidRDefault="0006485A" w:rsidP="00690C2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1941A5" w:rsidRPr="00690C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5412"/>
    <w:rsid w:val="0006485A"/>
    <w:rsid w:val="0055326F"/>
    <w:rsid w:val="006052C6"/>
    <w:rsid w:val="00625412"/>
    <w:rsid w:val="00690C22"/>
    <w:rsid w:val="00A06F19"/>
    <w:rsid w:val="00AE1971"/>
    <w:rsid w:val="00F03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6806375-474E-47D3-B97A-BD07A9682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5412"/>
    <w:pPr>
      <w:spacing w:after="200" w:line="276" w:lineRule="auto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25412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5532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421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2</Pages>
  <Words>383</Words>
  <Characters>2187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Augusta Mmuoegbulam</dc:creator>
  <cp:keywords/>
  <dc:description/>
  <cp:lastModifiedBy>Augusta Mmuoegbulam</cp:lastModifiedBy>
  <cp:revision>1</cp:revision>
  <dcterms:created xsi:type="dcterms:W3CDTF">2016-10-23T22:15:00Z</dcterms:created>
  <dcterms:modified xsi:type="dcterms:W3CDTF">2016-10-23T23:52:00Z</dcterms:modified>
</cp:coreProperties>
</file>