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FD9" w:rsidRPr="00667B1A" w:rsidRDefault="007C5755" w:rsidP="00242F60">
      <w:pPr>
        <w:spacing w:after="0" w:line="360" w:lineRule="auto"/>
        <w:jc w:val="center"/>
        <w:rPr>
          <w:rFonts w:ascii="Arial" w:hAnsi="Arial" w:cs="Arial"/>
          <w:b/>
          <w:sz w:val="32"/>
        </w:rPr>
      </w:pPr>
      <w:r w:rsidRPr="00667B1A">
        <w:rPr>
          <w:rFonts w:ascii="Arial" w:hAnsi="Arial" w:cs="Arial"/>
          <w:b/>
          <w:sz w:val="32"/>
        </w:rPr>
        <w:t xml:space="preserve">Difference between student performance and satisfaction for </w:t>
      </w:r>
      <w:r w:rsidR="006A0794">
        <w:rPr>
          <w:rFonts w:ascii="Arial" w:hAnsi="Arial" w:cs="Arial"/>
          <w:b/>
          <w:sz w:val="32"/>
        </w:rPr>
        <w:t xml:space="preserve">web based </w:t>
      </w:r>
      <w:r w:rsidRPr="00667B1A">
        <w:rPr>
          <w:rFonts w:ascii="Arial" w:hAnsi="Arial" w:cs="Arial"/>
          <w:b/>
          <w:sz w:val="32"/>
        </w:rPr>
        <w:t>o</w:t>
      </w:r>
      <w:r w:rsidR="00BC7C3D" w:rsidRPr="00667B1A">
        <w:rPr>
          <w:rFonts w:ascii="Arial" w:hAnsi="Arial" w:cs="Arial"/>
          <w:b/>
          <w:sz w:val="32"/>
        </w:rPr>
        <w:t xml:space="preserve">nline </w:t>
      </w:r>
      <w:r w:rsidRPr="00667B1A">
        <w:rPr>
          <w:rFonts w:ascii="Arial" w:hAnsi="Arial" w:cs="Arial"/>
          <w:b/>
          <w:sz w:val="32"/>
        </w:rPr>
        <w:t xml:space="preserve">and paper based </w:t>
      </w:r>
      <w:r w:rsidR="00F42FD9" w:rsidRPr="00667B1A">
        <w:rPr>
          <w:rFonts w:ascii="Arial" w:hAnsi="Arial" w:cs="Arial"/>
          <w:b/>
          <w:sz w:val="32"/>
        </w:rPr>
        <w:t>exam fo</w:t>
      </w:r>
      <w:r w:rsidR="00902EE5" w:rsidRPr="00667B1A">
        <w:rPr>
          <w:rFonts w:ascii="Arial" w:hAnsi="Arial" w:cs="Arial"/>
          <w:b/>
          <w:sz w:val="32"/>
        </w:rPr>
        <w:t>r</w:t>
      </w:r>
      <w:r w:rsidR="00F42FD9" w:rsidRPr="00667B1A">
        <w:rPr>
          <w:rFonts w:ascii="Arial" w:hAnsi="Arial" w:cs="Arial"/>
          <w:b/>
          <w:sz w:val="32"/>
        </w:rPr>
        <w:t xml:space="preserve"> medical students</w:t>
      </w:r>
      <w:r w:rsidRPr="00667B1A">
        <w:rPr>
          <w:rFonts w:ascii="Arial" w:hAnsi="Arial" w:cs="Arial"/>
          <w:b/>
          <w:sz w:val="32"/>
        </w:rPr>
        <w:t xml:space="preserve"> </w:t>
      </w:r>
    </w:p>
    <w:p w:rsidR="00667B1A" w:rsidRPr="00667B1A" w:rsidRDefault="00667B1A" w:rsidP="00242F60">
      <w:pPr>
        <w:pStyle w:val="Authors"/>
        <w:framePr w:w="0" w:hSpace="0" w:vSpace="0" w:wrap="auto" w:vAnchor="margin" w:hAnchor="text" w:xAlign="left" w:yAlign="inline"/>
        <w:spacing w:after="0" w:line="360" w:lineRule="auto"/>
        <w:rPr>
          <w:rFonts w:ascii="Arial" w:hAnsi="Arial" w:cs="Arial"/>
          <w:b/>
          <w:sz w:val="20"/>
        </w:rPr>
      </w:pPr>
      <w:r w:rsidRPr="00667B1A">
        <w:rPr>
          <w:rFonts w:ascii="Arial" w:hAnsi="Arial" w:cs="Arial"/>
          <w:b/>
          <w:sz w:val="20"/>
        </w:rPr>
        <w:t xml:space="preserve">Battamir U, </w:t>
      </w:r>
      <w:proofErr w:type="spellStart"/>
      <w:r w:rsidRPr="00667B1A">
        <w:rPr>
          <w:rFonts w:ascii="Arial" w:hAnsi="Arial" w:cs="Arial"/>
          <w:b/>
          <w:sz w:val="20"/>
        </w:rPr>
        <w:t>Munkhchimeg</w:t>
      </w:r>
      <w:proofErr w:type="spellEnd"/>
      <w:r w:rsidRPr="00667B1A">
        <w:rPr>
          <w:rFonts w:ascii="Arial" w:hAnsi="Arial" w:cs="Arial"/>
          <w:b/>
          <w:sz w:val="20"/>
        </w:rPr>
        <w:t xml:space="preserve"> E, </w:t>
      </w:r>
      <w:proofErr w:type="spellStart"/>
      <w:r w:rsidRPr="00667B1A">
        <w:rPr>
          <w:rFonts w:ascii="Arial" w:hAnsi="Arial" w:cs="Arial"/>
          <w:b/>
          <w:sz w:val="20"/>
        </w:rPr>
        <w:t>Bayasgalanmunkh</w:t>
      </w:r>
      <w:proofErr w:type="spellEnd"/>
      <w:r w:rsidRPr="00667B1A">
        <w:rPr>
          <w:rFonts w:ascii="Arial" w:hAnsi="Arial" w:cs="Arial"/>
          <w:b/>
          <w:sz w:val="20"/>
        </w:rPr>
        <w:t xml:space="preserve"> B </w:t>
      </w:r>
    </w:p>
    <w:p w:rsidR="00667B1A" w:rsidRPr="00667B1A" w:rsidRDefault="00667B1A" w:rsidP="00242F60">
      <w:pPr>
        <w:pStyle w:val="Authors"/>
        <w:framePr w:w="0" w:hSpace="0" w:vSpace="0" w:wrap="auto" w:vAnchor="margin" w:hAnchor="text" w:xAlign="left" w:yAlign="inline"/>
        <w:spacing w:after="0" w:line="360" w:lineRule="auto"/>
        <w:rPr>
          <w:rFonts w:ascii="Arial" w:hAnsi="Arial" w:cs="Arial"/>
          <w:b/>
          <w:sz w:val="20"/>
        </w:rPr>
      </w:pPr>
      <w:r w:rsidRPr="00667B1A">
        <w:rPr>
          <w:rFonts w:ascii="Arial" w:hAnsi="Arial" w:cs="Arial"/>
          <w:b/>
          <w:sz w:val="20"/>
        </w:rPr>
        <w:t xml:space="preserve">         Darkhan-Uul Medical </w:t>
      </w:r>
      <w:proofErr w:type="gramStart"/>
      <w:r w:rsidRPr="00667B1A">
        <w:rPr>
          <w:rFonts w:ascii="Arial" w:hAnsi="Arial" w:cs="Arial"/>
          <w:b/>
          <w:sz w:val="20"/>
        </w:rPr>
        <w:t>School ,</w:t>
      </w:r>
      <w:proofErr w:type="gramEnd"/>
      <w:r w:rsidRPr="00667B1A">
        <w:rPr>
          <w:rFonts w:ascii="Arial" w:hAnsi="Arial" w:cs="Arial"/>
          <w:b/>
          <w:sz w:val="20"/>
        </w:rPr>
        <w:t xml:space="preserve"> Mongolian National University of Medical Sciences       </w:t>
      </w:r>
    </w:p>
    <w:p w:rsidR="00667B1A" w:rsidRPr="00CB654C" w:rsidRDefault="00011FC0" w:rsidP="00242F60">
      <w:pPr>
        <w:pStyle w:val="Authors"/>
        <w:framePr w:w="0" w:hSpace="0" w:vSpace="0" w:wrap="auto" w:vAnchor="margin" w:hAnchor="text" w:xAlign="left" w:yAlign="inline"/>
        <w:spacing w:after="0" w:line="360" w:lineRule="auto"/>
        <w:rPr>
          <w:rFonts w:ascii="Calibri" w:hAnsi="Calibri"/>
          <w:b/>
          <w:lang w:eastAsia="zh-TW"/>
        </w:rPr>
      </w:pPr>
      <w:hyperlink r:id="rId6" w:history="1">
        <w:r w:rsidR="00667B1A" w:rsidRPr="00667B1A">
          <w:rPr>
            <w:rStyle w:val="Hyperlink"/>
            <w:rFonts w:ascii="Arial" w:hAnsi="Arial" w:cs="Arial"/>
            <w:b/>
            <w:sz w:val="20"/>
          </w:rPr>
          <w:t>battamir@mnums.edu.mn</w:t>
        </w:r>
      </w:hyperlink>
      <w:r w:rsidR="00667B1A" w:rsidRPr="00667B1A">
        <w:rPr>
          <w:rFonts w:ascii="Arial" w:hAnsi="Arial" w:cs="Arial"/>
          <w:b/>
          <w:sz w:val="20"/>
        </w:rPr>
        <w:t xml:space="preserve"> , </w:t>
      </w:r>
      <w:hyperlink r:id="rId7" w:history="1">
        <w:r w:rsidR="00667B1A" w:rsidRPr="00667B1A">
          <w:rPr>
            <w:rStyle w:val="Hyperlink"/>
            <w:rFonts w:ascii="Arial" w:hAnsi="Arial" w:cs="Arial"/>
            <w:b/>
            <w:sz w:val="20"/>
          </w:rPr>
          <w:t>munkhchimeg@mnums.edu.mn</w:t>
        </w:r>
      </w:hyperlink>
      <w:r w:rsidR="00667B1A" w:rsidRPr="00667B1A">
        <w:rPr>
          <w:rFonts w:ascii="Arial" w:hAnsi="Arial" w:cs="Arial"/>
          <w:b/>
          <w:sz w:val="20"/>
        </w:rPr>
        <w:t xml:space="preserve">, </w:t>
      </w:r>
      <w:hyperlink r:id="rId8" w:history="1">
        <w:r w:rsidR="00667B1A" w:rsidRPr="00667B1A">
          <w:rPr>
            <w:rStyle w:val="Hyperlink"/>
            <w:rFonts w:ascii="Arial" w:hAnsi="Arial" w:cs="Arial"/>
            <w:b/>
            <w:sz w:val="20"/>
          </w:rPr>
          <w:t>bayasgalanmunkh@mnums.edu.mn</w:t>
        </w:r>
      </w:hyperlink>
      <w:r w:rsidR="00667B1A">
        <w:rPr>
          <w:rFonts w:ascii="Calibri" w:hAnsi="Calibri"/>
          <w:b/>
        </w:rPr>
        <w:t xml:space="preserve"> </w:t>
      </w:r>
    </w:p>
    <w:p w:rsidR="00667B1A" w:rsidRPr="00667B1A" w:rsidRDefault="00667B1A" w:rsidP="00242F60">
      <w:pPr>
        <w:spacing w:after="0" w:line="360" w:lineRule="auto"/>
        <w:jc w:val="center"/>
        <w:rPr>
          <w:rFonts w:ascii="Arial" w:hAnsi="Arial" w:cs="Arial"/>
          <w:b/>
          <w:sz w:val="28"/>
        </w:rPr>
      </w:pPr>
    </w:p>
    <w:p w:rsidR="00440FCB" w:rsidRPr="00321462" w:rsidRDefault="00440FCB" w:rsidP="00242F60">
      <w:pPr>
        <w:spacing w:after="0" w:line="360" w:lineRule="auto"/>
        <w:jc w:val="both"/>
        <w:rPr>
          <w:rFonts w:ascii="Arial" w:hAnsi="Arial" w:cs="Arial"/>
        </w:rPr>
      </w:pPr>
    </w:p>
    <w:p w:rsidR="00CF5C7C" w:rsidRPr="00321462" w:rsidRDefault="00CF5C7C" w:rsidP="00242F60">
      <w:pPr>
        <w:spacing w:after="0" w:line="360" w:lineRule="auto"/>
        <w:jc w:val="both"/>
        <w:rPr>
          <w:rFonts w:ascii="Arial" w:hAnsi="Arial" w:cs="Arial"/>
          <w:b/>
          <w:sz w:val="20"/>
        </w:rPr>
        <w:sectPr w:rsidR="00CF5C7C" w:rsidRPr="0032146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40FCB" w:rsidRPr="00321462" w:rsidRDefault="00440FCB" w:rsidP="00A33EE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321462">
        <w:rPr>
          <w:rFonts w:ascii="Arial" w:hAnsi="Arial" w:cs="Arial"/>
          <w:b/>
          <w:sz w:val="20"/>
          <w:szCs w:val="20"/>
        </w:rPr>
        <w:lastRenderedPageBreak/>
        <w:t>Abstract</w:t>
      </w:r>
    </w:p>
    <w:p w:rsidR="00A33EE7" w:rsidRDefault="006E5365" w:rsidP="00A33EE7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13A02">
        <w:rPr>
          <w:rFonts w:ascii="Arial" w:hAnsi="Arial" w:cs="Arial"/>
          <w:iCs/>
          <w:color w:val="000000"/>
          <w:sz w:val="20"/>
          <w:szCs w:val="20"/>
        </w:rPr>
        <w:t>Web-based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Pr="00913A02">
        <w:rPr>
          <w:rFonts w:ascii="Arial" w:hAnsi="Arial" w:cs="Arial"/>
          <w:iCs/>
          <w:color w:val="000000"/>
          <w:sz w:val="20"/>
          <w:szCs w:val="20"/>
        </w:rPr>
        <w:t>Examination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Pr="00913A02">
        <w:rPr>
          <w:rFonts w:ascii="Arial" w:hAnsi="Arial" w:cs="Arial"/>
          <w:iCs/>
          <w:color w:val="000000"/>
          <w:sz w:val="20"/>
          <w:szCs w:val="20"/>
        </w:rPr>
        <w:t>System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Pr="00913A02">
        <w:rPr>
          <w:rFonts w:ascii="Arial" w:hAnsi="Arial" w:cs="Arial"/>
          <w:iCs/>
          <w:color w:val="000000"/>
          <w:sz w:val="20"/>
          <w:szCs w:val="20"/>
        </w:rPr>
        <w:t>is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Pr="00913A02">
        <w:rPr>
          <w:rFonts w:ascii="Arial" w:hAnsi="Arial" w:cs="Arial"/>
          <w:iCs/>
          <w:color w:val="000000"/>
          <w:sz w:val="20"/>
          <w:szCs w:val="20"/>
        </w:rPr>
        <w:t>an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Pr="00913A02">
        <w:rPr>
          <w:rFonts w:ascii="Arial" w:hAnsi="Arial" w:cs="Arial"/>
          <w:iCs/>
          <w:color w:val="000000"/>
          <w:sz w:val="20"/>
          <w:szCs w:val="20"/>
        </w:rPr>
        <w:t>effective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Pr="00913A02">
        <w:rPr>
          <w:rFonts w:ascii="Arial" w:hAnsi="Arial" w:cs="Arial"/>
          <w:iCs/>
          <w:color w:val="000000"/>
          <w:sz w:val="20"/>
          <w:szCs w:val="20"/>
        </w:rPr>
        <w:t>solution for mass education evaluation</w:t>
      </w:r>
      <w:r w:rsidR="006A0794">
        <w:rPr>
          <w:rFonts w:ascii="Arial" w:hAnsi="Arial" w:cs="Arial"/>
          <w:iCs/>
          <w:color w:val="000000"/>
          <w:sz w:val="20"/>
          <w:szCs w:val="20"/>
        </w:rPr>
        <w:t xml:space="preserve">, 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there are many advantages such as </w:t>
      </w:r>
      <w:r w:rsidR="006A0794">
        <w:rPr>
          <w:rFonts w:ascii="Arial" w:hAnsi="Arial" w:cs="Arial"/>
          <w:iCs/>
          <w:color w:val="000000"/>
          <w:sz w:val="20"/>
          <w:szCs w:val="20"/>
        </w:rPr>
        <w:t xml:space="preserve">saving 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time and money, auto grading and </w:t>
      </w:r>
      <w:r w:rsidR="006A0794">
        <w:rPr>
          <w:rFonts w:ascii="Arial" w:hAnsi="Arial" w:cs="Arial"/>
          <w:iCs/>
          <w:color w:val="000000"/>
          <w:sz w:val="20"/>
          <w:szCs w:val="20"/>
        </w:rPr>
        <w:t>improved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secure.</w:t>
      </w:r>
      <w:r w:rsidR="00A33EE7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6A0794">
        <w:rPr>
          <w:rFonts w:ascii="Arial" w:hAnsi="Arial" w:cs="Arial"/>
          <w:iCs/>
          <w:color w:val="000000"/>
          <w:sz w:val="20"/>
          <w:szCs w:val="20"/>
        </w:rPr>
        <w:t>The past 2 years w</w:t>
      </w:r>
      <w:r w:rsidR="00A33EE7" w:rsidRPr="00321462">
        <w:rPr>
          <w:rStyle w:val="fontstyle01"/>
          <w:rFonts w:ascii="Arial" w:hAnsi="Arial" w:cs="Arial"/>
          <w:color w:val="auto"/>
        </w:rPr>
        <w:t xml:space="preserve">e </w:t>
      </w:r>
      <w:r w:rsidR="006A0794">
        <w:rPr>
          <w:rStyle w:val="fontstyle01"/>
          <w:rFonts w:ascii="Arial" w:hAnsi="Arial" w:cs="Arial"/>
          <w:color w:val="auto"/>
        </w:rPr>
        <w:t>us</w:t>
      </w:r>
      <w:r w:rsidR="00A33EE7" w:rsidRPr="00321462">
        <w:rPr>
          <w:rStyle w:val="fontstyle01"/>
          <w:rFonts w:ascii="Arial" w:hAnsi="Arial" w:cs="Arial"/>
          <w:color w:val="auto"/>
        </w:rPr>
        <w:t xml:space="preserve">ed </w:t>
      </w:r>
      <w:r w:rsidR="006A0794">
        <w:rPr>
          <w:rStyle w:val="fontstyle01"/>
          <w:rFonts w:ascii="Arial" w:hAnsi="Arial" w:cs="Arial"/>
          <w:color w:val="auto"/>
        </w:rPr>
        <w:t xml:space="preserve">an online exam </w:t>
      </w:r>
      <w:r w:rsidR="00A33EE7" w:rsidRPr="00321462">
        <w:rPr>
          <w:rStyle w:val="fontstyle01"/>
          <w:rFonts w:ascii="Arial" w:hAnsi="Arial" w:cs="Arial"/>
          <w:color w:val="auto"/>
        </w:rPr>
        <w:t>based on Moodle Quiz tool for student assessment</w:t>
      </w:r>
      <w:r w:rsidR="006A0794">
        <w:rPr>
          <w:rStyle w:val="fontstyle01"/>
          <w:rFonts w:ascii="Arial" w:hAnsi="Arial" w:cs="Arial"/>
          <w:color w:val="auto"/>
        </w:rPr>
        <w:t xml:space="preserve">, </w:t>
      </w:r>
      <w:r w:rsidR="00A33EE7" w:rsidRPr="00321462">
        <w:rPr>
          <w:rStyle w:val="fontstyle01"/>
          <w:rFonts w:ascii="Arial" w:hAnsi="Arial" w:cs="Arial"/>
          <w:color w:val="auto"/>
        </w:rPr>
        <w:t>we aimed to a</w:t>
      </w:r>
      <w:r w:rsidR="00A33EE7" w:rsidRPr="00321462">
        <w:rPr>
          <w:rFonts w:ascii="Arial" w:hAnsi="Arial" w:cs="Arial"/>
          <w:sz w:val="20"/>
          <w:szCs w:val="20"/>
        </w:rPr>
        <w:t>nalyze student pe</w:t>
      </w:r>
      <w:r w:rsidR="006A0794">
        <w:rPr>
          <w:rFonts w:ascii="Arial" w:hAnsi="Arial" w:cs="Arial"/>
          <w:sz w:val="20"/>
          <w:szCs w:val="20"/>
        </w:rPr>
        <w:t>rformance and satisfaction for web based o</w:t>
      </w:r>
      <w:r w:rsidR="00A33EE7" w:rsidRPr="00321462">
        <w:rPr>
          <w:rFonts w:ascii="Arial" w:hAnsi="Arial" w:cs="Arial"/>
          <w:sz w:val="20"/>
          <w:szCs w:val="20"/>
        </w:rPr>
        <w:t>nline and paper based exam</w:t>
      </w:r>
      <w:r w:rsidR="006A0794">
        <w:rPr>
          <w:rFonts w:ascii="Arial" w:hAnsi="Arial" w:cs="Arial"/>
          <w:sz w:val="20"/>
          <w:szCs w:val="20"/>
        </w:rPr>
        <w:t>s</w:t>
      </w:r>
      <w:r w:rsidR="00A33EE7" w:rsidRPr="00321462">
        <w:rPr>
          <w:rFonts w:ascii="Arial" w:hAnsi="Arial" w:cs="Arial"/>
          <w:sz w:val="20"/>
          <w:szCs w:val="20"/>
        </w:rPr>
        <w:t xml:space="preserve"> for medical students. </w:t>
      </w:r>
      <w:r w:rsidR="00A33EE7">
        <w:rPr>
          <w:rFonts w:ascii="Arial" w:hAnsi="Arial" w:cs="Arial"/>
          <w:sz w:val="20"/>
          <w:szCs w:val="20"/>
        </w:rPr>
        <w:t>T</w:t>
      </w:r>
      <w:r w:rsidR="00A33EE7" w:rsidRPr="00191191">
        <w:rPr>
          <w:rFonts w:ascii="Arial" w:hAnsi="Arial" w:cs="Arial"/>
          <w:sz w:val="20"/>
          <w:szCs w:val="20"/>
        </w:rPr>
        <w:t>he study was conducted at Darkhan-Uul Medical School, Mongolian National University of Medical Sciences</w:t>
      </w:r>
      <w:r w:rsidR="006A0794">
        <w:rPr>
          <w:rFonts w:ascii="Arial" w:hAnsi="Arial" w:cs="Arial"/>
          <w:sz w:val="20"/>
          <w:szCs w:val="20"/>
        </w:rPr>
        <w:t>,</w:t>
      </w:r>
      <w:r w:rsidR="00A33EE7" w:rsidRPr="00191191">
        <w:rPr>
          <w:rFonts w:ascii="Arial" w:hAnsi="Arial" w:cs="Arial"/>
          <w:sz w:val="20"/>
          <w:szCs w:val="20"/>
        </w:rPr>
        <w:t xml:space="preserve"> 2 group</w:t>
      </w:r>
      <w:r w:rsidR="006A0794">
        <w:rPr>
          <w:rFonts w:ascii="Arial" w:hAnsi="Arial" w:cs="Arial"/>
          <w:sz w:val="20"/>
          <w:szCs w:val="20"/>
        </w:rPr>
        <w:t>s</w:t>
      </w:r>
      <w:r w:rsidR="00A33EE7" w:rsidRPr="00191191">
        <w:rPr>
          <w:rFonts w:ascii="Arial" w:hAnsi="Arial" w:cs="Arial"/>
          <w:sz w:val="20"/>
          <w:szCs w:val="20"/>
        </w:rPr>
        <w:t xml:space="preserve"> of students who had no prior experience of taking exam</w:t>
      </w:r>
      <w:r w:rsidR="006A0794">
        <w:rPr>
          <w:rFonts w:ascii="Arial" w:hAnsi="Arial" w:cs="Arial"/>
          <w:sz w:val="20"/>
          <w:szCs w:val="20"/>
        </w:rPr>
        <w:t>s were</w:t>
      </w:r>
      <w:r w:rsidR="00A33EE7" w:rsidRPr="00191191">
        <w:rPr>
          <w:rFonts w:ascii="Arial" w:hAnsi="Arial" w:cs="Arial"/>
          <w:sz w:val="20"/>
          <w:szCs w:val="20"/>
        </w:rPr>
        <w:t xml:space="preserve"> included in </w:t>
      </w:r>
      <w:r w:rsidR="006A0794">
        <w:rPr>
          <w:rFonts w:ascii="Arial" w:hAnsi="Arial" w:cs="Arial"/>
          <w:sz w:val="20"/>
          <w:szCs w:val="20"/>
        </w:rPr>
        <w:t xml:space="preserve">the </w:t>
      </w:r>
      <w:r w:rsidR="00A33EE7" w:rsidRPr="00191191">
        <w:rPr>
          <w:rFonts w:ascii="Arial" w:hAnsi="Arial" w:cs="Arial"/>
          <w:sz w:val="20"/>
          <w:szCs w:val="20"/>
        </w:rPr>
        <w:t>sample.</w:t>
      </w:r>
      <w:r w:rsidR="00A33EE7">
        <w:rPr>
          <w:rFonts w:ascii="Arial" w:hAnsi="Arial" w:cs="Arial"/>
          <w:sz w:val="20"/>
          <w:szCs w:val="20"/>
        </w:rPr>
        <w:t xml:space="preserve"> </w:t>
      </w:r>
      <w:r w:rsidR="006A0794">
        <w:rPr>
          <w:rFonts w:ascii="Arial" w:hAnsi="Arial" w:cs="Arial"/>
          <w:sz w:val="20"/>
          <w:szCs w:val="20"/>
        </w:rPr>
        <w:t>The s</w:t>
      </w:r>
      <w:r w:rsidR="00A33EE7">
        <w:rPr>
          <w:rFonts w:ascii="Arial" w:hAnsi="Arial" w:cs="Arial"/>
          <w:sz w:val="20"/>
          <w:szCs w:val="20"/>
        </w:rPr>
        <w:t xml:space="preserve">peed of performance was different for </w:t>
      </w:r>
      <w:r w:rsidR="006A0794">
        <w:rPr>
          <w:rFonts w:ascii="Arial" w:hAnsi="Arial" w:cs="Arial"/>
          <w:sz w:val="20"/>
          <w:szCs w:val="20"/>
        </w:rPr>
        <w:t xml:space="preserve">the </w:t>
      </w:r>
      <w:r w:rsidR="00A33EE7">
        <w:rPr>
          <w:rFonts w:ascii="Arial" w:hAnsi="Arial" w:cs="Arial"/>
          <w:sz w:val="20"/>
          <w:szCs w:val="20"/>
        </w:rPr>
        <w:t>groups</w:t>
      </w:r>
      <w:r w:rsidR="006A0794">
        <w:rPr>
          <w:rFonts w:ascii="Arial" w:hAnsi="Arial" w:cs="Arial"/>
          <w:sz w:val="20"/>
          <w:szCs w:val="20"/>
        </w:rPr>
        <w:t xml:space="preserve">. </w:t>
      </w:r>
      <w:r w:rsidR="00A33EE7">
        <w:rPr>
          <w:rFonts w:ascii="Arial" w:hAnsi="Arial" w:cs="Arial"/>
          <w:sz w:val="20"/>
          <w:szCs w:val="20"/>
        </w:rPr>
        <w:t xml:space="preserve">Students included in </w:t>
      </w:r>
      <w:r w:rsidR="006A0794">
        <w:rPr>
          <w:rFonts w:ascii="Arial" w:hAnsi="Arial" w:cs="Arial"/>
          <w:sz w:val="20"/>
          <w:szCs w:val="20"/>
        </w:rPr>
        <w:t xml:space="preserve">the </w:t>
      </w:r>
      <w:r w:rsidR="00A33EE7">
        <w:rPr>
          <w:rFonts w:ascii="Arial" w:hAnsi="Arial" w:cs="Arial"/>
          <w:sz w:val="20"/>
          <w:szCs w:val="20"/>
        </w:rPr>
        <w:t xml:space="preserve">paper based exam needed </w:t>
      </w:r>
      <w:r w:rsidR="006A0794">
        <w:rPr>
          <w:rFonts w:ascii="Arial" w:hAnsi="Arial" w:cs="Arial"/>
          <w:sz w:val="20"/>
          <w:szCs w:val="20"/>
        </w:rPr>
        <w:t xml:space="preserve">additional </w:t>
      </w:r>
      <w:r w:rsidR="00A33EE7">
        <w:rPr>
          <w:rFonts w:ascii="Arial" w:hAnsi="Arial" w:cs="Arial"/>
          <w:sz w:val="20"/>
          <w:szCs w:val="20"/>
        </w:rPr>
        <w:t xml:space="preserve">time to fill </w:t>
      </w:r>
      <w:r w:rsidR="006A0794">
        <w:rPr>
          <w:rFonts w:ascii="Arial" w:hAnsi="Arial" w:cs="Arial"/>
          <w:sz w:val="20"/>
          <w:szCs w:val="20"/>
        </w:rPr>
        <w:t xml:space="preserve">in the </w:t>
      </w:r>
      <w:r w:rsidR="00A33EE7">
        <w:rPr>
          <w:rFonts w:ascii="Arial" w:hAnsi="Arial" w:cs="Arial"/>
          <w:sz w:val="20"/>
          <w:szCs w:val="20"/>
        </w:rPr>
        <w:t xml:space="preserve">answer sheet </w:t>
      </w:r>
      <w:r w:rsidR="006A0794">
        <w:rPr>
          <w:rFonts w:ascii="Arial" w:hAnsi="Arial" w:cs="Arial"/>
          <w:sz w:val="20"/>
          <w:szCs w:val="20"/>
        </w:rPr>
        <w:t xml:space="preserve">which </w:t>
      </w:r>
      <w:r w:rsidR="00A33EE7">
        <w:rPr>
          <w:rFonts w:ascii="Arial" w:hAnsi="Arial" w:cs="Arial"/>
          <w:sz w:val="20"/>
          <w:szCs w:val="20"/>
        </w:rPr>
        <w:t xml:space="preserve">could be reason </w:t>
      </w:r>
      <w:r w:rsidR="006A0794">
        <w:rPr>
          <w:rFonts w:ascii="Arial" w:hAnsi="Arial" w:cs="Arial"/>
          <w:sz w:val="20"/>
          <w:szCs w:val="20"/>
        </w:rPr>
        <w:t>for</w:t>
      </w:r>
      <w:r w:rsidR="00A33EE7">
        <w:rPr>
          <w:rFonts w:ascii="Arial" w:hAnsi="Arial" w:cs="Arial"/>
          <w:sz w:val="20"/>
          <w:szCs w:val="20"/>
        </w:rPr>
        <w:t xml:space="preserve"> the difference. There w</w:t>
      </w:r>
      <w:r w:rsidR="006A0794">
        <w:rPr>
          <w:rFonts w:ascii="Arial" w:hAnsi="Arial" w:cs="Arial"/>
          <w:sz w:val="20"/>
          <w:szCs w:val="20"/>
        </w:rPr>
        <w:t>as</w:t>
      </w:r>
      <w:r w:rsidR="00A33EE7">
        <w:rPr>
          <w:rFonts w:ascii="Arial" w:hAnsi="Arial" w:cs="Arial"/>
          <w:sz w:val="20"/>
          <w:szCs w:val="20"/>
        </w:rPr>
        <w:t xml:space="preserve"> little difference between </w:t>
      </w:r>
      <w:r w:rsidR="006A0794">
        <w:rPr>
          <w:rFonts w:ascii="Arial" w:hAnsi="Arial" w:cs="Arial"/>
          <w:sz w:val="20"/>
          <w:szCs w:val="20"/>
        </w:rPr>
        <w:t xml:space="preserve">the </w:t>
      </w:r>
      <w:r w:rsidR="00A33EE7">
        <w:rPr>
          <w:rFonts w:ascii="Arial" w:hAnsi="Arial" w:cs="Arial"/>
          <w:sz w:val="20"/>
          <w:szCs w:val="20"/>
        </w:rPr>
        <w:t>mean performance points for groups</w:t>
      </w:r>
      <w:r w:rsidR="006A0794">
        <w:rPr>
          <w:rFonts w:ascii="Arial" w:hAnsi="Arial" w:cs="Arial"/>
          <w:sz w:val="20"/>
          <w:szCs w:val="20"/>
        </w:rPr>
        <w:t>,</w:t>
      </w:r>
      <w:r w:rsidR="00A33EE7">
        <w:rPr>
          <w:rFonts w:ascii="Arial" w:hAnsi="Arial" w:cs="Arial"/>
          <w:sz w:val="20"/>
          <w:szCs w:val="20"/>
        </w:rPr>
        <w:t xml:space="preserve"> but it was </w:t>
      </w:r>
      <w:r w:rsidR="006A0794">
        <w:rPr>
          <w:rFonts w:ascii="Arial" w:hAnsi="Arial" w:cs="Arial"/>
          <w:sz w:val="20"/>
          <w:szCs w:val="20"/>
        </w:rPr>
        <w:t xml:space="preserve">not </w:t>
      </w:r>
      <w:r w:rsidR="00A33EE7">
        <w:rPr>
          <w:rFonts w:ascii="Arial" w:hAnsi="Arial" w:cs="Arial"/>
          <w:sz w:val="20"/>
          <w:szCs w:val="20"/>
        </w:rPr>
        <w:t xml:space="preserve">statistically significant. Student satisfaction for </w:t>
      </w:r>
      <w:r w:rsidR="00614F96">
        <w:rPr>
          <w:rFonts w:ascii="Arial" w:hAnsi="Arial" w:cs="Arial"/>
          <w:sz w:val="20"/>
          <w:szCs w:val="20"/>
        </w:rPr>
        <w:t>the web based exam was</w:t>
      </w:r>
      <w:r w:rsidR="00A33EE7">
        <w:rPr>
          <w:rFonts w:ascii="Arial" w:hAnsi="Arial" w:cs="Arial"/>
          <w:sz w:val="20"/>
          <w:szCs w:val="20"/>
        </w:rPr>
        <w:t xml:space="preserve"> higher than </w:t>
      </w:r>
      <w:r w:rsidR="00614F96">
        <w:rPr>
          <w:rFonts w:ascii="Arial" w:hAnsi="Arial" w:cs="Arial"/>
          <w:sz w:val="20"/>
          <w:szCs w:val="20"/>
        </w:rPr>
        <w:t xml:space="preserve">for the </w:t>
      </w:r>
      <w:r w:rsidR="00A33EE7">
        <w:rPr>
          <w:rFonts w:ascii="Arial" w:hAnsi="Arial" w:cs="Arial"/>
          <w:sz w:val="20"/>
          <w:szCs w:val="20"/>
        </w:rPr>
        <w:t>paper based exam</w:t>
      </w:r>
      <w:r w:rsidR="00614F96">
        <w:rPr>
          <w:rFonts w:ascii="Arial" w:hAnsi="Arial" w:cs="Arial"/>
          <w:sz w:val="20"/>
          <w:szCs w:val="20"/>
        </w:rPr>
        <w:t xml:space="preserve">. The </w:t>
      </w:r>
      <w:r w:rsidR="00A33EE7">
        <w:rPr>
          <w:rFonts w:ascii="Arial" w:hAnsi="Arial" w:cs="Arial"/>
          <w:sz w:val="20"/>
          <w:szCs w:val="20"/>
        </w:rPr>
        <w:t>web based exam sav</w:t>
      </w:r>
      <w:r w:rsidR="00614F96">
        <w:rPr>
          <w:rFonts w:ascii="Arial" w:hAnsi="Arial" w:cs="Arial"/>
          <w:sz w:val="20"/>
          <w:szCs w:val="20"/>
        </w:rPr>
        <w:t xml:space="preserve">ed avoided and </w:t>
      </w:r>
      <w:r w:rsidR="00A33EE7" w:rsidRPr="009E4883">
        <w:rPr>
          <w:rFonts w:ascii="Arial" w:hAnsi="Arial" w:cs="Arial"/>
          <w:sz w:val="20"/>
          <w:szCs w:val="20"/>
        </w:rPr>
        <w:t>embarrassment</w:t>
      </w:r>
      <w:r w:rsidR="00A33EE7">
        <w:rPr>
          <w:rFonts w:ascii="Arial" w:hAnsi="Arial" w:cs="Arial"/>
          <w:sz w:val="20"/>
          <w:szCs w:val="20"/>
        </w:rPr>
        <w:t xml:space="preserve">, </w:t>
      </w:r>
      <w:r w:rsidR="00614F96">
        <w:rPr>
          <w:rFonts w:ascii="Arial" w:hAnsi="Arial" w:cs="Arial"/>
          <w:sz w:val="20"/>
          <w:szCs w:val="20"/>
        </w:rPr>
        <w:t xml:space="preserve">was </w:t>
      </w:r>
      <w:r w:rsidR="00A33EE7" w:rsidRPr="009E4883">
        <w:rPr>
          <w:rFonts w:ascii="Arial" w:hAnsi="Arial" w:cs="Arial"/>
          <w:sz w:val="20"/>
          <w:szCs w:val="20"/>
        </w:rPr>
        <w:t>eas</w:t>
      </w:r>
      <w:r w:rsidR="00614F96">
        <w:rPr>
          <w:rFonts w:ascii="Arial" w:hAnsi="Arial" w:cs="Arial"/>
          <w:sz w:val="20"/>
          <w:szCs w:val="20"/>
        </w:rPr>
        <w:t>ier</w:t>
      </w:r>
      <w:r w:rsidR="00A33EE7" w:rsidRPr="009E4883">
        <w:rPr>
          <w:rFonts w:ascii="Arial" w:hAnsi="Arial" w:cs="Arial"/>
          <w:sz w:val="20"/>
          <w:szCs w:val="20"/>
        </w:rPr>
        <w:t xml:space="preserve"> to fill </w:t>
      </w:r>
      <w:r w:rsidR="00614F96">
        <w:rPr>
          <w:rFonts w:ascii="Arial" w:hAnsi="Arial" w:cs="Arial"/>
          <w:sz w:val="20"/>
          <w:szCs w:val="20"/>
        </w:rPr>
        <w:t xml:space="preserve">in </w:t>
      </w:r>
      <w:r w:rsidR="00A33EE7" w:rsidRPr="009E4883">
        <w:rPr>
          <w:rFonts w:ascii="Arial" w:hAnsi="Arial" w:cs="Arial"/>
          <w:sz w:val="20"/>
          <w:szCs w:val="20"/>
        </w:rPr>
        <w:t>answers</w:t>
      </w:r>
      <w:r w:rsidR="00A33EE7">
        <w:rPr>
          <w:rFonts w:ascii="Arial" w:hAnsi="Arial" w:cs="Arial"/>
          <w:sz w:val="20"/>
          <w:szCs w:val="20"/>
        </w:rPr>
        <w:t xml:space="preserve"> </w:t>
      </w:r>
      <w:r w:rsidR="00614F96">
        <w:rPr>
          <w:rFonts w:ascii="Arial" w:hAnsi="Arial" w:cs="Arial"/>
          <w:sz w:val="20"/>
          <w:szCs w:val="20"/>
        </w:rPr>
        <w:t xml:space="preserve">and </w:t>
      </w:r>
      <w:r w:rsidR="00A33EE7">
        <w:rPr>
          <w:rFonts w:ascii="Arial" w:hAnsi="Arial" w:cs="Arial"/>
          <w:sz w:val="20"/>
          <w:szCs w:val="20"/>
        </w:rPr>
        <w:t xml:space="preserve">students </w:t>
      </w:r>
      <w:r w:rsidR="00614F96">
        <w:rPr>
          <w:rFonts w:ascii="Arial" w:hAnsi="Arial" w:cs="Arial"/>
          <w:sz w:val="20"/>
          <w:szCs w:val="20"/>
        </w:rPr>
        <w:t xml:space="preserve">appreciate </w:t>
      </w:r>
      <w:r w:rsidR="00A33EE7">
        <w:rPr>
          <w:rFonts w:ascii="Arial" w:hAnsi="Arial" w:cs="Arial"/>
          <w:sz w:val="20"/>
          <w:szCs w:val="20"/>
        </w:rPr>
        <w:t>know</w:t>
      </w:r>
      <w:r w:rsidR="00614F96">
        <w:rPr>
          <w:rFonts w:ascii="Arial" w:hAnsi="Arial" w:cs="Arial"/>
          <w:sz w:val="20"/>
          <w:szCs w:val="20"/>
        </w:rPr>
        <w:t xml:space="preserve">ing </w:t>
      </w:r>
      <w:r w:rsidR="00A33EE7">
        <w:rPr>
          <w:rFonts w:ascii="Arial" w:hAnsi="Arial" w:cs="Arial"/>
          <w:sz w:val="20"/>
          <w:szCs w:val="20"/>
        </w:rPr>
        <w:t xml:space="preserve">their result immediately after </w:t>
      </w:r>
      <w:r w:rsidR="00614F96">
        <w:rPr>
          <w:rFonts w:ascii="Arial" w:hAnsi="Arial" w:cs="Arial"/>
          <w:sz w:val="20"/>
          <w:szCs w:val="20"/>
        </w:rPr>
        <w:t xml:space="preserve">the </w:t>
      </w:r>
      <w:r w:rsidR="00A33EE7">
        <w:rPr>
          <w:rFonts w:ascii="Arial" w:hAnsi="Arial" w:cs="Arial"/>
          <w:sz w:val="20"/>
          <w:szCs w:val="20"/>
        </w:rPr>
        <w:t xml:space="preserve">exam. </w:t>
      </w:r>
    </w:p>
    <w:p w:rsidR="00440FCB" w:rsidRPr="00321462" w:rsidRDefault="00440FCB" w:rsidP="009265A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21462">
        <w:rPr>
          <w:rFonts w:ascii="Arial" w:hAnsi="Arial" w:cs="Arial"/>
          <w:b/>
          <w:sz w:val="20"/>
          <w:szCs w:val="20"/>
        </w:rPr>
        <w:lastRenderedPageBreak/>
        <w:t>Key words:</w:t>
      </w:r>
      <w:r w:rsidRPr="00321462">
        <w:rPr>
          <w:rFonts w:ascii="Arial" w:hAnsi="Arial" w:cs="Arial"/>
          <w:sz w:val="20"/>
          <w:szCs w:val="20"/>
        </w:rPr>
        <w:t xml:space="preserve"> web based exam, satisfaction, assessment</w:t>
      </w:r>
      <w:r w:rsidR="00012BEA">
        <w:rPr>
          <w:rFonts w:ascii="Arial" w:hAnsi="Arial" w:cs="Arial"/>
          <w:sz w:val="20"/>
          <w:szCs w:val="20"/>
        </w:rPr>
        <w:t xml:space="preserve">, student performance </w:t>
      </w:r>
      <w:r w:rsidRPr="00321462">
        <w:rPr>
          <w:rFonts w:ascii="Arial" w:hAnsi="Arial" w:cs="Arial"/>
          <w:sz w:val="20"/>
          <w:szCs w:val="20"/>
        </w:rPr>
        <w:t xml:space="preserve"> </w:t>
      </w:r>
    </w:p>
    <w:p w:rsidR="00440FCB" w:rsidRPr="00321462" w:rsidRDefault="00440FCB" w:rsidP="009265A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02EE5" w:rsidRPr="00321462" w:rsidRDefault="00195FBB" w:rsidP="009265AF">
      <w:pPr>
        <w:pStyle w:val="ListParagraph"/>
        <w:numPr>
          <w:ilvl w:val="0"/>
          <w:numId w:val="2"/>
        </w:numPr>
        <w:spacing w:after="0" w:line="360" w:lineRule="auto"/>
        <w:ind w:left="0" w:firstLine="0"/>
        <w:jc w:val="center"/>
        <w:rPr>
          <w:rFonts w:ascii="Arial" w:hAnsi="Arial" w:cs="Arial"/>
          <w:b/>
          <w:sz w:val="20"/>
          <w:szCs w:val="20"/>
        </w:rPr>
      </w:pPr>
      <w:r w:rsidRPr="00321462">
        <w:rPr>
          <w:rFonts w:ascii="Arial" w:hAnsi="Arial" w:cs="Arial"/>
          <w:b/>
          <w:sz w:val="20"/>
          <w:szCs w:val="20"/>
        </w:rPr>
        <w:t>Introduction</w:t>
      </w:r>
    </w:p>
    <w:p w:rsidR="009265AF" w:rsidRPr="009265AF" w:rsidRDefault="0074167C" w:rsidP="009265AF">
      <w:pPr>
        <w:spacing w:after="0" w:line="360" w:lineRule="auto"/>
        <w:jc w:val="both"/>
        <w:rPr>
          <w:rStyle w:val="fontstyle01"/>
          <w:rFonts w:ascii="Arial" w:hAnsi="Arial" w:cs="Arial"/>
          <w:color w:val="auto"/>
        </w:rPr>
      </w:pPr>
      <w:r w:rsidRPr="00321462">
        <w:rPr>
          <w:rFonts w:ascii="Arial" w:hAnsi="Arial" w:cs="Arial"/>
          <w:bCs/>
          <w:sz w:val="20"/>
          <w:szCs w:val="20"/>
          <w:shd w:val="clear" w:color="auto" w:fill="FFFFFF"/>
        </w:rPr>
        <w:t>Educational assessme</w:t>
      </w:r>
      <w:r w:rsidR="000D6132" w:rsidRPr="00321462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nt or </w:t>
      </w:r>
      <w:r w:rsidR="009D54DE" w:rsidRPr="00321462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educational evaluation </w:t>
      </w:r>
      <w:r w:rsidRPr="00321462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is the systematic process of documenting and using empirical data on the </w:t>
      </w:r>
      <w:r w:rsidRPr="009265AF">
        <w:rPr>
          <w:rFonts w:ascii="Arial" w:hAnsi="Arial" w:cs="Arial"/>
          <w:bCs/>
          <w:sz w:val="20"/>
          <w:szCs w:val="20"/>
          <w:shd w:val="clear" w:color="auto" w:fill="FFFFFF"/>
        </w:rPr>
        <w:t>knowledge, skill, attitudes, and beliefs to refine programs and i</w:t>
      </w:r>
      <w:r w:rsidR="006F33E2" w:rsidRPr="009265AF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mprove student learning </w:t>
      </w:r>
      <w:r w:rsidRPr="009265AF">
        <w:rPr>
          <w:rFonts w:ascii="Arial" w:hAnsi="Arial" w:cs="Arial"/>
          <w:bCs/>
          <w:sz w:val="20"/>
          <w:szCs w:val="20"/>
          <w:shd w:val="clear" w:color="auto" w:fill="FFFFFF"/>
        </w:rPr>
        <w:t>[</w:t>
      </w:r>
      <w:r w:rsidR="000D6132" w:rsidRPr="009265AF"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9265AF">
        <w:rPr>
          <w:rFonts w:ascii="Arial" w:hAnsi="Arial" w:cs="Arial"/>
          <w:bCs/>
          <w:sz w:val="20"/>
          <w:szCs w:val="20"/>
          <w:shd w:val="clear" w:color="auto" w:fill="FFFFFF"/>
        </w:rPr>
        <w:t>]</w:t>
      </w:r>
      <w:r w:rsidR="006F33E2" w:rsidRPr="009265AF">
        <w:rPr>
          <w:rFonts w:ascii="Arial" w:hAnsi="Arial" w:cs="Arial"/>
          <w:bCs/>
          <w:sz w:val="20"/>
          <w:szCs w:val="20"/>
          <w:shd w:val="clear" w:color="auto" w:fill="FFFFFF"/>
        </w:rPr>
        <w:t>.</w:t>
      </w:r>
      <w:r w:rsidR="00AD7AB5" w:rsidRPr="009265AF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Examination is the main part of educational evaluation. </w:t>
      </w:r>
      <w:r w:rsidR="006F33E2" w:rsidRPr="009265AF">
        <w:rPr>
          <w:rStyle w:val="fontstyle01"/>
          <w:rFonts w:ascii="Arial" w:hAnsi="Arial" w:cs="Arial"/>
          <w:color w:val="auto"/>
        </w:rPr>
        <w:t>Exams generally</w:t>
      </w:r>
      <w:r w:rsidR="00607E23" w:rsidRPr="009265AF">
        <w:rPr>
          <w:rStyle w:val="fontstyle01"/>
          <w:rFonts w:ascii="Arial" w:hAnsi="Arial" w:cs="Arial"/>
          <w:color w:val="auto"/>
          <w:lang w:val="mn-MN"/>
        </w:rPr>
        <w:t xml:space="preserve"> </w:t>
      </w:r>
      <w:r w:rsidR="006F33E2" w:rsidRPr="009265AF">
        <w:rPr>
          <w:rStyle w:val="fontstyle01"/>
          <w:rFonts w:ascii="Arial" w:hAnsi="Arial" w:cs="Arial"/>
          <w:color w:val="auto"/>
        </w:rPr>
        <w:t>determine</w:t>
      </w:r>
      <w:r w:rsidR="00607E23" w:rsidRPr="009265AF">
        <w:rPr>
          <w:rStyle w:val="fontstyle01"/>
          <w:rFonts w:ascii="Arial" w:hAnsi="Arial" w:cs="Arial"/>
          <w:color w:val="auto"/>
          <w:lang w:val="mn-MN"/>
        </w:rPr>
        <w:t xml:space="preserve"> </w:t>
      </w:r>
      <w:r w:rsidR="006F33E2" w:rsidRPr="009265AF">
        <w:rPr>
          <w:rStyle w:val="fontstyle01"/>
          <w:rFonts w:ascii="Arial" w:hAnsi="Arial" w:cs="Arial"/>
          <w:color w:val="auto"/>
        </w:rPr>
        <w:t>the</w:t>
      </w:r>
      <w:r w:rsidR="00607E23" w:rsidRPr="009265AF">
        <w:rPr>
          <w:rStyle w:val="fontstyle01"/>
          <w:rFonts w:ascii="Arial" w:hAnsi="Arial" w:cs="Arial"/>
          <w:color w:val="auto"/>
          <w:lang w:val="mn-MN"/>
        </w:rPr>
        <w:t xml:space="preserve"> </w:t>
      </w:r>
      <w:r w:rsidR="006F33E2" w:rsidRPr="009265AF">
        <w:rPr>
          <w:rStyle w:val="fontstyle01"/>
          <w:rFonts w:ascii="Arial" w:hAnsi="Arial" w:cs="Arial"/>
          <w:color w:val="auto"/>
        </w:rPr>
        <w:t>extent</w:t>
      </w:r>
      <w:r w:rsidR="00607E23" w:rsidRPr="009265AF">
        <w:rPr>
          <w:rStyle w:val="fontstyle01"/>
          <w:rFonts w:ascii="Arial" w:hAnsi="Arial" w:cs="Arial"/>
          <w:color w:val="auto"/>
          <w:lang w:val="mn-MN"/>
        </w:rPr>
        <w:t xml:space="preserve"> </w:t>
      </w:r>
      <w:r w:rsidR="006F33E2" w:rsidRPr="009265AF">
        <w:rPr>
          <w:rStyle w:val="fontstyle01"/>
          <w:rFonts w:ascii="Arial" w:hAnsi="Arial" w:cs="Arial"/>
          <w:color w:val="auto"/>
        </w:rPr>
        <w:t>to which educational objectives are achieved as well as the</w:t>
      </w:r>
      <w:r w:rsidR="00607E23" w:rsidRPr="009265AF">
        <w:rPr>
          <w:rStyle w:val="fontstyle01"/>
          <w:rFonts w:ascii="Arial" w:hAnsi="Arial" w:cs="Arial"/>
          <w:color w:val="auto"/>
          <w:lang w:val="mn-MN"/>
        </w:rPr>
        <w:t xml:space="preserve"> </w:t>
      </w:r>
      <w:r w:rsidR="006F33E2" w:rsidRPr="009265AF">
        <w:rPr>
          <w:rStyle w:val="fontstyle01"/>
          <w:rFonts w:ascii="Arial" w:hAnsi="Arial" w:cs="Arial"/>
          <w:color w:val="auto"/>
        </w:rPr>
        <w:t>extent to which educational institutions serve the needs of the</w:t>
      </w:r>
      <w:r w:rsidR="00607E23" w:rsidRPr="009265AF">
        <w:rPr>
          <w:rStyle w:val="fontstyle01"/>
          <w:rFonts w:ascii="Arial" w:hAnsi="Arial" w:cs="Arial"/>
          <w:color w:val="auto"/>
          <w:lang w:val="mn-MN"/>
        </w:rPr>
        <w:t xml:space="preserve"> </w:t>
      </w:r>
      <w:r w:rsidR="006F33E2" w:rsidRPr="009265AF">
        <w:rPr>
          <w:rStyle w:val="fontstyle01"/>
          <w:rFonts w:ascii="Arial" w:hAnsi="Arial" w:cs="Arial"/>
          <w:color w:val="auto"/>
        </w:rPr>
        <w:t>community and society [2].</w:t>
      </w:r>
      <w:r w:rsidR="009265AF" w:rsidRPr="009265AF">
        <w:rPr>
          <w:rStyle w:val="fontstyle01"/>
          <w:rFonts w:ascii="Arial" w:hAnsi="Arial" w:cs="Arial"/>
          <w:color w:val="auto"/>
        </w:rPr>
        <w:t xml:space="preserve"> </w:t>
      </w:r>
      <w:r w:rsidR="009265AF" w:rsidRPr="009265AF">
        <w:rPr>
          <w:rFonts w:ascii="Arial" w:hAnsi="Arial" w:cs="Arial"/>
          <w:sz w:val="20"/>
          <w:szCs w:val="20"/>
        </w:rPr>
        <w:t>Assessment is a critical catalyst for student learning [3] and there is considerable pressure on higher education institutions to measure learning outcomes more formally [4]</w:t>
      </w:r>
    </w:p>
    <w:p w:rsidR="00913A02" w:rsidRDefault="00BC5467" w:rsidP="009265AF">
      <w:pPr>
        <w:spacing w:after="0" w:line="360" w:lineRule="auto"/>
        <w:jc w:val="both"/>
        <w:rPr>
          <w:rStyle w:val="fontstyle01"/>
          <w:rFonts w:ascii="Arial" w:hAnsi="Arial" w:cs="Arial"/>
          <w:color w:val="auto"/>
        </w:rPr>
      </w:pPr>
      <w:r w:rsidRPr="009265AF">
        <w:rPr>
          <w:rStyle w:val="fontstyle01"/>
          <w:rFonts w:ascii="Arial" w:hAnsi="Arial" w:cs="Arial"/>
          <w:color w:val="auto"/>
        </w:rPr>
        <w:t>The rapid advancement of Information and</w:t>
      </w:r>
      <w:r w:rsidRPr="009265AF">
        <w:rPr>
          <w:rFonts w:ascii="Arial" w:hAnsi="Arial" w:cs="Arial"/>
          <w:sz w:val="20"/>
          <w:szCs w:val="20"/>
        </w:rPr>
        <w:br/>
      </w:r>
      <w:r w:rsidRPr="009265AF">
        <w:rPr>
          <w:rStyle w:val="fontstyle01"/>
          <w:rFonts w:ascii="Arial" w:hAnsi="Arial" w:cs="Arial"/>
          <w:color w:val="auto"/>
        </w:rPr>
        <w:t>Communication Technologies in teaching and</w:t>
      </w:r>
      <w:r w:rsidR="00F332AF" w:rsidRPr="009265AF">
        <w:rPr>
          <w:rStyle w:val="fontstyle01"/>
          <w:rFonts w:ascii="Arial" w:hAnsi="Arial" w:cs="Arial"/>
          <w:color w:val="auto"/>
        </w:rPr>
        <w:t xml:space="preserve"> </w:t>
      </w:r>
      <w:r w:rsidRPr="009265AF">
        <w:rPr>
          <w:rStyle w:val="fontstyle01"/>
          <w:rFonts w:ascii="Arial" w:hAnsi="Arial" w:cs="Arial"/>
          <w:color w:val="auto"/>
        </w:rPr>
        <w:t>learning</w:t>
      </w:r>
      <w:r w:rsidR="00F332AF" w:rsidRPr="009265AF">
        <w:rPr>
          <w:rStyle w:val="fontstyle01"/>
          <w:rFonts w:ascii="Arial" w:hAnsi="Arial" w:cs="Arial"/>
          <w:color w:val="auto"/>
        </w:rPr>
        <w:t xml:space="preserve"> </w:t>
      </w:r>
      <w:r w:rsidRPr="009265AF">
        <w:rPr>
          <w:rStyle w:val="fontstyle01"/>
          <w:rFonts w:ascii="Arial" w:hAnsi="Arial" w:cs="Arial"/>
          <w:color w:val="auto"/>
        </w:rPr>
        <w:t>has shifted the paradigm from paper-pencil-based</w:t>
      </w:r>
      <w:r w:rsidR="00F332AF" w:rsidRPr="009265AF">
        <w:rPr>
          <w:rStyle w:val="fontstyle01"/>
          <w:rFonts w:ascii="Arial" w:hAnsi="Arial" w:cs="Arial"/>
          <w:color w:val="auto"/>
        </w:rPr>
        <w:t xml:space="preserve"> </w:t>
      </w:r>
      <w:r w:rsidRPr="009265AF">
        <w:rPr>
          <w:rStyle w:val="fontstyle01"/>
          <w:rFonts w:ascii="Arial" w:hAnsi="Arial" w:cs="Arial"/>
          <w:color w:val="auto"/>
        </w:rPr>
        <w:t>to</w:t>
      </w:r>
      <w:r w:rsidR="00F332AF" w:rsidRPr="009265AF">
        <w:rPr>
          <w:rStyle w:val="fontstyle01"/>
          <w:rFonts w:ascii="Arial" w:hAnsi="Arial" w:cs="Arial"/>
          <w:color w:val="auto"/>
        </w:rPr>
        <w:t xml:space="preserve"> </w:t>
      </w:r>
      <w:r w:rsidRPr="009265AF">
        <w:rPr>
          <w:rStyle w:val="fontstyle01"/>
          <w:rFonts w:ascii="Arial" w:hAnsi="Arial" w:cs="Arial"/>
          <w:color w:val="auto"/>
        </w:rPr>
        <w:t>computer-</w:t>
      </w:r>
      <w:r w:rsidRPr="00321462">
        <w:rPr>
          <w:rStyle w:val="fontstyle01"/>
          <w:rFonts w:ascii="Arial" w:hAnsi="Arial" w:cs="Arial"/>
          <w:color w:val="auto"/>
        </w:rPr>
        <w:t>based system of examinations [</w:t>
      </w:r>
      <w:r w:rsidR="009265AF">
        <w:rPr>
          <w:rStyle w:val="fontstyle01"/>
          <w:rFonts w:ascii="Arial" w:hAnsi="Arial" w:cs="Arial"/>
          <w:color w:val="auto"/>
        </w:rPr>
        <w:t>5</w:t>
      </w:r>
      <w:r w:rsidRPr="00321462">
        <w:rPr>
          <w:rStyle w:val="fontstyle01"/>
          <w:rFonts w:ascii="Arial" w:hAnsi="Arial" w:cs="Arial"/>
          <w:color w:val="auto"/>
        </w:rPr>
        <w:t>].</w:t>
      </w:r>
      <w:r w:rsidR="00FD6B65" w:rsidRPr="00321462">
        <w:rPr>
          <w:rStyle w:val="fontstyle01"/>
          <w:rFonts w:ascii="Arial" w:hAnsi="Arial" w:cs="Arial"/>
          <w:color w:val="auto"/>
        </w:rPr>
        <w:t xml:space="preserve"> </w:t>
      </w:r>
      <w:r w:rsidR="00913A02" w:rsidRPr="00913A02">
        <w:rPr>
          <w:rFonts w:ascii="Arial" w:hAnsi="Arial" w:cs="Arial"/>
          <w:iCs/>
          <w:color w:val="000000"/>
          <w:sz w:val="20"/>
          <w:szCs w:val="20"/>
        </w:rPr>
        <w:t>Web-based</w:t>
      </w:r>
      <w:r w:rsidR="00913A02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913A02" w:rsidRPr="00913A02">
        <w:rPr>
          <w:rFonts w:ascii="Arial" w:hAnsi="Arial" w:cs="Arial"/>
          <w:iCs/>
          <w:color w:val="000000"/>
          <w:sz w:val="20"/>
          <w:szCs w:val="20"/>
        </w:rPr>
        <w:t>Examination</w:t>
      </w:r>
      <w:r w:rsidR="00913A02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913A02" w:rsidRPr="00913A02">
        <w:rPr>
          <w:rFonts w:ascii="Arial" w:hAnsi="Arial" w:cs="Arial"/>
          <w:iCs/>
          <w:color w:val="000000"/>
          <w:sz w:val="20"/>
          <w:szCs w:val="20"/>
        </w:rPr>
        <w:t>System</w:t>
      </w:r>
      <w:r w:rsidR="00913A02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913A02" w:rsidRPr="00913A02">
        <w:rPr>
          <w:rFonts w:ascii="Arial" w:hAnsi="Arial" w:cs="Arial"/>
          <w:iCs/>
          <w:color w:val="000000"/>
          <w:sz w:val="20"/>
          <w:szCs w:val="20"/>
        </w:rPr>
        <w:t>is</w:t>
      </w:r>
      <w:r w:rsidR="00913A02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913A02" w:rsidRPr="00913A02">
        <w:rPr>
          <w:rFonts w:ascii="Arial" w:hAnsi="Arial" w:cs="Arial"/>
          <w:iCs/>
          <w:color w:val="000000"/>
          <w:sz w:val="20"/>
          <w:szCs w:val="20"/>
        </w:rPr>
        <w:t>an</w:t>
      </w:r>
      <w:r w:rsidR="00913A02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913A02" w:rsidRPr="00913A02">
        <w:rPr>
          <w:rFonts w:ascii="Arial" w:hAnsi="Arial" w:cs="Arial"/>
          <w:iCs/>
          <w:color w:val="000000"/>
          <w:sz w:val="20"/>
          <w:szCs w:val="20"/>
        </w:rPr>
        <w:t>effective</w:t>
      </w:r>
      <w:r w:rsidR="00913A02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913A02" w:rsidRPr="00913A02">
        <w:rPr>
          <w:rFonts w:ascii="Arial" w:hAnsi="Arial" w:cs="Arial"/>
          <w:iCs/>
          <w:color w:val="000000"/>
          <w:sz w:val="20"/>
          <w:szCs w:val="20"/>
        </w:rPr>
        <w:t>solution for mass education evaluation</w:t>
      </w:r>
      <w:r w:rsidR="007066DD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7066DD" w:rsidRPr="00321462">
        <w:rPr>
          <w:rStyle w:val="fontstyle01"/>
          <w:rFonts w:ascii="Arial" w:hAnsi="Arial" w:cs="Arial"/>
          <w:color w:val="auto"/>
        </w:rPr>
        <w:t>[</w:t>
      </w:r>
      <w:r w:rsidR="009265AF">
        <w:rPr>
          <w:rStyle w:val="fontstyle01"/>
          <w:rFonts w:ascii="Arial" w:hAnsi="Arial" w:cs="Arial"/>
          <w:color w:val="auto"/>
        </w:rPr>
        <w:t>6</w:t>
      </w:r>
      <w:r w:rsidR="007066DD" w:rsidRPr="00321462">
        <w:rPr>
          <w:rStyle w:val="fontstyle01"/>
          <w:rFonts w:ascii="Arial" w:hAnsi="Arial" w:cs="Arial"/>
          <w:color w:val="auto"/>
        </w:rPr>
        <w:t>]</w:t>
      </w:r>
      <w:r w:rsidR="007066DD">
        <w:rPr>
          <w:rFonts w:ascii="Arial" w:hAnsi="Arial" w:cs="Arial"/>
          <w:iCs/>
          <w:color w:val="000000"/>
          <w:sz w:val="20"/>
          <w:szCs w:val="20"/>
        </w:rPr>
        <w:t xml:space="preserve"> and there are many advantages </w:t>
      </w:r>
      <w:r w:rsidR="00143822">
        <w:rPr>
          <w:rFonts w:ascii="Arial" w:hAnsi="Arial" w:cs="Arial"/>
          <w:iCs/>
          <w:color w:val="000000"/>
          <w:sz w:val="20"/>
          <w:szCs w:val="20"/>
        </w:rPr>
        <w:t xml:space="preserve">such as </w:t>
      </w:r>
      <w:r w:rsidR="004431FF">
        <w:rPr>
          <w:rFonts w:ascii="Arial" w:hAnsi="Arial" w:cs="Arial"/>
          <w:iCs/>
          <w:color w:val="000000"/>
          <w:sz w:val="20"/>
          <w:szCs w:val="20"/>
        </w:rPr>
        <w:t xml:space="preserve">saving </w:t>
      </w:r>
      <w:r w:rsidR="00143822">
        <w:rPr>
          <w:rFonts w:ascii="Arial" w:hAnsi="Arial" w:cs="Arial"/>
          <w:iCs/>
          <w:color w:val="000000"/>
          <w:sz w:val="20"/>
          <w:szCs w:val="20"/>
        </w:rPr>
        <w:t xml:space="preserve">time </w:t>
      </w:r>
      <w:r w:rsidR="00F31609">
        <w:rPr>
          <w:rFonts w:ascii="Arial" w:hAnsi="Arial" w:cs="Arial"/>
          <w:iCs/>
          <w:color w:val="000000"/>
          <w:sz w:val="20"/>
          <w:szCs w:val="20"/>
        </w:rPr>
        <w:t xml:space="preserve">and </w:t>
      </w:r>
      <w:r w:rsidR="00D370DC">
        <w:rPr>
          <w:rFonts w:ascii="Arial" w:hAnsi="Arial" w:cs="Arial"/>
          <w:iCs/>
          <w:color w:val="000000"/>
          <w:sz w:val="20"/>
          <w:szCs w:val="20"/>
        </w:rPr>
        <w:t>money</w:t>
      </w:r>
      <w:r w:rsidR="00143822">
        <w:rPr>
          <w:rFonts w:ascii="Arial" w:hAnsi="Arial" w:cs="Arial"/>
          <w:iCs/>
          <w:color w:val="000000"/>
          <w:sz w:val="20"/>
          <w:szCs w:val="20"/>
        </w:rPr>
        <w:t>,</w:t>
      </w:r>
      <w:r w:rsidR="00774496">
        <w:rPr>
          <w:rFonts w:ascii="Arial" w:hAnsi="Arial" w:cs="Arial"/>
          <w:iCs/>
          <w:color w:val="000000"/>
          <w:sz w:val="20"/>
          <w:szCs w:val="20"/>
        </w:rPr>
        <w:t xml:space="preserve"> auto grading and </w:t>
      </w:r>
      <w:r w:rsidR="004431FF">
        <w:rPr>
          <w:rFonts w:ascii="Arial" w:hAnsi="Arial" w:cs="Arial"/>
          <w:iCs/>
          <w:color w:val="000000"/>
          <w:sz w:val="20"/>
          <w:szCs w:val="20"/>
        </w:rPr>
        <w:t>improved</w:t>
      </w:r>
      <w:r w:rsidR="007E5C4A">
        <w:rPr>
          <w:rFonts w:ascii="Arial" w:hAnsi="Arial" w:cs="Arial"/>
          <w:iCs/>
          <w:color w:val="000000"/>
          <w:sz w:val="20"/>
          <w:szCs w:val="20"/>
        </w:rPr>
        <w:t xml:space="preserve"> secur</w:t>
      </w:r>
      <w:r w:rsidR="004431FF">
        <w:rPr>
          <w:rFonts w:ascii="Arial" w:hAnsi="Arial" w:cs="Arial"/>
          <w:iCs/>
          <w:color w:val="000000"/>
          <w:sz w:val="20"/>
          <w:szCs w:val="20"/>
        </w:rPr>
        <w:t>ity</w:t>
      </w:r>
      <w:r w:rsidR="007E5C4A">
        <w:rPr>
          <w:rFonts w:ascii="Arial" w:hAnsi="Arial" w:cs="Arial"/>
          <w:iCs/>
          <w:color w:val="000000"/>
          <w:sz w:val="20"/>
          <w:szCs w:val="20"/>
        </w:rPr>
        <w:t>.</w:t>
      </w:r>
      <w:r w:rsidR="004431FF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774496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7E5C4A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143822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7066DD">
        <w:rPr>
          <w:rFonts w:ascii="Arial" w:hAnsi="Arial" w:cs="Arial"/>
          <w:iCs/>
          <w:color w:val="000000"/>
          <w:sz w:val="20"/>
          <w:szCs w:val="20"/>
        </w:rPr>
        <w:t xml:space="preserve"> </w:t>
      </w:r>
    </w:p>
    <w:p w:rsidR="00EE0607" w:rsidRDefault="00FD6B65" w:rsidP="009265AF">
      <w:pPr>
        <w:spacing w:after="0" w:line="360" w:lineRule="auto"/>
        <w:jc w:val="both"/>
        <w:rPr>
          <w:rStyle w:val="fontstyle01"/>
          <w:rFonts w:ascii="Arial" w:hAnsi="Arial" w:cs="Arial"/>
          <w:color w:val="auto"/>
        </w:rPr>
      </w:pPr>
      <w:r w:rsidRPr="00321462">
        <w:rPr>
          <w:rStyle w:val="fontstyle01"/>
          <w:rFonts w:ascii="Arial" w:hAnsi="Arial" w:cs="Arial"/>
          <w:color w:val="auto"/>
        </w:rPr>
        <w:lastRenderedPageBreak/>
        <w:t xml:space="preserve">There are </w:t>
      </w:r>
      <w:r w:rsidR="00C9350C" w:rsidRPr="00321462">
        <w:rPr>
          <w:rStyle w:val="fontstyle01"/>
          <w:rFonts w:ascii="Arial" w:hAnsi="Arial" w:cs="Arial"/>
          <w:color w:val="auto"/>
        </w:rPr>
        <w:t>many</w:t>
      </w:r>
      <w:r w:rsidRPr="00321462">
        <w:rPr>
          <w:rStyle w:val="fontstyle01"/>
          <w:rFonts w:ascii="Arial" w:hAnsi="Arial" w:cs="Arial"/>
          <w:color w:val="auto"/>
        </w:rPr>
        <w:t xml:space="preserve"> </w:t>
      </w:r>
      <w:r w:rsidR="00C9350C" w:rsidRPr="00321462">
        <w:rPr>
          <w:rStyle w:val="fontstyle01"/>
          <w:rFonts w:ascii="Arial" w:hAnsi="Arial" w:cs="Arial"/>
          <w:color w:val="auto"/>
        </w:rPr>
        <w:t>studies which w</w:t>
      </w:r>
      <w:r w:rsidR="00EE0607">
        <w:rPr>
          <w:rStyle w:val="fontstyle01"/>
          <w:rFonts w:ascii="Arial" w:hAnsi="Arial" w:cs="Arial"/>
          <w:color w:val="auto"/>
        </w:rPr>
        <w:t>ere</w:t>
      </w:r>
      <w:r w:rsidR="00C9350C" w:rsidRPr="00321462">
        <w:rPr>
          <w:rStyle w:val="fontstyle01"/>
          <w:rFonts w:ascii="Arial" w:hAnsi="Arial" w:cs="Arial"/>
          <w:color w:val="auto"/>
        </w:rPr>
        <w:t xml:space="preserve"> conducted on </w:t>
      </w:r>
      <w:r w:rsidRPr="00321462">
        <w:rPr>
          <w:rStyle w:val="fontstyle01"/>
          <w:rFonts w:ascii="Arial" w:hAnsi="Arial" w:cs="Arial"/>
          <w:color w:val="auto"/>
        </w:rPr>
        <w:t>student perceptions</w:t>
      </w:r>
      <w:r w:rsidR="00C9350C" w:rsidRPr="00321462">
        <w:rPr>
          <w:rStyle w:val="fontstyle01"/>
          <w:rFonts w:ascii="Arial" w:hAnsi="Arial" w:cs="Arial"/>
          <w:color w:val="auto"/>
        </w:rPr>
        <w:t>, satisfaction and performance for online exam</w:t>
      </w:r>
      <w:r w:rsidR="00EE0607">
        <w:rPr>
          <w:rStyle w:val="fontstyle01"/>
          <w:rFonts w:ascii="Arial" w:hAnsi="Arial" w:cs="Arial"/>
          <w:color w:val="auto"/>
        </w:rPr>
        <w:t>s</w:t>
      </w:r>
      <w:r w:rsidR="00F332AF" w:rsidRPr="00321462">
        <w:rPr>
          <w:rStyle w:val="fontstyle01"/>
          <w:rFonts w:ascii="Arial" w:hAnsi="Arial" w:cs="Arial"/>
          <w:color w:val="auto"/>
        </w:rPr>
        <w:t xml:space="preserve"> </w:t>
      </w:r>
      <w:r w:rsidR="00C9350C" w:rsidRPr="00321462">
        <w:rPr>
          <w:rStyle w:val="fontstyle01"/>
          <w:rFonts w:ascii="Arial" w:hAnsi="Arial" w:cs="Arial"/>
          <w:color w:val="auto"/>
        </w:rPr>
        <w:t xml:space="preserve">but results </w:t>
      </w:r>
      <w:r w:rsidR="00EE0607">
        <w:rPr>
          <w:rStyle w:val="fontstyle01"/>
          <w:rFonts w:ascii="Arial" w:hAnsi="Arial" w:cs="Arial"/>
          <w:color w:val="auto"/>
        </w:rPr>
        <w:t>vary.</w:t>
      </w:r>
    </w:p>
    <w:p w:rsidR="00BF6577" w:rsidRDefault="00B85E92" w:rsidP="009265A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21462">
        <w:rPr>
          <w:rStyle w:val="fontstyle01"/>
          <w:rFonts w:ascii="Arial" w:hAnsi="Arial" w:cs="Arial"/>
          <w:color w:val="auto"/>
        </w:rPr>
        <w:t xml:space="preserve">We </w:t>
      </w:r>
      <w:r w:rsidR="00EE0607">
        <w:rPr>
          <w:rStyle w:val="fontstyle01"/>
          <w:rFonts w:ascii="Arial" w:hAnsi="Arial" w:cs="Arial"/>
          <w:color w:val="auto"/>
        </w:rPr>
        <w:t xml:space="preserve">used an </w:t>
      </w:r>
      <w:r w:rsidR="00BB5CFA" w:rsidRPr="00321462">
        <w:rPr>
          <w:rStyle w:val="fontstyle01"/>
          <w:rFonts w:ascii="Arial" w:hAnsi="Arial" w:cs="Arial"/>
          <w:color w:val="auto"/>
        </w:rPr>
        <w:t xml:space="preserve">online exam based on Moodle Quiz tool for student assessment </w:t>
      </w:r>
      <w:r w:rsidR="00EE0607">
        <w:rPr>
          <w:rStyle w:val="fontstyle01"/>
          <w:rFonts w:ascii="Arial" w:hAnsi="Arial" w:cs="Arial"/>
          <w:color w:val="auto"/>
        </w:rPr>
        <w:t>in past</w:t>
      </w:r>
      <w:r w:rsidR="00BB5CFA" w:rsidRPr="00321462">
        <w:rPr>
          <w:rStyle w:val="fontstyle01"/>
          <w:rFonts w:ascii="Arial" w:hAnsi="Arial" w:cs="Arial"/>
          <w:color w:val="auto"/>
        </w:rPr>
        <w:t xml:space="preserve"> 2 years</w:t>
      </w:r>
      <w:r w:rsidR="00BB323D" w:rsidRPr="00321462">
        <w:rPr>
          <w:rStyle w:val="fontstyle01"/>
          <w:rFonts w:ascii="Arial" w:hAnsi="Arial" w:cs="Arial"/>
          <w:color w:val="auto"/>
        </w:rPr>
        <w:t xml:space="preserve"> and </w:t>
      </w:r>
      <w:r w:rsidR="009644AB" w:rsidRPr="00321462">
        <w:rPr>
          <w:rStyle w:val="fontstyle01"/>
          <w:rFonts w:ascii="Arial" w:hAnsi="Arial" w:cs="Arial"/>
          <w:color w:val="auto"/>
        </w:rPr>
        <w:t xml:space="preserve">we </w:t>
      </w:r>
      <w:r w:rsidR="00BB323D" w:rsidRPr="00321462">
        <w:rPr>
          <w:rStyle w:val="fontstyle01"/>
          <w:rFonts w:ascii="Arial" w:hAnsi="Arial" w:cs="Arial"/>
          <w:color w:val="auto"/>
        </w:rPr>
        <w:t>aimed to a</w:t>
      </w:r>
      <w:r w:rsidR="007A1A3B" w:rsidRPr="00321462">
        <w:rPr>
          <w:rFonts w:ascii="Arial" w:hAnsi="Arial" w:cs="Arial"/>
          <w:sz w:val="20"/>
          <w:szCs w:val="20"/>
        </w:rPr>
        <w:t xml:space="preserve">nalyze </w:t>
      </w:r>
      <w:r w:rsidR="00077232" w:rsidRPr="00321462">
        <w:rPr>
          <w:rFonts w:ascii="Arial" w:hAnsi="Arial" w:cs="Arial"/>
          <w:sz w:val="20"/>
          <w:szCs w:val="20"/>
        </w:rPr>
        <w:t xml:space="preserve">on </w:t>
      </w:r>
      <w:r w:rsidR="009644AB" w:rsidRPr="00321462">
        <w:rPr>
          <w:rFonts w:ascii="Arial" w:hAnsi="Arial" w:cs="Arial"/>
          <w:sz w:val="20"/>
          <w:szCs w:val="20"/>
        </w:rPr>
        <w:t>student performance and satisfaction for</w:t>
      </w:r>
      <w:r w:rsidR="00077232" w:rsidRPr="00321462">
        <w:rPr>
          <w:rFonts w:ascii="Arial" w:hAnsi="Arial" w:cs="Arial"/>
          <w:sz w:val="20"/>
          <w:szCs w:val="20"/>
        </w:rPr>
        <w:t xml:space="preserve"> </w:t>
      </w:r>
      <w:r w:rsidR="00EE0607">
        <w:rPr>
          <w:rFonts w:ascii="Arial" w:hAnsi="Arial" w:cs="Arial"/>
          <w:sz w:val="20"/>
          <w:szCs w:val="20"/>
        </w:rPr>
        <w:t xml:space="preserve">the </w:t>
      </w:r>
      <w:r w:rsidR="009644AB" w:rsidRPr="00321462">
        <w:rPr>
          <w:rFonts w:ascii="Arial" w:hAnsi="Arial" w:cs="Arial"/>
          <w:sz w:val="20"/>
          <w:szCs w:val="20"/>
        </w:rPr>
        <w:t xml:space="preserve">online </w:t>
      </w:r>
      <w:r w:rsidR="00077232" w:rsidRPr="00321462">
        <w:rPr>
          <w:rFonts w:ascii="Arial" w:hAnsi="Arial" w:cs="Arial"/>
          <w:sz w:val="20"/>
          <w:szCs w:val="20"/>
        </w:rPr>
        <w:t>and paper based exam</w:t>
      </w:r>
      <w:r w:rsidR="00EE0607">
        <w:rPr>
          <w:rFonts w:ascii="Arial" w:hAnsi="Arial" w:cs="Arial"/>
          <w:sz w:val="20"/>
          <w:szCs w:val="20"/>
        </w:rPr>
        <w:t>s</w:t>
      </w:r>
      <w:r w:rsidR="00077232" w:rsidRPr="00321462">
        <w:rPr>
          <w:rFonts w:ascii="Arial" w:hAnsi="Arial" w:cs="Arial"/>
          <w:sz w:val="20"/>
          <w:szCs w:val="20"/>
        </w:rPr>
        <w:t xml:space="preserve"> </w:t>
      </w:r>
      <w:r w:rsidR="00250564" w:rsidRPr="00321462">
        <w:rPr>
          <w:rFonts w:ascii="Arial" w:hAnsi="Arial" w:cs="Arial"/>
          <w:sz w:val="20"/>
          <w:szCs w:val="20"/>
        </w:rPr>
        <w:t>for medical students</w:t>
      </w:r>
      <w:r w:rsidR="009644AB" w:rsidRPr="00321462">
        <w:rPr>
          <w:rFonts w:ascii="Arial" w:hAnsi="Arial" w:cs="Arial"/>
          <w:sz w:val="20"/>
          <w:szCs w:val="20"/>
        </w:rPr>
        <w:t xml:space="preserve">. </w:t>
      </w:r>
    </w:p>
    <w:p w:rsidR="00132597" w:rsidRPr="00F2767D" w:rsidRDefault="00132597" w:rsidP="009265AF">
      <w:pPr>
        <w:spacing w:after="0" w:line="360" w:lineRule="auto"/>
        <w:jc w:val="both"/>
        <w:rPr>
          <w:rFonts w:ascii="Arial" w:hAnsi="Arial" w:cs="Arial"/>
          <w:sz w:val="20"/>
          <w:szCs w:val="20"/>
          <w:lang w:val="mn-MN"/>
        </w:rPr>
      </w:pPr>
    </w:p>
    <w:p w:rsidR="00191191" w:rsidRDefault="00D95456" w:rsidP="009265AF">
      <w:pPr>
        <w:pStyle w:val="ListParagraph"/>
        <w:numPr>
          <w:ilvl w:val="0"/>
          <w:numId w:val="2"/>
        </w:numPr>
        <w:spacing w:after="0" w:line="360" w:lineRule="auto"/>
        <w:ind w:left="0" w:firstLine="0"/>
        <w:jc w:val="center"/>
        <w:rPr>
          <w:rFonts w:ascii="Arial" w:hAnsi="Arial" w:cs="Arial"/>
          <w:b/>
          <w:sz w:val="20"/>
          <w:szCs w:val="20"/>
        </w:rPr>
      </w:pPr>
      <w:r w:rsidRPr="00321462">
        <w:rPr>
          <w:rFonts w:ascii="Arial" w:hAnsi="Arial" w:cs="Arial"/>
          <w:b/>
          <w:sz w:val="20"/>
          <w:szCs w:val="20"/>
        </w:rPr>
        <w:t>Method</w:t>
      </w:r>
      <w:r w:rsidR="00195FBB" w:rsidRPr="00321462">
        <w:rPr>
          <w:rFonts w:ascii="Arial" w:hAnsi="Arial" w:cs="Arial"/>
          <w:b/>
          <w:sz w:val="20"/>
          <w:szCs w:val="20"/>
        </w:rPr>
        <w:t>s</w:t>
      </w:r>
    </w:p>
    <w:p w:rsidR="006F5EFC" w:rsidRPr="00F2767D" w:rsidRDefault="002A795A" w:rsidP="001F659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A795A">
        <w:rPr>
          <w:rFonts w:ascii="Arial" w:hAnsi="Arial" w:cs="Arial"/>
          <w:sz w:val="20"/>
          <w:szCs w:val="20"/>
        </w:rPr>
        <w:t>Descriptive research design and quantitative a</w:t>
      </w:r>
      <w:r>
        <w:rPr>
          <w:rFonts w:ascii="Arial" w:hAnsi="Arial" w:cs="Arial"/>
          <w:sz w:val="20"/>
          <w:szCs w:val="20"/>
        </w:rPr>
        <w:t>nalysis were used for our study. T</w:t>
      </w:r>
      <w:r w:rsidR="00191191" w:rsidRPr="00191191">
        <w:rPr>
          <w:rFonts w:ascii="Arial" w:hAnsi="Arial" w:cs="Arial"/>
          <w:sz w:val="20"/>
          <w:szCs w:val="20"/>
        </w:rPr>
        <w:t>he study was conducted at Darkhan-Uul Medical School, Mongolian National University of Medical Sciences</w:t>
      </w:r>
      <w:r w:rsidR="00AC6080">
        <w:rPr>
          <w:rFonts w:ascii="Arial" w:hAnsi="Arial" w:cs="Arial"/>
          <w:sz w:val="20"/>
          <w:szCs w:val="20"/>
        </w:rPr>
        <w:t xml:space="preserve">. A total of </w:t>
      </w:r>
      <w:r w:rsidR="00CC26DC">
        <w:rPr>
          <w:rFonts w:ascii="Arial" w:hAnsi="Arial" w:cs="Arial"/>
          <w:sz w:val="20"/>
          <w:szCs w:val="20"/>
        </w:rPr>
        <w:t xml:space="preserve">188 students </w:t>
      </w:r>
      <w:r w:rsidR="00191191" w:rsidRPr="00191191">
        <w:rPr>
          <w:rFonts w:ascii="Arial" w:hAnsi="Arial" w:cs="Arial"/>
          <w:sz w:val="20"/>
          <w:szCs w:val="20"/>
        </w:rPr>
        <w:t xml:space="preserve">who had no prior experience of taking </w:t>
      </w:r>
      <w:r w:rsidR="00AC6080">
        <w:rPr>
          <w:rFonts w:ascii="Arial" w:hAnsi="Arial" w:cs="Arial"/>
          <w:sz w:val="20"/>
          <w:szCs w:val="20"/>
        </w:rPr>
        <w:t xml:space="preserve">a </w:t>
      </w:r>
      <w:r w:rsidR="00CC26DC">
        <w:rPr>
          <w:rFonts w:ascii="Arial" w:hAnsi="Arial" w:cs="Arial"/>
          <w:sz w:val="20"/>
          <w:szCs w:val="20"/>
        </w:rPr>
        <w:t xml:space="preserve">web based </w:t>
      </w:r>
      <w:r w:rsidR="00191191" w:rsidRPr="00191191">
        <w:rPr>
          <w:rFonts w:ascii="Arial" w:hAnsi="Arial" w:cs="Arial"/>
          <w:sz w:val="20"/>
          <w:szCs w:val="20"/>
        </w:rPr>
        <w:t xml:space="preserve">exam </w:t>
      </w:r>
      <w:r w:rsidR="00AC6080">
        <w:rPr>
          <w:rFonts w:ascii="Arial" w:hAnsi="Arial" w:cs="Arial"/>
          <w:sz w:val="20"/>
          <w:szCs w:val="20"/>
        </w:rPr>
        <w:t xml:space="preserve">were </w:t>
      </w:r>
      <w:r w:rsidR="00CC26DC">
        <w:rPr>
          <w:rFonts w:ascii="Arial" w:hAnsi="Arial" w:cs="Arial"/>
          <w:sz w:val="20"/>
          <w:szCs w:val="20"/>
        </w:rPr>
        <w:t>randomly</w:t>
      </w:r>
      <w:r w:rsidR="00AC6080">
        <w:rPr>
          <w:rFonts w:ascii="Arial" w:hAnsi="Arial" w:cs="Arial"/>
          <w:sz w:val="20"/>
          <w:szCs w:val="20"/>
        </w:rPr>
        <w:t xml:space="preserve"> divided </w:t>
      </w:r>
      <w:r w:rsidR="00AC6080">
        <w:rPr>
          <w:rFonts w:ascii="Arial" w:hAnsi="Arial" w:cs="Arial"/>
          <w:sz w:val="20"/>
          <w:szCs w:val="20"/>
        </w:rPr>
        <w:t>into 2 groups</w:t>
      </w:r>
      <w:r w:rsidR="00CC26DC">
        <w:rPr>
          <w:rFonts w:ascii="Arial" w:hAnsi="Arial" w:cs="Arial"/>
          <w:sz w:val="20"/>
          <w:szCs w:val="20"/>
        </w:rPr>
        <w:t xml:space="preserve">. </w:t>
      </w:r>
      <w:r w:rsidR="00E81AB2">
        <w:rPr>
          <w:rFonts w:ascii="Arial" w:hAnsi="Arial" w:cs="Arial"/>
          <w:sz w:val="20"/>
          <w:szCs w:val="20"/>
        </w:rPr>
        <w:t xml:space="preserve">The final exam for </w:t>
      </w:r>
      <w:r w:rsidR="00BC2F4A">
        <w:rPr>
          <w:rFonts w:ascii="Arial" w:hAnsi="Arial" w:cs="Arial"/>
          <w:sz w:val="20"/>
          <w:szCs w:val="20"/>
        </w:rPr>
        <w:t>nursing</w:t>
      </w:r>
      <w:r w:rsidR="00AC6080">
        <w:rPr>
          <w:rFonts w:ascii="Arial" w:hAnsi="Arial" w:cs="Arial"/>
          <w:sz w:val="20"/>
          <w:szCs w:val="20"/>
        </w:rPr>
        <w:t xml:space="preserve"> </w:t>
      </w:r>
      <w:r w:rsidR="00E81AB2">
        <w:rPr>
          <w:rFonts w:ascii="Arial" w:hAnsi="Arial" w:cs="Arial"/>
          <w:sz w:val="20"/>
          <w:szCs w:val="20"/>
        </w:rPr>
        <w:t>subjects</w:t>
      </w:r>
      <w:r w:rsidR="00F2767D">
        <w:rPr>
          <w:rFonts w:ascii="Arial" w:hAnsi="Arial" w:cs="Arial"/>
          <w:sz w:val="20"/>
          <w:szCs w:val="20"/>
        </w:rPr>
        <w:t xml:space="preserve"> (</w:t>
      </w:r>
      <w:r w:rsidR="0098302F">
        <w:rPr>
          <w:rFonts w:ascii="Arial" w:hAnsi="Arial" w:cs="Arial"/>
          <w:sz w:val="20"/>
          <w:szCs w:val="20"/>
        </w:rPr>
        <w:t xml:space="preserve">fundamentals of </w:t>
      </w:r>
      <w:r w:rsidR="00F2767D">
        <w:rPr>
          <w:rFonts w:ascii="Arial" w:hAnsi="Arial" w:cs="Arial"/>
          <w:sz w:val="20"/>
          <w:szCs w:val="20"/>
        </w:rPr>
        <w:t>nursing and nursing theories)</w:t>
      </w:r>
      <w:r w:rsidR="0082472D">
        <w:rPr>
          <w:rFonts w:ascii="Arial" w:hAnsi="Arial" w:cs="Arial"/>
          <w:sz w:val="20"/>
          <w:szCs w:val="20"/>
        </w:rPr>
        <w:t xml:space="preserve"> was taken </w:t>
      </w:r>
      <w:r w:rsidR="00AC6080">
        <w:rPr>
          <w:rFonts w:ascii="Arial" w:hAnsi="Arial" w:cs="Arial"/>
          <w:sz w:val="20"/>
          <w:szCs w:val="20"/>
        </w:rPr>
        <w:t xml:space="preserve">by </w:t>
      </w:r>
      <w:r w:rsidR="00CC26DC">
        <w:rPr>
          <w:rFonts w:ascii="Arial" w:hAnsi="Arial" w:cs="Arial"/>
          <w:sz w:val="20"/>
          <w:szCs w:val="20"/>
        </w:rPr>
        <w:t>students</w:t>
      </w:r>
      <w:r w:rsidR="00AC6080">
        <w:rPr>
          <w:rFonts w:ascii="Arial" w:hAnsi="Arial" w:cs="Arial"/>
          <w:sz w:val="20"/>
          <w:szCs w:val="20"/>
        </w:rPr>
        <w:t>. T</w:t>
      </w:r>
      <w:r w:rsidR="00CC26DC">
        <w:rPr>
          <w:rFonts w:ascii="Arial" w:hAnsi="Arial" w:cs="Arial"/>
          <w:sz w:val="20"/>
          <w:szCs w:val="20"/>
        </w:rPr>
        <w:t xml:space="preserve">he </w:t>
      </w:r>
      <w:r w:rsidR="0082472D">
        <w:rPr>
          <w:rFonts w:ascii="Arial" w:hAnsi="Arial" w:cs="Arial"/>
          <w:sz w:val="20"/>
          <w:szCs w:val="20"/>
        </w:rPr>
        <w:t>first group included 96 students at 2</w:t>
      </w:r>
      <w:r w:rsidR="0082472D" w:rsidRPr="0082472D">
        <w:rPr>
          <w:rFonts w:ascii="Arial" w:hAnsi="Arial" w:cs="Arial"/>
          <w:sz w:val="20"/>
          <w:szCs w:val="20"/>
          <w:vertAlign w:val="superscript"/>
        </w:rPr>
        <w:t>nd</w:t>
      </w:r>
      <w:r w:rsidR="0082472D">
        <w:rPr>
          <w:rFonts w:ascii="Arial" w:hAnsi="Arial" w:cs="Arial"/>
          <w:sz w:val="20"/>
          <w:szCs w:val="20"/>
        </w:rPr>
        <w:t xml:space="preserve"> course </w:t>
      </w:r>
      <w:r w:rsidR="006F4BED">
        <w:rPr>
          <w:rFonts w:ascii="Arial" w:hAnsi="Arial" w:cs="Arial"/>
          <w:sz w:val="20"/>
          <w:szCs w:val="20"/>
        </w:rPr>
        <w:t>of nursing</w:t>
      </w:r>
      <w:r w:rsidR="001F6599">
        <w:rPr>
          <w:rFonts w:ascii="Arial" w:hAnsi="Arial" w:cs="Arial"/>
          <w:sz w:val="20"/>
          <w:szCs w:val="20"/>
        </w:rPr>
        <w:t xml:space="preserve">. A </w:t>
      </w:r>
      <w:r w:rsidR="0082472D">
        <w:rPr>
          <w:rFonts w:ascii="Arial" w:hAnsi="Arial" w:cs="Arial"/>
          <w:sz w:val="20"/>
          <w:szCs w:val="20"/>
        </w:rPr>
        <w:t xml:space="preserve">paper based </w:t>
      </w:r>
      <w:r w:rsidR="006F4BED">
        <w:rPr>
          <w:rFonts w:ascii="Arial" w:hAnsi="Arial" w:cs="Arial"/>
          <w:sz w:val="20"/>
          <w:szCs w:val="20"/>
        </w:rPr>
        <w:t xml:space="preserve">final exam was taken </w:t>
      </w:r>
      <w:r w:rsidR="001F6599">
        <w:rPr>
          <w:rFonts w:ascii="Arial" w:hAnsi="Arial" w:cs="Arial"/>
          <w:sz w:val="20"/>
          <w:szCs w:val="20"/>
        </w:rPr>
        <w:t>by the</w:t>
      </w:r>
      <w:r w:rsidR="006F4BED">
        <w:rPr>
          <w:rFonts w:ascii="Arial" w:hAnsi="Arial" w:cs="Arial"/>
          <w:sz w:val="20"/>
          <w:szCs w:val="20"/>
        </w:rPr>
        <w:t xml:space="preserve"> second group </w:t>
      </w:r>
      <w:r w:rsidR="001F6599">
        <w:rPr>
          <w:rFonts w:ascii="Arial" w:hAnsi="Arial" w:cs="Arial"/>
          <w:sz w:val="20"/>
          <w:szCs w:val="20"/>
        </w:rPr>
        <w:t>of</w:t>
      </w:r>
      <w:r w:rsidR="006F4BED">
        <w:rPr>
          <w:rFonts w:ascii="Arial" w:hAnsi="Arial" w:cs="Arial"/>
          <w:sz w:val="20"/>
          <w:szCs w:val="20"/>
        </w:rPr>
        <w:t xml:space="preserve"> 92 students</w:t>
      </w:r>
      <w:r w:rsidR="001F6599">
        <w:rPr>
          <w:rFonts w:ascii="Arial" w:hAnsi="Arial" w:cs="Arial"/>
          <w:sz w:val="20"/>
          <w:szCs w:val="20"/>
        </w:rPr>
        <w:t xml:space="preserve"> in the course of nursing. The same 150 </w:t>
      </w:r>
      <w:r w:rsidR="006F4BED">
        <w:rPr>
          <w:rFonts w:ascii="Arial" w:hAnsi="Arial" w:cs="Arial"/>
          <w:sz w:val="20"/>
          <w:szCs w:val="20"/>
        </w:rPr>
        <w:t xml:space="preserve">multi choice questions </w:t>
      </w:r>
      <w:r w:rsidR="001F6599">
        <w:rPr>
          <w:rFonts w:ascii="Arial" w:hAnsi="Arial" w:cs="Arial"/>
          <w:sz w:val="20"/>
          <w:szCs w:val="20"/>
        </w:rPr>
        <w:t>were given to both groups. A w</w:t>
      </w:r>
      <w:r w:rsidR="006F5EFC">
        <w:rPr>
          <w:rFonts w:ascii="Arial" w:hAnsi="Arial" w:cs="Arial"/>
          <w:sz w:val="20"/>
          <w:szCs w:val="20"/>
        </w:rPr>
        <w:t xml:space="preserve">eb based exam by </w:t>
      </w:r>
      <w:r w:rsidR="006F5EFC" w:rsidRPr="006F5EFC">
        <w:rPr>
          <w:rFonts w:ascii="Arial" w:hAnsi="Arial" w:cs="Arial"/>
          <w:sz w:val="20"/>
          <w:szCs w:val="20"/>
        </w:rPr>
        <w:t>Moodle Quiz tool</w:t>
      </w:r>
      <w:r w:rsidR="00E95686">
        <w:rPr>
          <w:rFonts w:ascii="Arial" w:hAnsi="Arial" w:cs="Arial"/>
          <w:sz w:val="20"/>
          <w:szCs w:val="20"/>
        </w:rPr>
        <w:t xml:space="preserve"> </w:t>
      </w:r>
      <w:r w:rsidR="001F6599">
        <w:rPr>
          <w:rFonts w:ascii="Arial" w:hAnsi="Arial" w:cs="Arial"/>
          <w:sz w:val="20"/>
          <w:szCs w:val="20"/>
        </w:rPr>
        <w:t xml:space="preserve">using </w:t>
      </w:r>
      <w:r w:rsidR="00B22143">
        <w:rPr>
          <w:rFonts w:ascii="Arial" w:hAnsi="Arial" w:cs="Arial"/>
          <w:sz w:val="20"/>
          <w:szCs w:val="20"/>
        </w:rPr>
        <w:t>in</w:t>
      </w:r>
      <w:r w:rsidR="001F6599">
        <w:rPr>
          <w:rFonts w:ascii="Arial" w:hAnsi="Arial" w:cs="Arial"/>
          <w:sz w:val="20"/>
          <w:szCs w:val="20"/>
        </w:rPr>
        <w:t>ternet connection and computers. The</w:t>
      </w:r>
      <w:r w:rsidR="00B22143">
        <w:rPr>
          <w:rFonts w:ascii="Arial" w:hAnsi="Arial" w:cs="Arial"/>
          <w:sz w:val="20"/>
          <w:szCs w:val="20"/>
        </w:rPr>
        <w:t xml:space="preserve"> internet connection and other devices were checked before </w:t>
      </w:r>
      <w:r w:rsidR="001F6599">
        <w:rPr>
          <w:rFonts w:ascii="Arial" w:hAnsi="Arial" w:cs="Arial"/>
          <w:sz w:val="20"/>
          <w:szCs w:val="20"/>
        </w:rPr>
        <w:t xml:space="preserve">the </w:t>
      </w:r>
      <w:r w:rsidR="00B22143">
        <w:rPr>
          <w:rFonts w:ascii="Arial" w:hAnsi="Arial" w:cs="Arial"/>
          <w:sz w:val="20"/>
          <w:szCs w:val="20"/>
        </w:rPr>
        <w:t xml:space="preserve">exam. </w:t>
      </w:r>
      <w:r w:rsidR="006F5EFC">
        <w:rPr>
          <w:rFonts w:ascii="Arial" w:hAnsi="Arial" w:cs="Arial"/>
          <w:sz w:val="20"/>
          <w:szCs w:val="20"/>
        </w:rPr>
        <w:t xml:space="preserve"> </w:t>
      </w:r>
      <w:r w:rsidR="00BC55FA">
        <w:rPr>
          <w:rFonts w:ascii="Arial" w:hAnsi="Arial" w:cs="Arial"/>
          <w:sz w:val="20"/>
          <w:szCs w:val="20"/>
        </w:rPr>
        <w:t xml:space="preserve">The results were shown </w:t>
      </w:r>
      <w:r w:rsidR="001F6599">
        <w:rPr>
          <w:rFonts w:ascii="Arial" w:hAnsi="Arial" w:cs="Arial"/>
          <w:sz w:val="20"/>
          <w:szCs w:val="20"/>
        </w:rPr>
        <w:t xml:space="preserve">in </w:t>
      </w:r>
      <w:r w:rsidR="00BC55FA">
        <w:rPr>
          <w:rFonts w:ascii="Arial" w:hAnsi="Arial" w:cs="Arial"/>
          <w:sz w:val="20"/>
          <w:szCs w:val="20"/>
        </w:rPr>
        <w:t xml:space="preserve">real time for students in </w:t>
      </w:r>
      <w:r w:rsidR="001F6599">
        <w:rPr>
          <w:rFonts w:ascii="Arial" w:hAnsi="Arial" w:cs="Arial"/>
          <w:sz w:val="20"/>
          <w:szCs w:val="20"/>
        </w:rPr>
        <w:t xml:space="preserve">the </w:t>
      </w:r>
      <w:r w:rsidR="00BC55FA">
        <w:rPr>
          <w:rFonts w:ascii="Arial" w:hAnsi="Arial" w:cs="Arial"/>
          <w:sz w:val="20"/>
          <w:szCs w:val="20"/>
        </w:rPr>
        <w:t xml:space="preserve">web based group. </w:t>
      </w:r>
      <w:r w:rsidR="006F5EFC">
        <w:rPr>
          <w:rFonts w:ascii="Arial" w:hAnsi="Arial" w:cs="Arial"/>
          <w:sz w:val="20"/>
          <w:szCs w:val="20"/>
        </w:rPr>
        <w:t xml:space="preserve">There were 2 sheets </w:t>
      </w:r>
      <w:r w:rsidR="00AC6C33">
        <w:rPr>
          <w:rFonts w:ascii="Arial" w:hAnsi="Arial" w:cs="Arial"/>
          <w:sz w:val="20"/>
          <w:szCs w:val="20"/>
        </w:rPr>
        <w:t xml:space="preserve">and </w:t>
      </w:r>
      <w:r w:rsidR="00BF3844">
        <w:rPr>
          <w:rFonts w:ascii="Arial" w:hAnsi="Arial" w:cs="Arial"/>
          <w:sz w:val="20"/>
          <w:szCs w:val="20"/>
        </w:rPr>
        <w:t>one of them contain</w:t>
      </w:r>
      <w:r w:rsidR="001F6599">
        <w:rPr>
          <w:rFonts w:ascii="Arial" w:hAnsi="Arial" w:cs="Arial"/>
          <w:sz w:val="20"/>
          <w:szCs w:val="20"/>
        </w:rPr>
        <w:t>ed</w:t>
      </w:r>
      <w:r w:rsidR="00BF3844">
        <w:rPr>
          <w:rFonts w:ascii="Arial" w:hAnsi="Arial" w:cs="Arial"/>
          <w:sz w:val="20"/>
          <w:szCs w:val="20"/>
        </w:rPr>
        <w:t xml:space="preserve"> exam tasks and </w:t>
      </w:r>
      <w:r w:rsidR="001F6599">
        <w:rPr>
          <w:rFonts w:ascii="Arial" w:hAnsi="Arial" w:cs="Arial"/>
          <w:sz w:val="20"/>
          <w:szCs w:val="20"/>
        </w:rPr>
        <w:t xml:space="preserve">the </w:t>
      </w:r>
      <w:r w:rsidR="00BF3844">
        <w:rPr>
          <w:rFonts w:ascii="Arial" w:hAnsi="Arial" w:cs="Arial"/>
          <w:sz w:val="20"/>
          <w:szCs w:val="20"/>
        </w:rPr>
        <w:t>other one was dedicated to fill</w:t>
      </w:r>
      <w:r w:rsidR="001F6599">
        <w:rPr>
          <w:rFonts w:ascii="Arial" w:hAnsi="Arial" w:cs="Arial"/>
          <w:sz w:val="20"/>
          <w:szCs w:val="20"/>
        </w:rPr>
        <w:t>ing in</w:t>
      </w:r>
      <w:r w:rsidR="00BF3844">
        <w:rPr>
          <w:rFonts w:ascii="Arial" w:hAnsi="Arial" w:cs="Arial"/>
          <w:sz w:val="20"/>
          <w:szCs w:val="20"/>
        </w:rPr>
        <w:t xml:space="preserve"> answers </w:t>
      </w:r>
      <w:r w:rsidR="006F5EFC">
        <w:rPr>
          <w:rFonts w:ascii="Arial" w:hAnsi="Arial" w:cs="Arial"/>
          <w:sz w:val="20"/>
          <w:szCs w:val="20"/>
        </w:rPr>
        <w:t xml:space="preserve">for </w:t>
      </w:r>
      <w:r w:rsidR="00BF3844">
        <w:rPr>
          <w:rFonts w:ascii="Arial" w:hAnsi="Arial" w:cs="Arial"/>
          <w:sz w:val="20"/>
          <w:szCs w:val="20"/>
        </w:rPr>
        <w:t xml:space="preserve">students </w:t>
      </w:r>
      <w:r w:rsidR="001F6599">
        <w:rPr>
          <w:rFonts w:ascii="Arial" w:hAnsi="Arial" w:cs="Arial"/>
          <w:sz w:val="20"/>
          <w:szCs w:val="20"/>
        </w:rPr>
        <w:t xml:space="preserve">with an </w:t>
      </w:r>
      <w:r w:rsidR="00F2767D">
        <w:rPr>
          <w:rFonts w:ascii="Arial" w:hAnsi="Arial" w:cs="Arial"/>
          <w:sz w:val="20"/>
          <w:szCs w:val="20"/>
        </w:rPr>
        <w:t xml:space="preserve">answer sheet </w:t>
      </w:r>
      <w:r w:rsidR="001F6599">
        <w:rPr>
          <w:rFonts w:ascii="Arial" w:hAnsi="Arial" w:cs="Arial"/>
          <w:sz w:val="20"/>
          <w:szCs w:val="20"/>
        </w:rPr>
        <w:t xml:space="preserve">which </w:t>
      </w:r>
      <w:r w:rsidR="00F2767D">
        <w:rPr>
          <w:rFonts w:ascii="Arial" w:hAnsi="Arial" w:cs="Arial"/>
          <w:sz w:val="20"/>
          <w:szCs w:val="20"/>
        </w:rPr>
        <w:t xml:space="preserve">was scanned by </w:t>
      </w:r>
      <w:r w:rsidR="001F6599">
        <w:rPr>
          <w:rFonts w:ascii="Arial" w:hAnsi="Arial" w:cs="Arial"/>
          <w:sz w:val="20"/>
          <w:szCs w:val="20"/>
        </w:rPr>
        <w:t xml:space="preserve">a Scranton </w:t>
      </w:r>
      <w:r w:rsidR="00F2767D">
        <w:rPr>
          <w:rFonts w:ascii="Arial" w:hAnsi="Arial" w:cs="Arial"/>
          <w:sz w:val="20"/>
          <w:szCs w:val="20"/>
        </w:rPr>
        <w:t>machine</w:t>
      </w:r>
      <w:r w:rsidR="00AC6C33">
        <w:rPr>
          <w:rFonts w:ascii="Arial" w:hAnsi="Arial" w:cs="Arial"/>
          <w:sz w:val="20"/>
          <w:szCs w:val="20"/>
        </w:rPr>
        <w:t xml:space="preserve"> for paper based exam</w:t>
      </w:r>
      <w:r w:rsidR="00F2767D">
        <w:rPr>
          <w:rFonts w:ascii="Arial" w:hAnsi="Arial" w:cs="Arial"/>
          <w:sz w:val="20"/>
          <w:szCs w:val="20"/>
        </w:rPr>
        <w:t>.</w:t>
      </w:r>
      <w:r w:rsidR="00BC55FA">
        <w:rPr>
          <w:rFonts w:ascii="Arial" w:hAnsi="Arial" w:cs="Arial"/>
          <w:sz w:val="20"/>
          <w:szCs w:val="20"/>
        </w:rPr>
        <w:t xml:space="preserve"> The results were shown 2 hours after </w:t>
      </w:r>
      <w:r w:rsidR="001F6599">
        <w:rPr>
          <w:rFonts w:ascii="Arial" w:hAnsi="Arial" w:cs="Arial"/>
          <w:sz w:val="20"/>
          <w:szCs w:val="20"/>
        </w:rPr>
        <w:t xml:space="preserve">the </w:t>
      </w:r>
      <w:r w:rsidR="00BC55FA">
        <w:rPr>
          <w:rFonts w:ascii="Arial" w:hAnsi="Arial" w:cs="Arial"/>
          <w:sz w:val="20"/>
          <w:szCs w:val="20"/>
        </w:rPr>
        <w:t xml:space="preserve">exam finished for students in </w:t>
      </w:r>
      <w:r w:rsidR="001F6599">
        <w:rPr>
          <w:rFonts w:ascii="Arial" w:hAnsi="Arial" w:cs="Arial"/>
          <w:sz w:val="20"/>
          <w:szCs w:val="20"/>
        </w:rPr>
        <w:t xml:space="preserve">the </w:t>
      </w:r>
      <w:r w:rsidR="00BC55FA">
        <w:rPr>
          <w:rFonts w:ascii="Arial" w:hAnsi="Arial" w:cs="Arial"/>
          <w:sz w:val="20"/>
          <w:szCs w:val="20"/>
        </w:rPr>
        <w:t xml:space="preserve">paper based group. </w:t>
      </w:r>
      <w:r w:rsidR="00AC6C33">
        <w:rPr>
          <w:rFonts w:ascii="Arial" w:hAnsi="Arial" w:cs="Arial"/>
          <w:sz w:val="20"/>
          <w:szCs w:val="20"/>
        </w:rPr>
        <w:t xml:space="preserve"> Each exam </w:t>
      </w:r>
      <w:r w:rsidR="001F6599">
        <w:rPr>
          <w:rFonts w:ascii="Arial" w:hAnsi="Arial" w:cs="Arial"/>
          <w:sz w:val="20"/>
          <w:szCs w:val="20"/>
        </w:rPr>
        <w:t xml:space="preserve">allowed </w:t>
      </w:r>
      <w:r w:rsidR="00AC6C33">
        <w:rPr>
          <w:rFonts w:ascii="Arial" w:hAnsi="Arial" w:cs="Arial"/>
          <w:sz w:val="20"/>
          <w:szCs w:val="20"/>
        </w:rPr>
        <w:t>had 150 minute</w:t>
      </w:r>
      <w:r w:rsidR="001F6599">
        <w:rPr>
          <w:rFonts w:ascii="Arial" w:hAnsi="Arial" w:cs="Arial"/>
          <w:sz w:val="20"/>
          <w:szCs w:val="20"/>
        </w:rPr>
        <w:t>s</w:t>
      </w:r>
      <w:r w:rsidR="00AC6C33">
        <w:rPr>
          <w:rFonts w:ascii="Arial" w:hAnsi="Arial" w:cs="Arial"/>
          <w:sz w:val="20"/>
          <w:szCs w:val="20"/>
        </w:rPr>
        <w:t xml:space="preserve"> to perform task. </w:t>
      </w:r>
      <w:r w:rsidR="00F2767D">
        <w:rPr>
          <w:rFonts w:ascii="Arial" w:hAnsi="Arial" w:cs="Arial"/>
          <w:sz w:val="20"/>
          <w:szCs w:val="20"/>
        </w:rPr>
        <w:t xml:space="preserve"> </w:t>
      </w:r>
    </w:p>
    <w:p w:rsidR="0061011F" w:rsidRDefault="006F5EFC" w:rsidP="006F5EF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We developed </w:t>
      </w:r>
      <w:r w:rsidR="004E13D7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 xml:space="preserve">questionnaire </w:t>
      </w:r>
      <w:r w:rsidR="004E13D7"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z w:val="20"/>
          <w:szCs w:val="20"/>
        </w:rPr>
        <w:t xml:space="preserve"> </w:t>
      </w:r>
      <w:r w:rsidR="00921D83">
        <w:rPr>
          <w:rFonts w:ascii="Arial" w:hAnsi="Arial" w:cs="Arial"/>
          <w:sz w:val="20"/>
          <w:szCs w:val="20"/>
        </w:rPr>
        <w:t>1</w:t>
      </w:r>
      <w:r w:rsidR="0026503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questions </w:t>
      </w:r>
      <w:r w:rsidR="00143568">
        <w:rPr>
          <w:rFonts w:ascii="Arial" w:hAnsi="Arial" w:cs="Arial"/>
          <w:sz w:val="20"/>
          <w:szCs w:val="20"/>
        </w:rPr>
        <w:t xml:space="preserve">and answers </w:t>
      </w:r>
      <w:r w:rsidR="004E13D7">
        <w:rPr>
          <w:rFonts w:ascii="Arial" w:hAnsi="Arial" w:cs="Arial"/>
          <w:sz w:val="20"/>
          <w:szCs w:val="20"/>
        </w:rPr>
        <w:t>using</w:t>
      </w:r>
      <w:r w:rsidR="00143568">
        <w:rPr>
          <w:rFonts w:ascii="Arial" w:hAnsi="Arial" w:cs="Arial"/>
          <w:sz w:val="20"/>
          <w:szCs w:val="20"/>
        </w:rPr>
        <w:t xml:space="preserve"> 5 point </w:t>
      </w:r>
      <w:proofErr w:type="spellStart"/>
      <w:r w:rsidR="00143568">
        <w:rPr>
          <w:rFonts w:ascii="Arial" w:hAnsi="Arial" w:cs="Arial"/>
          <w:sz w:val="20"/>
          <w:szCs w:val="20"/>
        </w:rPr>
        <w:t>Likert</w:t>
      </w:r>
      <w:proofErr w:type="spellEnd"/>
      <w:r w:rsidR="00143568">
        <w:rPr>
          <w:rFonts w:ascii="Arial" w:hAnsi="Arial" w:cs="Arial"/>
          <w:sz w:val="20"/>
          <w:szCs w:val="20"/>
        </w:rPr>
        <w:t xml:space="preserve"> scale (5-</w:t>
      </w:r>
      <w:r w:rsidR="00976E83">
        <w:rPr>
          <w:rFonts w:ascii="Arial" w:hAnsi="Arial" w:cs="Arial"/>
          <w:sz w:val="20"/>
          <w:szCs w:val="20"/>
        </w:rPr>
        <w:t xml:space="preserve">completely </w:t>
      </w:r>
      <w:r w:rsidR="000D43F6">
        <w:rPr>
          <w:rFonts w:ascii="Arial" w:hAnsi="Arial" w:cs="Arial"/>
          <w:sz w:val="20"/>
          <w:szCs w:val="20"/>
        </w:rPr>
        <w:t>satisfied</w:t>
      </w:r>
      <w:r w:rsidR="00143568">
        <w:rPr>
          <w:rFonts w:ascii="Arial" w:hAnsi="Arial" w:cs="Arial"/>
          <w:sz w:val="20"/>
          <w:szCs w:val="20"/>
        </w:rPr>
        <w:t>, 4-</w:t>
      </w:r>
      <w:r w:rsidR="000D43F6" w:rsidRPr="000D43F6">
        <w:rPr>
          <w:rFonts w:ascii="Arial" w:hAnsi="Arial" w:cs="Arial"/>
          <w:sz w:val="20"/>
          <w:szCs w:val="20"/>
        </w:rPr>
        <w:t xml:space="preserve"> </w:t>
      </w:r>
      <w:r w:rsidR="000D43F6">
        <w:rPr>
          <w:rFonts w:ascii="Arial" w:hAnsi="Arial" w:cs="Arial"/>
          <w:sz w:val="20"/>
          <w:szCs w:val="20"/>
        </w:rPr>
        <w:t>satisfied</w:t>
      </w:r>
      <w:r w:rsidR="00143568">
        <w:rPr>
          <w:rFonts w:ascii="Arial" w:hAnsi="Arial" w:cs="Arial"/>
          <w:sz w:val="20"/>
          <w:szCs w:val="20"/>
        </w:rPr>
        <w:t>, 3-neutral, 2-</w:t>
      </w:r>
      <w:r w:rsidR="003207CA">
        <w:rPr>
          <w:rFonts w:ascii="Arial" w:hAnsi="Arial" w:cs="Arial"/>
          <w:sz w:val="20"/>
          <w:szCs w:val="20"/>
        </w:rPr>
        <w:t>dis</w:t>
      </w:r>
      <w:r w:rsidR="000D43F6">
        <w:rPr>
          <w:rFonts w:ascii="Arial" w:hAnsi="Arial" w:cs="Arial"/>
          <w:sz w:val="20"/>
          <w:szCs w:val="20"/>
        </w:rPr>
        <w:t>satisfied</w:t>
      </w:r>
      <w:r w:rsidR="00143568">
        <w:rPr>
          <w:rFonts w:ascii="Arial" w:hAnsi="Arial" w:cs="Arial"/>
          <w:sz w:val="20"/>
          <w:szCs w:val="20"/>
        </w:rPr>
        <w:t>, 1-</w:t>
      </w:r>
      <w:r w:rsidR="003207CA" w:rsidRPr="003207CA">
        <w:rPr>
          <w:rFonts w:ascii="Arial" w:hAnsi="Arial" w:cs="Arial"/>
          <w:sz w:val="20"/>
          <w:szCs w:val="20"/>
        </w:rPr>
        <w:t xml:space="preserve"> </w:t>
      </w:r>
      <w:r w:rsidR="003207CA">
        <w:rPr>
          <w:rFonts w:ascii="Arial" w:hAnsi="Arial" w:cs="Arial"/>
          <w:sz w:val="20"/>
          <w:szCs w:val="20"/>
        </w:rPr>
        <w:t>completely</w:t>
      </w:r>
      <w:r w:rsidR="00143568">
        <w:rPr>
          <w:rFonts w:ascii="Arial" w:hAnsi="Arial" w:cs="Arial"/>
          <w:sz w:val="20"/>
          <w:szCs w:val="20"/>
        </w:rPr>
        <w:t xml:space="preserve"> </w:t>
      </w:r>
      <w:r w:rsidR="003207CA">
        <w:rPr>
          <w:rFonts w:ascii="Arial" w:hAnsi="Arial" w:cs="Arial"/>
          <w:sz w:val="20"/>
          <w:szCs w:val="20"/>
        </w:rPr>
        <w:t>dis</w:t>
      </w:r>
      <w:r w:rsidR="000D43F6">
        <w:rPr>
          <w:rFonts w:ascii="Arial" w:hAnsi="Arial" w:cs="Arial"/>
          <w:sz w:val="20"/>
          <w:szCs w:val="20"/>
        </w:rPr>
        <w:t>satisfied</w:t>
      </w:r>
      <w:r w:rsidR="00143568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to assess</w:t>
      </w:r>
      <w:r w:rsidR="004E13D7">
        <w:rPr>
          <w:rFonts w:ascii="Arial" w:hAnsi="Arial" w:cs="Arial"/>
          <w:sz w:val="20"/>
          <w:szCs w:val="20"/>
        </w:rPr>
        <w:t xml:space="preserve"> the </w:t>
      </w:r>
      <w:r>
        <w:rPr>
          <w:rFonts w:ascii="Arial" w:hAnsi="Arial" w:cs="Arial"/>
          <w:sz w:val="20"/>
          <w:szCs w:val="20"/>
        </w:rPr>
        <w:t>students</w:t>
      </w:r>
      <w:r w:rsidR="004E13D7">
        <w:rPr>
          <w:rFonts w:ascii="Arial" w:hAnsi="Arial" w:cs="Arial"/>
          <w:sz w:val="20"/>
          <w:szCs w:val="20"/>
        </w:rPr>
        <w:t>’</w:t>
      </w:r>
      <w:r>
        <w:rPr>
          <w:rFonts w:ascii="Arial" w:hAnsi="Arial" w:cs="Arial"/>
          <w:sz w:val="20"/>
          <w:szCs w:val="20"/>
        </w:rPr>
        <w:t xml:space="preserve"> exam</w:t>
      </w:r>
      <w:r w:rsidR="004E13D7">
        <w:rPr>
          <w:rFonts w:ascii="Arial" w:hAnsi="Arial" w:cs="Arial"/>
          <w:sz w:val="20"/>
          <w:szCs w:val="20"/>
        </w:rPr>
        <w:t xml:space="preserve"> satisfaction</w:t>
      </w:r>
      <w:r>
        <w:rPr>
          <w:rFonts w:ascii="Arial" w:hAnsi="Arial" w:cs="Arial"/>
          <w:sz w:val="20"/>
          <w:szCs w:val="20"/>
        </w:rPr>
        <w:t>.</w:t>
      </w:r>
      <w:r w:rsidR="00265033">
        <w:rPr>
          <w:rFonts w:ascii="Arial" w:hAnsi="Arial" w:cs="Arial"/>
          <w:sz w:val="20"/>
          <w:szCs w:val="20"/>
        </w:rPr>
        <w:t xml:space="preserve"> All students in </w:t>
      </w:r>
      <w:r w:rsidR="00CE495C">
        <w:rPr>
          <w:rFonts w:ascii="Arial" w:hAnsi="Arial" w:cs="Arial"/>
          <w:sz w:val="20"/>
          <w:szCs w:val="20"/>
        </w:rPr>
        <w:t xml:space="preserve">the </w:t>
      </w:r>
      <w:r w:rsidR="00265033">
        <w:rPr>
          <w:rFonts w:ascii="Arial" w:hAnsi="Arial" w:cs="Arial"/>
          <w:sz w:val="20"/>
          <w:szCs w:val="20"/>
        </w:rPr>
        <w:t>two groups answered satisfaction survey questionnaire</w:t>
      </w:r>
      <w:r w:rsidR="008D1044">
        <w:rPr>
          <w:rFonts w:ascii="Arial" w:hAnsi="Arial" w:cs="Arial"/>
          <w:sz w:val="20"/>
          <w:szCs w:val="20"/>
        </w:rPr>
        <w:t xml:space="preserve"> after </w:t>
      </w:r>
      <w:r w:rsidR="00EE09F4">
        <w:rPr>
          <w:rFonts w:ascii="Arial" w:hAnsi="Arial" w:cs="Arial"/>
          <w:sz w:val="20"/>
          <w:szCs w:val="20"/>
        </w:rPr>
        <w:t xml:space="preserve">the </w:t>
      </w:r>
      <w:r w:rsidR="00066F8C">
        <w:rPr>
          <w:rFonts w:ascii="Arial" w:hAnsi="Arial" w:cs="Arial"/>
          <w:sz w:val="20"/>
          <w:szCs w:val="20"/>
        </w:rPr>
        <w:t>e</w:t>
      </w:r>
      <w:r w:rsidR="008D1044">
        <w:rPr>
          <w:rFonts w:ascii="Arial" w:hAnsi="Arial" w:cs="Arial"/>
          <w:sz w:val="20"/>
          <w:szCs w:val="20"/>
        </w:rPr>
        <w:t>xam</w:t>
      </w:r>
      <w:r w:rsidR="00487B4B">
        <w:rPr>
          <w:rFonts w:ascii="Arial" w:hAnsi="Arial" w:cs="Arial"/>
          <w:sz w:val="20"/>
          <w:szCs w:val="20"/>
        </w:rPr>
        <w:t>ination</w:t>
      </w:r>
      <w:r w:rsidR="008D1044">
        <w:rPr>
          <w:rFonts w:ascii="Arial" w:hAnsi="Arial" w:cs="Arial"/>
          <w:sz w:val="20"/>
          <w:szCs w:val="20"/>
        </w:rPr>
        <w:t xml:space="preserve">. </w:t>
      </w:r>
    </w:p>
    <w:p w:rsidR="00495BBF" w:rsidRPr="009407A9" w:rsidRDefault="00495BBF" w:rsidP="00495BBF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9407A9">
        <w:rPr>
          <w:rFonts w:ascii="Arial" w:hAnsi="Arial" w:cs="Arial"/>
          <w:b/>
          <w:sz w:val="20"/>
          <w:szCs w:val="20"/>
        </w:rPr>
        <w:t xml:space="preserve">Table 1. </w:t>
      </w:r>
    </w:p>
    <w:p w:rsidR="00495BBF" w:rsidRDefault="00495BBF" w:rsidP="00495BBF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Satisfaction survey questionnaire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3025"/>
        <w:gridCol w:w="750"/>
      </w:tblGrid>
      <w:tr w:rsidR="00921D83" w:rsidRPr="00921D83" w:rsidTr="00A24ED9">
        <w:tc>
          <w:tcPr>
            <w:tcW w:w="535" w:type="dxa"/>
            <w:vAlign w:val="center"/>
          </w:tcPr>
          <w:p w:rsidR="00A734AB" w:rsidRPr="00921D83" w:rsidRDefault="00A734AB" w:rsidP="00921D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921D83">
              <w:rPr>
                <w:rFonts w:ascii="Arial" w:hAnsi="Arial" w:cs="Arial"/>
                <w:sz w:val="16"/>
                <w:szCs w:val="16"/>
                <w:lang w:val="mn-MN"/>
              </w:rPr>
              <w:t>№</w:t>
            </w:r>
          </w:p>
        </w:tc>
        <w:tc>
          <w:tcPr>
            <w:tcW w:w="3025" w:type="dxa"/>
            <w:vAlign w:val="center"/>
          </w:tcPr>
          <w:p w:rsidR="00A734AB" w:rsidRPr="00921D83" w:rsidRDefault="00921D83" w:rsidP="00921D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21D83">
              <w:rPr>
                <w:rFonts w:ascii="Arial" w:hAnsi="Arial" w:cs="Arial"/>
                <w:sz w:val="16"/>
                <w:szCs w:val="16"/>
              </w:rPr>
              <w:t>Questions</w:t>
            </w:r>
          </w:p>
        </w:tc>
        <w:tc>
          <w:tcPr>
            <w:tcW w:w="750" w:type="dxa"/>
            <w:vAlign w:val="center"/>
          </w:tcPr>
          <w:p w:rsidR="00A734AB" w:rsidRPr="00921D83" w:rsidRDefault="00921D83" w:rsidP="00921D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21D83">
              <w:rPr>
                <w:rFonts w:ascii="Arial" w:hAnsi="Arial" w:cs="Arial"/>
                <w:sz w:val="16"/>
                <w:szCs w:val="16"/>
              </w:rPr>
              <w:t>Answer 1-5</w:t>
            </w:r>
          </w:p>
        </w:tc>
      </w:tr>
      <w:tr w:rsidR="00921D83" w:rsidRPr="00921D83" w:rsidTr="00A24ED9">
        <w:tc>
          <w:tcPr>
            <w:tcW w:w="535" w:type="dxa"/>
          </w:tcPr>
          <w:p w:rsidR="00A734AB" w:rsidRPr="00921D83" w:rsidRDefault="00921D83" w:rsidP="006F5EFC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Q1</w:t>
            </w:r>
          </w:p>
        </w:tc>
        <w:tc>
          <w:tcPr>
            <w:tcW w:w="3025" w:type="dxa"/>
          </w:tcPr>
          <w:p w:rsidR="00A734AB" w:rsidRPr="00921D83" w:rsidRDefault="00A24ED9" w:rsidP="004026AF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 think that contents of the exam w</w:t>
            </w:r>
            <w:r w:rsidR="004026AF">
              <w:rPr>
                <w:rFonts w:ascii="Arial" w:hAnsi="Arial" w:cs="Arial"/>
                <w:sz w:val="16"/>
                <w:szCs w:val="16"/>
              </w:rPr>
              <w:t>ere</w:t>
            </w:r>
            <w:r>
              <w:rPr>
                <w:rFonts w:ascii="Arial" w:hAnsi="Arial" w:cs="Arial"/>
                <w:sz w:val="16"/>
                <w:szCs w:val="16"/>
              </w:rPr>
              <w:t xml:space="preserve"> clear for me</w:t>
            </w:r>
          </w:p>
        </w:tc>
        <w:tc>
          <w:tcPr>
            <w:tcW w:w="750" w:type="dxa"/>
          </w:tcPr>
          <w:p w:rsidR="00A734AB" w:rsidRPr="00921D83" w:rsidRDefault="00A734AB" w:rsidP="006F5EFC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ED9" w:rsidRPr="00921D83" w:rsidTr="00A24ED9">
        <w:tc>
          <w:tcPr>
            <w:tcW w:w="53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Q2</w:t>
            </w:r>
          </w:p>
        </w:tc>
        <w:tc>
          <w:tcPr>
            <w:tcW w:w="302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It was not difficult to perform the exam</w:t>
            </w:r>
          </w:p>
        </w:tc>
        <w:tc>
          <w:tcPr>
            <w:tcW w:w="750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ED9" w:rsidRPr="00921D83" w:rsidTr="00A24ED9">
        <w:tc>
          <w:tcPr>
            <w:tcW w:w="53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Q3</w:t>
            </w:r>
          </w:p>
        </w:tc>
        <w:tc>
          <w:tcPr>
            <w:tcW w:w="302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Time to perform the exam was enough </w:t>
            </w:r>
          </w:p>
        </w:tc>
        <w:tc>
          <w:tcPr>
            <w:tcW w:w="750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ED9" w:rsidRPr="00921D83" w:rsidTr="00A24ED9">
        <w:tc>
          <w:tcPr>
            <w:tcW w:w="53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Q4</w:t>
            </w:r>
          </w:p>
        </w:tc>
        <w:tc>
          <w:tcPr>
            <w:tcW w:w="3025" w:type="dxa"/>
          </w:tcPr>
          <w:p w:rsidR="00A24ED9" w:rsidRPr="00E83135" w:rsidRDefault="00A24ED9" w:rsidP="004026AF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</w:rPr>
              <w:t>There w</w:t>
            </w:r>
            <w:r w:rsidR="004026AF">
              <w:rPr>
                <w:rFonts w:ascii="Arial" w:hAnsi="Arial" w:cs="Arial"/>
                <w:sz w:val="16"/>
                <w:szCs w:val="16"/>
              </w:rPr>
              <w:t>as</w:t>
            </w:r>
            <w:r>
              <w:rPr>
                <w:rFonts w:ascii="Arial" w:hAnsi="Arial" w:cs="Arial"/>
                <w:sz w:val="16"/>
                <w:szCs w:val="16"/>
              </w:rPr>
              <w:t xml:space="preserve"> no ambiguity to work with exam materials  </w:t>
            </w:r>
          </w:p>
        </w:tc>
        <w:tc>
          <w:tcPr>
            <w:tcW w:w="750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ED9" w:rsidRPr="00921D83" w:rsidTr="00A24ED9">
        <w:tc>
          <w:tcPr>
            <w:tcW w:w="53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Q5</w:t>
            </w:r>
          </w:p>
        </w:tc>
        <w:tc>
          <w:tcPr>
            <w:tcW w:w="3025" w:type="dxa"/>
          </w:tcPr>
          <w:p w:rsidR="00A24ED9" w:rsidRPr="00FB4089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 did not feel any embarrassment related to exam techniques such as computer or answer sheet </w:t>
            </w:r>
          </w:p>
        </w:tc>
        <w:tc>
          <w:tcPr>
            <w:tcW w:w="750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ED9" w:rsidRPr="00921D83" w:rsidTr="00A24ED9">
        <w:tc>
          <w:tcPr>
            <w:tcW w:w="53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Q6</w:t>
            </w:r>
          </w:p>
        </w:tc>
        <w:tc>
          <w:tcPr>
            <w:tcW w:w="302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It was easy to fill my answers on answer sheet or computer page. </w:t>
            </w:r>
          </w:p>
        </w:tc>
        <w:tc>
          <w:tcPr>
            <w:tcW w:w="750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ED9" w:rsidRPr="00921D83" w:rsidTr="00A24ED9">
        <w:tc>
          <w:tcPr>
            <w:tcW w:w="53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Q7</w:t>
            </w:r>
          </w:p>
        </w:tc>
        <w:tc>
          <w:tcPr>
            <w:tcW w:w="3025" w:type="dxa"/>
          </w:tcPr>
          <w:p w:rsidR="00A24ED9" w:rsidRPr="00921D83" w:rsidRDefault="004026AF" w:rsidP="004026AF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="00A24ED9">
              <w:rPr>
                <w:rFonts w:ascii="Arial" w:hAnsi="Arial" w:cs="Arial"/>
                <w:sz w:val="16"/>
                <w:szCs w:val="16"/>
              </w:rPr>
              <w:t xml:space="preserve"> was comfortable to know my results </w:t>
            </w:r>
            <w:r>
              <w:rPr>
                <w:rFonts w:ascii="Arial" w:hAnsi="Arial" w:cs="Arial"/>
                <w:sz w:val="16"/>
                <w:szCs w:val="16"/>
              </w:rPr>
              <w:t xml:space="preserve">in </w:t>
            </w:r>
            <w:r w:rsidR="00A24ED9">
              <w:rPr>
                <w:rFonts w:ascii="Arial" w:hAnsi="Arial" w:cs="Arial"/>
                <w:sz w:val="16"/>
                <w:szCs w:val="16"/>
              </w:rPr>
              <w:t xml:space="preserve">real time or after few hours. </w:t>
            </w:r>
          </w:p>
        </w:tc>
        <w:tc>
          <w:tcPr>
            <w:tcW w:w="750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ED9" w:rsidRPr="00921D83" w:rsidTr="00A24ED9">
        <w:tc>
          <w:tcPr>
            <w:tcW w:w="53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Q8</w:t>
            </w:r>
          </w:p>
        </w:tc>
        <w:tc>
          <w:tcPr>
            <w:tcW w:w="302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 think there were some subjective influence</w:t>
            </w:r>
            <w:r w:rsidR="004026AF"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 xml:space="preserve"> on my test score. </w:t>
            </w:r>
          </w:p>
        </w:tc>
        <w:tc>
          <w:tcPr>
            <w:tcW w:w="750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ED9" w:rsidRPr="00921D83" w:rsidTr="00A24ED9">
        <w:tc>
          <w:tcPr>
            <w:tcW w:w="53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Q9</w:t>
            </w:r>
          </w:p>
        </w:tc>
        <w:tc>
          <w:tcPr>
            <w:tcW w:w="3025" w:type="dxa"/>
          </w:tcPr>
          <w:p w:rsidR="00A24ED9" w:rsidRPr="00921D83" w:rsidRDefault="001E1BE7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 think that exam</w:t>
            </w:r>
            <w:r w:rsidR="00A24ED9">
              <w:rPr>
                <w:rFonts w:ascii="Arial" w:hAnsi="Arial" w:cs="Arial"/>
                <w:sz w:val="16"/>
                <w:szCs w:val="16"/>
              </w:rPr>
              <w:t xml:space="preserve"> assess</w:t>
            </w:r>
            <w:r>
              <w:rPr>
                <w:rFonts w:ascii="Arial" w:hAnsi="Arial" w:cs="Arial"/>
                <w:sz w:val="16"/>
                <w:szCs w:val="16"/>
              </w:rPr>
              <w:t>ed</w:t>
            </w:r>
            <w:r w:rsidR="00A24ED9">
              <w:rPr>
                <w:rFonts w:ascii="Arial" w:hAnsi="Arial" w:cs="Arial"/>
                <w:sz w:val="16"/>
                <w:szCs w:val="16"/>
              </w:rPr>
              <w:t xml:space="preserve"> my real knowledge </w:t>
            </w:r>
          </w:p>
        </w:tc>
        <w:tc>
          <w:tcPr>
            <w:tcW w:w="750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ED9" w:rsidRPr="00921D83" w:rsidTr="00A24ED9">
        <w:tc>
          <w:tcPr>
            <w:tcW w:w="53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Q10</w:t>
            </w:r>
          </w:p>
        </w:tc>
        <w:tc>
          <w:tcPr>
            <w:tcW w:w="3025" w:type="dxa"/>
          </w:tcPr>
          <w:p w:rsidR="00A24ED9" w:rsidRPr="00921D83" w:rsidRDefault="00A24ED9" w:rsidP="004026AF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 was not able to get </w:t>
            </w:r>
            <w:r w:rsidR="004026AF">
              <w:rPr>
                <w:rFonts w:ascii="Arial" w:hAnsi="Arial" w:cs="Arial"/>
                <w:sz w:val="16"/>
                <w:szCs w:val="16"/>
              </w:rPr>
              <w:t>a higher</w:t>
            </w:r>
            <w:r>
              <w:rPr>
                <w:rFonts w:ascii="Arial" w:hAnsi="Arial" w:cs="Arial"/>
                <w:sz w:val="16"/>
                <w:szCs w:val="16"/>
              </w:rPr>
              <w:t xml:space="preserve"> score if I was included in web based or paper based group</w:t>
            </w:r>
          </w:p>
        </w:tc>
        <w:tc>
          <w:tcPr>
            <w:tcW w:w="750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ED9" w:rsidRPr="00921D83" w:rsidTr="00A24ED9">
        <w:tc>
          <w:tcPr>
            <w:tcW w:w="53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Q11</w:t>
            </w:r>
          </w:p>
        </w:tc>
        <w:tc>
          <w:tcPr>
            <w:tcW w:w="3025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 think that all of exam structure and arrangements were clear for me</w:t>
            </w:r>
          </w:p>
        </w:tc>
        <w:tc>
          <w:tcPr>
            <w:tcW w:w="750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ED9" w:rsidRPr="00921D83" w:rsidTr="00A24ED9">
        <w:tc>
          <w:tcPr>
            <w:tcW w:w="535" w:type="dxa"/>
          </w:tcPr>
          <w:p w:rsidR="00A24ED9" w:rsidRPr="00921D83" w:rsidRDefault="00A24ED9" w:rsidP="00B46372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Q1</w:t>
            </w:r>
            <w:r w:rsidR="00B4637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025" w:type="dxa"/>
          </w:tcPr>
          <w:p w:rsidR="00A24ED9" w:rsidRPr="00921D83" w:rsidRDefault="00FC620A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 am satisfied completely on exam structure and arrangements in general.    </w:t>
            </w:r>
          </w:p>
        </w:tc>
        <w:tc>
          <w:tcPr>
            <w:tcW w:w="750" w:type="dxa"/>
          </w:tcPr>
          <w:p w:rsidR="00A24ED9" w:rsidRPr="00921D83" w:rsidRDefault="00A24ED9" w:rsidP="00A24ED9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47CFB" w:rsidRDefault="00447CFB" w:rsidP="00D41B31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D41B31" w:rsidRDefault="0061011F" w:rsidP="00D41B31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study hypothesis was performance and satisfaction of students in 2 groups are different</w:t>
      </w:r>
      <w:r w:rsidR="009B0441">
        <w:rPr>
          <w:rFonts w:ascii="Arial" w:hAnsi="Arial" w:cs="Arial"/>
          <w:sz w:val="20"/>
          <w:szCs w:val="20"/>
        </w:rPr>
        <w:t>. W</w:t>
      </w:r>
      <w:r w:rsidR="006A2BC5">
        <w:rPr>
          <w:rFonts w:ascii="Arial" w:hAnsi="Arial" w:cs="Arial"/>
          <w:sz w:val="20"/>
          <w:szCs w:val="20"/>
        </w:rPr>
        <w:t xml:space="preserve">e </w:t>
      </w:r>
      <w:r w:rsidR="00112FA3">
        <w:rPr>
          <w:rFonts w:ascii="Arial" w:hAnsi="Arial" w:cs="Arial"/>
          <w:sz w:val="20"/>
          <w:szCs w:val="20"/>
        </w:rPr>
        <w:t>test</w:t>
      </w:r>
      <w:r w:rsidR="00C411F1">
        <w:rPr>
          <w:rFonts w:ascii="Arial" w:hAnsi="Arial" w:cs="Arial"/>
          <w:sz w:val="20"/>
          <w:szCs w:val="20"/>
        </w:rPr>
        <w:t>ed the hypothesis using T test and we considered that hypothesis is confirmed when p value is lower than 0.05.</w:t>
      </w:r>
      <w:r w:rsidR="00F2767D">
        <w:rPr>
          <w:rFonts w:ascii="Arial" w:hAnsi="Arial" w:cs="Arial"/>
          <w:sz w:val="20"/>
          <w:szCs w:val="20"/>
        </w:rPr>
        <w:t xml:space="preserve"> </w:t>
      </w:r>
      <w:r w:rsidR="006F5EFC">
        <w:rPr>
          <w:rFonts w:ascii="Arial" w:hAnsi="Arial" w:cs="Arial"/>
          <w:sz w:val="20"/>
          <w:szCs w:val="20"/>
        </w:rPr>
        <w:t xml:space="preserve"> </w:t>
      </w:r>
    </w:p>
    <w:p w:rsidR="009B0441" w:rsidRDefault="009B0441" w:rsidP="00D41B31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C43AFE" w:rsidRDefault="005830D6" w:rsidP="00C43AFE">
      <w:pPr>
        <w:pStyle w:val="ListParagraph"/>
        <w:numPr>
          <w:ilvl w:val="0"/>
          <w:numId w:val="2"/>
        </w:numPr>
        <w:spacing w:after="0" w:line="360" w:lineRule="auto"/>
        <w:ind w:left="0" w:firstLine="0"/>
        <w:jc w:val="center"/>
        <w:rPr>
          <w:rFonts w:ascii="Arial" w:hAnsi="Arial" w:cs="Arial"/>
          <w:b/>
          <w:sz w:val="20"/>
          <w:szCs w:val="20"/>
        </w:rPr>
      </w:pPr>
      <w:r w:rsidRPr="00321462">
        <w:rPr>
          <w:rFonts w:ascii="Arial" w:hAnsi="Arial" w:cs="Arial"/>
          <w:b/>
          <w:sz w:val="20"/>
          <w:szCs w:val="20"/>
        </w:rPr>
        <w:lastRenderedPageBreak/>
        <w:t>Results</w:t>
      </w:r>
      <w:r w:rsidR="00195FBB" w:rsidRPr="00321462">
        <w:rPr>
          <w:rFonts w:ascii="Arial" w:hAnsi="Arial" w:cs="Arial"/>
          <w:b/>
          <w:sz w:val="20"/>
          <w:szCs w:val="20"/>
        </w:rPr>
        <w:t xml:space="preserve"> </w:t>
      </w:r>
    </w:p>
    <w:p w:rsidR="00C43AFE" w:rsidRDefault="009B0441" w:rsidP="00CB2E6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</w:t>
      </w:r>
      <w:r w:rsidR="00CB2E66">
        <w:rPr>
          <w:rFonts w:ascii="Arial" w:hAnsi="Arial" w:cs="Arial"/>
          <w:sz w:val="20"/>
          <w:szCs w:val="20"/>
        </w:rPr>
        <w:t>otal 188 students w</w:t>
      </w:r>
      <w:r>
        <w:rPr>
          <w:rFonts w:ascii="Arial" w:hAnsi="Arial" w:cs="Arial"/>
          <w:sz w:val="20"/>
          <w:szCs w:val="20"/>
        </w:rPr>
        <w:t>ere</w:t>
      </w:r>
      <w:r w:rsidR="00CB2E66">
        <w:rPr>
          <w:rFonts w:ascii="Arial" w:hAnsi="Arial" w:cs="Arial"/>
          <w:sz w:val="20"/>
          <w:szCs w:val="20"/>
        </w:rPr>
        <w:t xml:space="preserve"> included in the study sample</w:t>
      </w:r>
      <w:r>
        <w:rPr>
          <w:rFonts w:ascii="Arial" w:hAnsi="Arial" w:cs="Arial"/>
          <w:sz w:val="20"/>
          <w:szCs w:val="20"/>
        </w:rPr>
        <w:t>, the</w:t>
      </w:r>
      <w:r w:rsidR="00CB2E66">
        <w:rPr>
          <w:rFonts w:ascii="Arial" w:hAnsi="Arial" w:cs="Arial"/>
          <w:sz w:val="20"/>
          <w:szCs w:val="20"/>
        </w:rPr>
        <w:t xml:space="preserve"> </w:t>
      </w:r>
      <w:r w:rsidR="007F23E8">
        <w:rPr>
          <w:rFonts w:ascii="Arial" w:hAnsi="Arial" w:cs="Arial"/>
          <w:sz w:val="20"/>
          <w:szCs w:val="20"/>
        </w:rPr>
        <w:t xml:space="preserve">mean age was </w:t>
      </w:r>
      <w:r w:rsidR="007F23E8">
        <w:rPr>
          <w:rFonts w:ascii="Arial" w:hAnsi="Arial" w:cs="Arial"/>
          <w:sz w:val="20"/>
          <w:szCs w:val="20"/>
          <w:lang w:val="mn-MN"/>
        </w:rPr>
        <w:t xml:space="preserve">19±0.5 </w:t>
      </w:r>
      <w:r w:rsidR="007F23E8">
        <w:rPr>
          <w:rFonts w:ascii="Arial" w:hAnsi="Arial" w:cs="Arial"/>
          <w:sz w:val="20"/>
          <w:szCs w:val="20"/>
        </w:rPr>
        <w:t>(similar for each groups) and 9</w:t>
      </w:r>
      <w:r w:rsidR="007F23E8">
        <w:rPr>
          <w:rFonts w:ascii="Arial" w:hAnsi="Arial" w:cs="Arial"/>
          <w:sz w:val="20"/>
          <w:szCs w:val="20"/>
          <w:lang w:val="mn-MN"/>
        </w:rPr>
        <w:t>%</w:t>
      </w:r>
      <w:r w:rsidR="007F23E8">
        <w:rPr>
          <w:rFonts w:ascii="Arial" w:hAnsi="Arial" w:cs="Arial"/>
          <w:sz w:val="20"/>
          <w:szCs w:val="20"/>
        </w:rPr>
        <w:t xml:space="preserve"> (17)</w:t>
      </w:r>
      <w:r w:rsidR="007F23E8">
        <w:rPr>
          <w:rFonts w:ascii="Arial" w:hAnsi="Arial" w:cs="Arial"/>
          <w:sz w:val="20"/>
          <w:szCs w:val="20"/>
          <w:lang w:val="mn-MN"/>
        </w:rPr>
        <w:t xml:space="preserve"> </w:t>
      </w:r>
      <w:r w:rsidR="007F23E8">
        <w:rPr>
          <w:rFonts w:ascii="Arial" w:hAnsi="Arial" w:cs="Arial"/>
          <w:sz w:val="20"/>
          <w:szCs w:val="20"/>
        </w:rPr>
        <w:t>of them w</w:t>
      </w:r>
      <w:r>
        <w:rPr>
          <w:rFonts w:ascii="Arial" w:hAnsi="Arial" w:cs="Arial"/>
          <w:sz w:val="20"/>
          <w:szCs w:val="20"/>
        </w:rPr>
        <w:t>ere</w:t>
      </w:r>
      <w:r w:rsidR="007F23E8">
        <w:rPr>
          <w:rFonts w:ascii="Arial" w:hAnsi="Arial" w:cs="Arial"/>
          <w:sz w:val="20"/>
          <w:szCs w:val="20"/>
        </w:rPr>
        <w:t xml:space="preserve"> male (6 in </w:t>
      </w:r>
      <w:r>
        <w:rPr>
          <w:rFonts w:ascii="Arial" w:hAnsi="Arial" w:cs="Arial"/>
          <w:sz w:val="20"/>
          <w:szCs w:val="20"/>
        </w:rPr>
        <w:t xml:space="preserve">the </w:t>
      </w:r>
      <w:r w:rsidR="007F23E8">
        <w:rPr>
          <w:rFonts w:ascii="Arial" w:hAnsi="Arial" w:cs="Arial"/>
          <w:sz w:val="20"/>
          <w:szCs w:val="20"/>
        </w:rPr>
        <w:t xml:space="preserve">paper based group). </w:t>
      </w:r>
    </w:p>
    <w:p w:rsidR="006F060F" w:rsidRDefault="006F060F" w:rsidP="00CB2E6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Speed of perfor</w:t>
      </w:r>
      <w:r w:rsidR="0086123D">
        <w:rPr>
          <w:rFonts w:ascii="Arial" w:hAnsi="Arial" w:cs="Arial"/>
          <w:sz w:val="20"/>
          <w:szCs w:val="20"/>
        </w:rPr>
        <w:t xml:space="preserve">mance was different for groups and the result is shown in Table </w:t>
      </w:r>
      <w:r w:rsidR="004A5CDD">
        <w:rPr>
          <w:rFonts w:ascii="Arial" w:hAnsi="Arial" w:cs="Arial"/>
          <w:sz w:val="20"/>
          <w:szCs w:val="20"/>
        </w:rPr>
        <w:t>2</w:t>
      </w:r>
      <w:r w:rsidR="0086123D">
        <w:rPr>
          <w:rFonts w:ascii="Arial" w:hAnsi="Arial" w:cs="Arial"/>
          <w:sz w:val="20"/>
          <w:szCs w:val="20"/>
        </w:rPr>
        <w:t xml:space="preserve">. </w:t>
      </w:r>
    </w:p>
    <w:p w:rsidR="009407A9" w:rsidRPr="009407A9" w:rsidRDefault="009407A9" w:rsidP="009407A9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9407A9">
        <w:rPr>
          <w:rFonts w:ascii="Arial" w:hAnsi="Arial" w:cs="Arial"/>
          <w:b/>
          <w:sz w:val="20"/>
          <w:szCs w:val="20"/>
        </w:rPr>
        <w:t xml:space="preserve">Table </w:t>
      </w:r>
      <w:r w:rsidR="004A5CDD">
        <w:rPr>
          <w:rFonts w:ascii="Arial" w:hAnsi="Arial" w:cs="Arial"/>
          <w:b/>
          <w:sz w:val="20"/>
          <w:szCs w:val="20"/>
        </w:rPr>
        <w:t>2</w:t>
      </w:r>
      <w:r w:rsidRPr="009407A9">
        <w:rPr>
          <w:rFonts w:ascii="Arial" w:hAnsi="Arial" w:cs="Arial"/>
          <w:b/>
          <w:sz w:val="20"/>
          <w:szCs w:val="20"/>
        </w:rPr>
        <w:t xml:space="preserve">. </w:t>
      </w:r>
    </w:p>
    <w:p w:rsidR="00BA1274" w:rsidRDefault="009407A9" w:rsidP="009407A9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Speed of performance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6"/>
        <w:gridCol w:w="2029"/>
        <w:gridCol w:w="910"/>
      </w:tblGrid>
      <w:tr w:rsidR="00BA1274" w:rsidRPr="00D62437" w:rsidTr="006E129E">
        <w:trPr>
          <w:trHeight w:val="647"/>
        </w:trPr>
        <w:tc>
          <w:tcPr>
            <w:tcW w:w="1296" w:type="dxa"/>
            <w:vAlign w:val="center"/>
          </w:tcPr>
          <w:p w:rsidR="00BA1274" w:rsidRPr="00D62437" w:rsidRDefault="00BA1274" w:rsidP="00BA1274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D62437">
              <w:rPr>
                <w:rFonts w:ascii="Arial" w:hAnsi="Arial" w:cs="Arial"/>
                <w:b/>
                <w:sz w:val="16"/>
                <w:szCs w:val="20"/>
              </w:rPr>
              <w:t>Group</w:t>
            </w:r>
          </w:p>
        </w:tc>
        <w:tc>
          <w:tcPr>
            <w:tcW w:w="2029" w:type="dxa"/>
            <w:vAlign w:val="center"/>
          </w:tcPr>
          <w:p w:rsidR="00BA1274" w:rsidRPr="00D62437" w:rsidRDefault="00BA1274" w:rsidP="00BA1274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D62437">
              <w:rPr>
                <w:rFonts w:ascii="Arial" w:hAnsi="Arial" w:cs="Arial"/>
                <w:b/>
                <w:sz w:val="16"/>
                <w:szCs w:val="20"/>
              </w:rPr>
              <w:t>Mean performance speed (min)</w:t>
            </w:r>
          </w:p>
        </w:tc>
        <w:tc>
          <w:tcPr>
            <w:tcW w:w="910" w:type="dxa"/>
            <w:vAlign w:val="center"/>
          </w:tcPr>
          <w:p w:rsidR="00BA1274" w:rsidRPr="00D62437" w:rsidRDefault="00BA1274" w:rsidP="00BA1274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D62437">
              <w:rPr>
                <w:rFonts w:ascii="Arial" w:hAnsi="Arial" w:cs="Arial"/>
                <w:b/>
                <w:sz w:val="16"/>
                <w:szCs w:val="20"/>
              </w:rPr>
              <w:t>Sig</w:t>
            </w:r>
          </w:p>
          <w:p w:rsidR="00BA1274" w:rsidRPr="00D62437" w:rsidRDefault="00BA1274" w:rsidP="00BA1274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D62437">
              <w:rPr>
                <w:rFonts w:ascii="Arial" w:hAnsi="Arial" w:cs="Arial"/>
                <w:b/>
                <w:sz w:val="16"/>
                <w:szCs w:val="20"/>
              </w:rPr>
              <w:t>(T test)</w:t>
            </w:r>
          </w:p>
        </w:tc>
      </w:tr>
      <w:tr w:rsidR="006E129E" w:rsidRPr="00D62437" w:rsidTr="00E20495">
        <w:trPr>
          <w:trHeight w:val="458"/>
        </w:trPr>
        <w:tc>
          <w:tcPr>
            <w:tcW w:w="1296" w:type="dxa"/>
            <w:vAlign w:val="center"/>
          </w:tcPr>
          <w:p w:rsidR="006E129E" w:rsidRPr="00D62437" w:rsidRDefault="006E129E" w:rsidP="00CB2E66">
            <w:pPr>
              <w:spacing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D62437">
              <w:rPr>
                <w:rFonts w:ascii="Arial" w:hAnsi="Arial" w:cs="Arial"/>
                <w:sz w:val="16"/>
                <w:szCs w:val="20"/>
              </w:rPr>
              <w:t>Web based</w:t>
            </w:r>
          </w:p>
        </w:tc>
        <w:tc>
          <w:tcPr>
            <w:tcW w:w="2029" w:type="dxa"/>
            <w:vAlign w:val="center"/>
          </w:tcPr>
          <w:p w:rsidR="006E129E" w:rsidRPr="00D62437" w:rsidRDefault="006E129E" w:rsidP="006E12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D62437">
              <w:rPr>
                <w:rFonts w:ascii="Arial" w:hAnsi="Arial" w:cs="Arial"/>
                <w:sz w:val="16"/>
                <w:szCs w:val="20"/>
              </w:rPr>
              <w:t>128</w:t>
            </w:r>
            <w:r w:rsidRPr="00D62437">
              <w:rPr>
                <w:rFonts w:ascii="Arial" w:hAnsi="Arial" w:cs="Arial"/>
                <w:sz w:val="16"/>
                <w:szCs w:val="20"/>
                <w:lang w:val="mn-MN"/>
              </w:rPr>
              <w:t>±</w:t>
            </w:r>
            <w:r w:rsidRPr="00D62437">
              <w:rPr>
                <w:rFonts w:ascii="Arial" w:hAnsi="Arial" w:cs="Arial"/>
                <w:sz w:val="16"/>
                <w:szCs w:val="20"/>
              </w:rPr>
              <w:t>13</w:t>
            </w:r>
          </w:p>
        </w:tc>
        <w:tc>
          <w:tcPr>
            <w:tcW w:w="910" w:type="dxa"/>
            <w:vMerge w:val="restart"/>
            <w:vAlign w:val="center"/>
          </w:tcPr>
          <w:p w:rsidR="006E129E" w:rsidRPr="00D62437" w:rsidRDefault="006E129E" w:rsidP="006E12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D62437">
              <w:rPr>
                <w:rFonts w:ascii="Arial" w:hAnsi="Arial" w:cs="Arial"/>
                <w:sz w:val="16"/>
                <w:szCs w:val="20"/>
              </w:rPr>
              <w:t>0.001</w:t>
            </w:r>
          </w:p>
        </w:tc>
      </w:tr>
      <w:tr w:rsidR="006E129E" w:rsidRPr="00D62437" w:rsidTr="00E20495">
        <w:trPr>
          <w:trHeight w:val="440"/>
        </w:trPr>
        <w:tc>
          <w:tcPr>
            <w:tcW w:w="1296" w:type="dxa"/>
            <w:vAlign w:val="center"/>
          </w:tcPr>
          <w:p w:rsidR="006E129E" w:rsidRPr="00D62437" w:rsidRDefault="006E129E" w:rsidP="00CB2E66">
            <w:pPr>
              <w:spacing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D62437">
              <w:rPr>
                <w:rFonts w:ascii="Arial" w:hAnsi="Arial" w:cs="Arial"/>
                <w:sz w:val="16"/>
                <w:szCs w:val="20"/>
              </w:rPr>
              <w:t>Paper based</w:t>
            </w:r>
          </w:p>
        </w:tc>
        <w:tc>
          <w:tcPr>
            <w:tcW w:w="2029" w:type="dxa"/>
            <w:vAlign w:val="center"/>
          </w:tcPr>
          <w:p w:rsidR="006E129E" w:rsidRPr="00D62437" w:rsidRDefault="006E129E" w:rsidP="006E12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D62437">
              <w:rPr>
                <w:rFonts w:ascii="Arial" w:hAnsi="Arial" w:cs="Arial"/>
                <w:sz w:val="16"/>
                <w:szCs w:val="20"/>
              </w:rPr>
              <w:t>142</w:t>
            </w:r>
            <w:r w:rsidRPr="00D62437">
              <w:rPr>
                <w:rFonts w:ascii="Arial" w:hAnsi="Arial" w:cs="Arial"/>
                <w:sz w:val="16"/>
                <w:szCs w:val="20"/>
                <w:lang w:val="mn-MN"/>
              </w:rPr>
              <w:t>±</w:t>
            </w:r>
            <w:r w:rsidRPr="00D62437">
              <w:rPr>
                <w:rFonts w:ascii="Arial" w:hAnsi="Arial" w:cs="Arial"/>
                <w:sz w:val="16"/>
                <w:szCs w:val="20"/>
              </w:rPr>
              <w:t>7</w:t>
            </w:r>
          </w:p>
        </w:tc>
        <w:tc>
          <w:tcPr>
            <w:tcW w:w="910" w:type="dxa"/>
            <w:vMerge/>
          </w:tcPr>
          <w:p w:rsidR="006E129E" w:rsidRPr="00D62437" w:rsidRDefault="006E129E" w:rsidP="00CB2E66">
            <w:pPr>
              <w:spacing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86123D" w:rsidRDefault="0086123D" w:rsidP="00CB2E6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A7598C" w:rsidRDefault="00CF6B73" w:rsidP="00CB2E6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</w:t>
      </w:r>
      <w:r w:rsidR="00A7598C">
        <w:rPr>
          <w:rFonts w:ascii="Arial" w:hAnsi="Arial" w:cs="Arial"/>
          <w:sz w:val="20"/>
          <w:szCs w:val="20"/>
        </w:rPr>
        <w:t>peed of performance is statistically significant</w:t>
      </w:r>
      <w:r>
        <w:rPr>
          <w:rFonts w:ascii="Arial" w:hAnsi="Arial" w:cs="Arial"/>
          <w:sz w:val="20"/>
          <w:szCs w:val="20"/>
        </w:rPr>
        <w:t xml:space="preserve">ly </w:t>
      </w:r>
      <w:r w:rsidR="00A7598C">
        <w:rPr>
          <w:rFonts w:ascii="Arial" w:hAnsi="Arial" w:cs="Arial"/>
          <w:sz w:val="20"/>
          <w:szCs w:val="20"/>
        </w:rPr>
        <w:t xml:space="preserve">different </w:t>
      </w:r>
      <w:r w:rsidR="00B148D5">
        <w:rPr>
          <w:rFonts w:ascii="Arial" w:hAnsi="Arial" w:cs="Arial"/>
          <w:sz w:val="20"/>
          <w:szCs w:val="20"/>
        </w:rPr>
        <w:t>(</w:t>
      </w:r>
      <w:r w:rsidR="00212909">
        <w:rPr>
          <w:rFonts w:ascii="Arial" w:hAnsi="Arial" w:cs="Arial"/>
          <w:sz w:val="20"/>
          <w:szCs w:val="20"/>
        </w:rPr>
        <w:t>p</w:t>
      </w:r>
      <w:r w:rsidR="00B148D5">
        <w:rPr>
          <w:rFonts w:ascii="Arial" w:hAnsi="Arial" w:cs="Arial"/>
          <w:sz w:val="20"/>
          <w:szCs w:val="20"/>
        </w:rPr>
        <w:t xml:space="preserve"> value &lt;</w:t>
      </w:r>
      <w:r w:rsidR="00B148D5">
        <w:rPr>
          <w:rFonts w:ascii="Arial" w:hAnsi="Arial" w:cs="Arial"/>
          <w:sz w:val="20"/>
          <w:szCs w:val="20"/>
          <w:lang w:val="mn-MN"/>
        </w:rPr>
        <w:t>0.05</w:t>
      </w:r>
      <w:r w:rsidR="00B148D5">
        <w:rPr>
          <w:rFonts w:ascii="Arial" w:hAnsi="Arial" w:cs="Arial"/>
          <w:sz w:val="20"/>
          <w:szCs w:val="20"/>
        </w:rPr>
        <w:t xml:space="preserve">) </w:t>
      </w:r>
      <w:r w:rsidR="00A7598C">
        <w:rPr>
          <w:rFonts w:ascii="Arial" w:hAnsi="Arial" w:cs="Arial"/>
          <w:sz w:val="20"/>
          <w:szCs w:val="20"/>
        </w:rPr>
        <w:t xml:space="preserve">for groups and </w:t>
      </w:r>
      <w:r>
        <w:rPr>
          <w:rFonts w:ascii="Arial" w:hAnsi="Arial" w:cs="Arial"/>
          <w:sz w:val="20"/>
          <w:szCs w:val="20"/>
        </w:rPr>
        <w:t xml:space="preserve">the </w:t>
      </w:r>
      <w:r w:rsidR="00A7598C">
        <w:rPr>
          <w:rFonts w:ascii="Arial" w:hAnsi="Arial" w:cs="Arial"/>
          <w:sz w:val="20"/>
          <w:szCs w:val="20"/>
        </w:rPr>
        <w:t xml:space="preserve">speed of web based exam was faster than </w:t>
      </w:r>
      <w:r>
        <w:rPr>
          <w:rFonts w:ascii="Arial" w:hAnsi="Arial" w:cs="Arial"/>
          <w:sz w:val="20"/>
          <w:szCs w:val="20"/>
        </w:rPr>
        <w:t xml:space="preserve">the </w:t>
      </w:r>
      <w:r w:rsidR="00A7598C">
        <w:rPr>
          <w:rFonts w:ascii="Arial" w:hAnsi="Arial" w:cs="Arial"/>
          <w:sz w:val="20"/>
          <w:szCs w:val="20"/>
        </w:rPr>
        <w:t xml:space="preserve">paper based. </w:t>
      </w:r>
      <w:r w:rsidR="00D44BFF">
        <w:rPr>
          <w:rFonts w:ascii="Arial" w:hAnsi="Arial" w:cs="Arial"/>
          <w:sz w:val="20"/>
          <w:szCs w:val="20"/>
        </w:rPr>
        <w:t>Students who</w:t>
      </w:r>
      <w:r>
        <w:rPr>
          <w:rFonts w:ascii="Arial" w:hAnsi="Arial" w:cs="Arial"/>
          <w:sz w:val="20"/>
          <w:szCs w:val="20"/>
        </w:rPr>
        <w:t xml:space="preserve"> took the</w:t>
      </w:r>
      <w:r w:rsidR="00D44BFF">
        <w:rPr>
          <w:rFonts w:ascii="Arial" w:hAnsi="Arial" w:cs="Arial"/>
          <w:sz w:val="20"/>
          <w:szCs w:val="20"/>
        </w:rPr>
        <w:t xml:space="preserve"> paper based exam needed time to fill </w:t>
      </w:r>
      <w:r>
        <w:rPr>
          <w:rFonts w:ascii="Arial" w:hAnsi="Arial" w:cs="Arial"/>
          <w:sz w:val="20"/>
          <w:szCs w:val="20"/>
        </w:rPr>
        <w:t xml:space="preserve">in </w:t>
      </w:r>
      <w:r w:rsidR="00D44BFF">
        <w:rPr>
          <w:rFonts w:ascii="Arial" w:hAnsi="Arial" w:cs="Arial"/>
          <w:sz w:val="20"/>
          <w:szCs w:val="20"/>
        </w:rPr>
        <w:t xml:space="preserve">answer sheet </w:t>
      </w:r>
      <w:r>
        <w:rPr>
          <w:rFonts w:ascii="Arial" w:hAnsi="Arial" w:cs="Arial"/>
          <w:sz w:val="20"/>
          <w:szCs w:val="20"/>
        </w:rPr>
        <w:t xml:space="preserve">which </w:t>
      </w:r>
      <w:r w:rsidR="00D44BFF">
        <w:rPr>
          <w:rFonts w:ascii="Arial" w:hAnsi="Arial" w:cs="Arial"/>
          <w:sz w:val="20"/>
          <w:szCs w:val="20"/>
        </w:rPr>
        <w:t xml:space="preserve">could be </w:t>
      </w:r>
      <w:r>
        <w:rPr>
          <w:rFonts w:ascii="Arial" w:hAnsi="Arial" w:cs="Arial"/>
          <w:sz w:val="20"/>
          <w:szCs w:val="20"/>
        </w:rPr>
        <w:t xml:space="preserve">a </w:t>
      </w:r>
      <w:r w:rsidR="00D44BFF">
        <w:rPr>
          <w:rFonts w:ascii="Arial" w:hAnsi="Arial" w:cs="Arial"/>
          <w:sz w:val="20"/>
          <w:szCs w:val="20"/>
        </w:rPr>
        <w:t xml:space="preserve">reason of the difference. </w:t>
      </w:r>
    </w:p>
    <w:p w:rsidR="00AF1DBA" w:rsidRDefault="00CF6B73" w:rsidP="00AF1DBA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Exam p</w:t>
      </w:r>
      <w:r w:rsidR="00093DDE">
        <w:rPr>
          <w:rFonts w:ascii="Arial" w:hAnsi="Arial" w:cs="Arial"/>
          <w:sz w:val="20"/>
          <w:szCs w:val="20"/>
        </w:rPr>
        <w:t>erformance</w:t>
      </w:r>
      <w:r>
        <w:rPr>
          <w:rFonts w:ascii="Arial" w:hAnsi="Arial" w:cs="Arial"/>
          <w:sz w:val="20"/>
          <w:szCs w:val="20"/>
        </w:rPr>
        <w:t xml:space="preserve"> </w:t>
      </w:r>
      <w:r w:rsidR="00093DDE">
        <w:rPr>
          <w:rFonts w:ascii="Arial" w:hAnsi="Arial" w:cs="Arial"/>
          <w:sz w:val="20"/>
          <w:szCs w:val="20"/>
        </w:rPr>
        <w:t>exam was assessed</w:t>
      </w:r>
      <w:r>
        <w:rPr>
          <w:rFonts w:ascii="Arial" w:hAnsi="Arial" w:cs="Arial"/>
          <w:sz w:val="20"/>
          <w:szCs w:val="20"/>
        </w:rPr>
        <w:t xml:space="preserve"> using</w:t>
      </w:r>
      <w:r w:rsidR="00093DDE">
        <w:rPr>
          <w:rFonts w:ascii="Arial" w:hAnsi="Arial" w:cs="Arial"/>
          <w:sz w:val="20"/>
          <w:szCs w:val="20"/>
        </w:rPr>
        <w:t xml:space="preserve"> 100 p</w:t>
      </w:r>
      <w:r w:rsidR="008B6B06">
        <w:rPr>
          <w:rFonts w:ascii="Arial" w:hAnsi="Arial" w:cs="Arial"/>
          <w:sz w:val="20"/>
          <w:szCs w:val="20"/>
        </w:rPr>
        <w:t>oint</w:t>
      </w:r>
      <w:r>
        <w:rPr>
          <w:rFonts w:ascii="Arial" w:hAnsi="Arial" w:cs="Arial"/>
          <w:sz w:val="20"/>
          <w:szCs w:val="20"/>
        </w:rPr>
        <w:t>s</w:t>
      </w:r>
      <w:r w:rsidR="00093DDE">
        <w:rPr>
          <w:rFonts w:ascii="Arial" w:hAnsi="Arial" w:cs="Arial"/>
          <w:sz w:val="20"/>
          <w:szCs w:val="20"/>
        </w:rPr>
        <w:t xml:space="preserve"> </w:t>
      </w:r>
      <w:r w:rsidR="008B6B06">
        <w:rPr>
          <w:rFonts w:ascii="Arial" w:hAnsi="Arial" w:cs="Arial"/>
          <w:sz w:val="20"/>
          <w:szCs w:val="20"/>
        </w:rPr>
        <w:t xml:space="preserve">and </w:t>
      </w:r>
      <w:r>
        <w:rPr>
          <w:rFonts w:ascii="Arial" w:hAnsi="Arial" w:cs="Arial"/>
          <w:sz w:val="20"/>
          <w:szCs w:val="20"/>
        </w:rPr>
        <w:t xml:space="preserve">the </w:t>
      </w:r>
      <w:r w:rsidR="001F36D8">
        <w:rPr>
          <w:rFonts w:ascii="Arial" w:hAnsi="Arial" w:cs="Arial"/>
          <w:sz w:val="20"/>
          <w:szCs w:val="20"/>
        </w:rPr>
        <w:t>mean point</w:t>
      </w:r>
      <w:r>
        <w:rPr>
          <w:rFonts w:ascii="Arial" w:hAnsi="Arial" w:cs="Arial"/>
          <w:sz w:val="20"/>
          <w:szCs w:val="20"/>
        </w:rPr>
        <w:t>s</w:t>
      </w:r>
      <w:r w:rsidR="001F36D8">
        <w:rPr>
          <w:rFonts w:ascii="Arial" w:hAnsi="Arial" w:cs="Arial"/>
          <w:sz w:val="20"/>
          <w:szCs w:val="20"/>
        </w:rPr>
        <w:t xml:space="preserve"> for each groups are shown in Table </w:t>
      </w:r>
      <w:r w:rsidR="004A5CDD">
        <w:rPr>
          <w:rFonts w:ascii="Arial" w:hAnsi="Arial" w:cs="Arial"/>
          <w:sz w:val="20"/>
          <w:szCs w:val="20"/>
        </w:rPr>
        <w:t>3</w:t>
      </w:r>
      <w:r w:rsidR="001F36D8">
        <w:rPr>
          <w:rFonts w:ascii="Arial" w:hAnsi="Arial" w:cs="Arial"/>
          <w:sz w:val="20"/>
          <w:szCs w:val="20"/>
        </w:rPr>
        <w:t xml:space="preserve">. </w:t>
      </w:r>
    </w:p>
    <w:p w:rsidR="00AF1DBA" w:rsidRPr="009407A9" w:rsidRDefault="00AF1DBA" w:rsidP="00AF1DBA">
      <w:pPr>
        <w:spacing w:after="0" w:line="360" w:lineRule="auto"/>
        <w:ind w:firstLine="720"/>
        <w:jc w:val="right"/>
        <w:rPr>
          <w:rFonts w:ascii="Arial" w:hAnsi="Arial" w:cs="Arial"/>
          <w:b/>
          <w:sz w:val="20"/>
          <w:szCs w:val="20"/>
        </w:rPr>
      </w:pPr>
      <w:r w:rsidRPr="009407A9">
        <w:rPr>
          <w:rFonts w:ascii="Arial" w:hAnsi="Arial" w:cs="Arial"/>
          <w:b/>
          <w:sz w:val="20"/>
          <w:szCs w:val="20"/>
        </w:rPr>
        <w:t xml:space="preserve">Table </w:t>
      </w:r>
      <w:r w:rsidR="004A5CDD">
        <w:rPr>
          <w:rFonts w:ascii="Arial" w:hAnsi="Arial" w:cs="Arial"/>
          <w:b/>
          <w:sz w:val="20"/>
          <w:szCs w:val="20"/>
        </w:rPr>
        <w:t>3</w:t>
      </w:r>
      <w:r w:rsidRPr="009407A9">
        <w:rPr>
          <w:rFonts w:ascii="Arial" w:hAnsi="Arial" w:cs="Arial"/>
          <w:b/>
          <w:sz w:val="20"/>
          <w:szCs w:val="20"/>
        </w:rPr>
        <w:t xml:space="preserve">. </w:t>
      </w:r>
    </w:p>
    <w:p w:rsidR="00AF1DBA" w:rsidRDefault="00AF1DBA" w:rsidP="00AF1DBA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Mean performance point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6"/>
        <w:gridCol w:w="2029"/>
        <w:gridCol w:w="910"/>
      </w:tblGrid>
      <w:tr w:rsidR="00AF1DBA" w:rsidRPr="00D62437" w:rsidTr="00976EC4">
        <w:trPr>
          <w:trHeight w:val="611"/>
        </w:trPr>
        <w:tc>
          <w:tcPr>
            <w:tcW w:w="1296" w:type="dxa"/>
            <w:vAlign w:val="center"/>
          </w:tcPr>
          <w:p w:rsidR="00AF1DBA" w:rsidRPr="00D62437" w:rsidRDefault="00AF1DBA" w:rsidP="00CC0A68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D62437">
              <w:rPr>
                <w:rFonts w:ascii="Arial" w:hAnsi="Arial" w:cs="Arial"/>
                <w:b/>
                <w:sz w:val="16"/>
                <w:szCs w:val="20"/>
              </w:rPr>
              <w:t>Group</w:t>
            </w:r>
          </w:p>
        </w:tc>
        <w:tc>
          <w:tcPr>
            <w:tcW w:w="2029" w:type="dxa"/>
            <w:vAlign w:val="center"/>
          </w:tcPr>
          <w:p w:rsidR="00AF1DBA" w:rsidRPr="00D62437" w:rsidRDefault="00AF1DBA" w:rsidP="00AF1DB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D62437">
              <w:rPr>
                <w:rFonts w:ascii="Arial" w:hAnsi="Arial" w:cs="Arial"/>
                <w:b/>
                <w:sz w:val="16"/>
                <w:szCs w:val="20"/>
              </w:rPr>
              <w:t>Mean performance point (100 point)</w:t>
            </w:r>
          </w:p>
        </w:tc>
        <w:tc>
          <w:tcPr>
            <w:tcW w:w="910" w:type="dxa"/>
            <w:vAlign w:val="center"/>
          </w:tcPr>
          <w:p w:rsidR="00AF1DBA" w:rsidRPr="00D62437" w:rsidRDefault="00AF1DBA" w:rsidP="00CC0A68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D62437">
              <w:rPr>
                <w:rFonts w:ascii="Arial" w:hAnsi="Arial" w:cs="Arial"/>
                <w:b/>
                <w:sz w:val="16"/>
                <w:szCs w:val="20"/>
              </w:rPr>
              <w:t>Sig</w:t>
            </w:r>
          </w:p>
          <w:p w:rsidR="00AF1DBA" w:rsidRPr="00D62437" w:rsidRDefault="00AF1DBA" w:rsidP="00CC0A68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D62437">
              <w:rPr>
                <w:rFonts w:ascii="Arial" w:hAnsi="Arial" w:cs="Arial"/>
                <w:b/>
                <w:sz w:val="16"/>
                <w:szCs w:val="20"/>
              </w:rPr>
              <w:t>(T test)</w:t>
            </w:r>
          </w:p>
        </w:tc>
      </w:tr>
      <w:tr w:rsidR="00AF1DBA" w:rsidRPr="00D62437" w:rsidTr="00976EC4">
        <w:trPr>
          <w:trHeight w:val="530"/>
        </w:trPr>
        <w:tc>
          <w:tcPr>
            <w:tcW w:w="1296" w:type="dxa"/>
            <w:vAlign w:val="center"/>
          </w:tcPr>
          <w:p w:rsidR="00AF1DBA" w:rsidRPr="00D62437" w:rsidRDefault="00AF1DBA" w:rsidP="00CC0A68">
            <w:pPr>
              <w:spacing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D62437">
              <w:rPr>
                <w:rFonts w:ascii="Arial" w:hAnsi="Arial" w:cs="Arial"/>
                <w:sz w:val="16"/>
                <w:szCs w:val="20"/>
              </w:rPr>
              <w:t>Web based</w:t>
            </w:r>
          </w:p>
        </w:tc>
        <w:tc>
          <w:tcPr>
            <w:tcW w:w="2029" w:type="dxa"/>
            <w:vAlign w:val="center"/>
          </w:tcPr>
          <w:p w:rsidR="00AF1DBA" w:rsidRPr="00D62437" w:rsidRDefault="00AF1DBA" w:rsidP="006077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D62437">
              <w:rPr>
                <w:rFonts w:ascii="Arial" w:hAnsi="Arial" w:cs="Arial"/>
                <w:sz w:val="16"/>
                <w:szCs w:val="20"/>
              </w:rPr>
              <w:t>81</w:t>
            </w:r>
            <w:r w:rsidRPr="00D62437">
              <w:rPr>
                <w:rFonts w:ascii="Arial" w:hAnsi="Arial" w:cs="Arial"/>
                <w:sz w:val="16"/>
                <w:szCs w:val="20"/>
                <w:lang w:val="mn-MN"/>
              </w:rPr>
              <w:t>±</w:t>
            </w:r>
            <w:r w:rsidR="00607761" w:rsidRPr="00D62437">
              <w:rPr>
                <w:rFonts w:ascii="Arial" w:hAnsi="Arial" w:cs="Arial"/>
                <w:sz w:val="16"/>
                <w:szCs w:val="20"/>
              </w:rPr>
              <w:t>4.3</w:t>
            </w:r>
          </w:p>
        </w:tc>
        <w:tc>
          <w:tcPr>
            <w:tcW w:w="910" w:type="dxa"/>
            <w:vMerge w:val="restart"/>
            <w:vAlign w:val="center"/>
          </w:tcPr>
          <w:p w:rsidR="00AF1DBA" w:rsidRPr="00D62437" w:rsidRDefault="00AF1DBA" w:rsidP="00D949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D62437">
              <w:rPr>
                <w:rFonts w:ascii="Arial" w:hAnsi="Arial" w:cs="Arial"/>
                <w:sz w:val="16"/>
                <w:szCs w:val="20"/>
              </w:rPr>
              <w:t>0.</w:t>
            </w:r>
            <w:r w:rsidR="00D9497A" w:rsidRPr="00D62437">
              <w:rPr>
                <w:rFonts w:ascii="Arial" w:hAnsi="Arial" w:cs="Arial"/>
                <w:sz w:val="16"/>
                <w:szCs w:val="20"/>
              </w:rPr>
              <w:t>211</w:t>
            </w:r>
          </w:p>
        </w:tc>
      </w:tr>
      <w:tr w:rsidR="00AF1DBA" w:rsidRPr="00D62437" w:rsidTr="00976EC4">
        <w:trPr>
          <w:trHeight w:val="440"/>
        </w:trPr>
        <w:tc>
          <w:tcPr>
            <w:tcW w:w="1296" w:type="dxa"/>
            <w:vAlign w:val="center"/>
          </w:tcPr>
          <w:p w:rsidR="00AF1DBA" w:rsidRPr="00D62437" w:rsidRDefault="00AF1DBA" w:rsidP="00CC0A68">
            <w:pPr>
              <w:spacing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D62437">
              <w:rPr>
                <w:rFonts w:ascii="Arial" w:hAnsi="Arial" w:cs="Arial"/>
                <w:sz w:val="16"/>
                <w:szCs w:val="20"/>
              </w:rPr>
              <w:t>Paper based</w:t>
            </w:r>
          </w:p>
        </w:tc>
        <w:tc>
          <w:tcPr>
            <w:tcW w:w="2029" w:type="dxa"/>
            <w:vAlign w:val="center"/>
          </w:tcPr>
          <w:p w:rsidR="00AF1DBA" w:rsidRPr="00D62437" w:rsidRDefault="00607761" w:rsidP="006077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D62437">
              <w:rPr>
                <w:rFonts w:ascii="Arial" w:hAnsi="Arial" w:cs="Arial"/>
                <w:sz w:val="16"/>
                <w:szCs w:val="20"/>
              </w:rPr>
              <w:t>78</w:t>
            </w:r>
            <w:r w:rsidR="00AF1DBA" w:rsidRPr="00D62437">
              <w:rPr>
                <w:rFonts w:ascii="Arial" w:hAnsi="Arial" w:cs="Arial"/>
                <w:sz w:val="16"/>
                <w:szCs w:val="20"/>
                <w:lang w:val="mn-MN"/>
              </w:rPr>
              <w:t>±</w:t>
            </w:r>
            <w:r w:rsidRPr="00D62437">
              <w:rPr>
                <w:rFonts w:ascii="Arial" w:hAnsi="Arial" w:cs="Arial"/>
                <w:sz w:val="16"/>
                <w:szCs w:val="20"/>
              </w:rPr>
              <w:t>5.9</w:t>
            </w:r>
          </w:p>
        </w:tc>
        <w:tc>
          <w:tcPr>
            <w:tcW w:w="910" w:type="dxa"/>
            <w:vMerge/>
          </w:tcPr>
          <w:p w:rsidR="00AF1DBA" w:rsidRPr="00D62437" w:rsidRDefault="00AF1DBA" w:rsidP="00CC0A68">
            <w:pPr>
              <w:spacing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AF1DBA" w:rsidRDefault="00AF1DBA" w:rsidP="00AF1DBA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1F36D8" w:rsidRDefault="00D9497A" w:rsidP="00C24783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There were little difference between mean performance points for </w:t>
      </w:r>
      <w:r w:rsidR="003C45D8">
        <w:rPr>
          <w:rFonts w:ascii="Arial" w:hAnsi="Arial" w:cs="Arial"/>
          <w:sz w:val="20"/>
          <w:szCs w:val="20"/>
        </w:rPr>
        <w:t xml:space="preserve">both </w:t>
      </w:r>
      <w:r>
        <w:rPr>
          <w:rFonts w:ascii="Arial" w:hAnsi="Arial" w:cs="Arial"/>
          <w:sz w:val="20"/>
          <w:szCs w:val="20"/>
        </w:rPr>
        <w:t>groups but it was statistically significant</w:t>
      </w:r>
      <w:r w:rsidR="00B148D5">
        <w:rPr>
          <w:rFonts w:ascii="Arial" w:hAnsi="Arial" w:cs="Arial"/>
          <w:sz w:val="20"/>
          <w:szCs w:val="20"/>
        </w:rPr>
        <w:t xml:space="preserve"> (</w:t>
      </w:r>
      <w:r w:rsidR="00212909">
        <w:rPr>
          <w:rFonts w:ascii="Arial" w:hAnsi="Arial" w:cs="Arial"/>
          <w:sz w:val="20"/>
          <w:szCs w:val="20"/>
        </w:rPr>
        <w:t>p</w:t>
      </w:r>
      <w:r w:rsidR="00B148D5">
        <w:rPr>
          <w:rFonts w:ascii="Arial" w:hAnsi="Arial" w:cs="Arial"/>
          <w:sz w:val="20"/>
          <w:szCs w:val="20"/>
        </w:rPr>
        <w:t xml:space="preserve"> value &gt;</w:t>
      </w:r>
      <w:r w:rsidR="00B148D5">
        <w:rPr>
          <w:rFonts w:ascii="Arial" w:hAnsi="Arial" w:cs="Arial"/>
          <w:sz w:val="20"/>
          <w:szCs w:val="20"/>
          <w:lang w:val="mn-MN"/>
        </w:rPr>
        <w:t>0.05</w:t>
      </w:r>
      <w:r w:rsidR="00B148D5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.</w:t>
      </w:r>
      <w:r w:rsidR="00B148D5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  </w:t>
      </w:r>
    </w:p>
    <w:p w:rsidR="00F9449B" w:rsidRDefault="00C25B0B" w:rsidP="00C24783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Then we compared </w:t>
      </w:r>
      <w:r w:rsidR="003C45D8">
        <w:rPr>
          <w:rFonts w:ascii="Arial" w:hAnsi="Arial" w:cs="Arial"/>
          <w:sz w:val="20"/>
          <w:szCs w:val="20"/>
        </w:rPr>
        <w:t xml:space="preserve">an </w:t>
      </w:r>
      <w:r w:rsidR="00C24783">
        <w:rPr>
          <w:rFonts w:ascii="Arial" w:hAnsi="Arial" w:cs="Arial"/>
          <w:sz w:val="20"/>
          <w:szCs w:val="20"/>
        </w:rPr>
        <w:t xml:space="preserve">assessment of validity, reliability and difficulty indexes </w:t>
      </w:r>
      <w:r w:rsidR="00391E0B">
        <w:rPr>
          <w:rFonts w:ascii="Arial" w:hAnsi="Arial" w:cs="Arial"/>
          <w:sz w:val="20"/>
          <w:szCs w:val="20"/>
        </w:rPr>
        <w:t xml:space="preserve">and </w:t>
      </w:r>
      <w:r w:rsidR="003C45D8">
        <w:rPr>
          <w:rFonts w:ascii="Arial" w:hAnsi="Arial" w:cs="Arial"/>
          <w:sz w:val="20"/>
          <w:szCs w:val="20"/>
        </w:rPr>
        <w:t xml:space="preserve">the </w:t>
      </w:r>
      <w:r w:rsidR="00391E0B">
        <w:rPr>
          <w:rFonts w:ascii="Arial" w:hAnsi="Arial" w:cs="Arial"/>
          <w:sz w:val="20"/>
          <w:szCs w:val="20"/>
        </w:rPr>
        <w:t xml:space="preserve">result is shown in </w:t>
      </w:r>
      <w:r w:rsidR="00F9449B">
        <w:rPr>
          <w:rFonts w:ascii="Arial" w:hAnsi="Arial" w:cs="Arial"/>
          <w:sz w:val="20"/>
          <w:szCs w:val="20"/>
        </w:rPr>
        <w:t xml:space="preserve">Table </w:t>
      </w:r>
      <w:r w:rsidR="004A5CDD">
        <w:rPr>
          <w:rFonts w:ascii="Arial" w:hAnsi="Arial" w:cs="Arial"/>
          <w:sz w:val="20"/>
          <w:szCs w:val="20"/>
        </w:rPr>
        <w:t>4</w:t>
      </w:r>
      <w:r w:rsidR="00F9449B">
        <w:rPr>
          <w:rFonts w:ascii="Arial" w:hAnsi="Arial" w:cs="Arial"/>
          <w:sz w:val="20"/>
          <w:szCs w:val="20"/>
        </w:rPr>
        <w:t xml:space="preserve">. </w:t>
      </w:r>
    </w:p>
    <w:p w:rsidR="00E10F79" w:rsidRPr="009407A9" w:rsidRDefault="00E10F79" w:rsidP="00E10F79">
      <w:pPr>
        <w:spacing w:after="0" w:line="360" w:lineRule="auto"/>
        <w:ind w:firstLine="720"/>
        <w:jc w:val="right"/>
        <w:rPr>
          <w:rFonts w:ascii="Arial" w:hAnsi="Arial" w:cs="Arial"/>
          <w:b/>
          <w:sz w:val="20"/>
          <w:szCs w:val="20"/>
        </w:rPr>
      </w:pPr>
      <w:r w:rsidRPr="009407A9">
        <w:rPr>
          <w:rFonts w:ascii="Arial" w:hAnsi="Arial" w:cs="Arial"/>
          <w:b/>
          <w:sz w:val="20"/>
          <w:szCs w:val="20"/>
        </w:rPr>
        <w:lastRenderedPageBreak/>
        <w:t xml:space="preserve">Table </w:t>
      </w:r>
      <w:r w:rsidR="004A5CDD">
        <w:rPr>
          <w:rFonts w:ascii="Arial" w:hAnsi="Arial" w:cs="Arial"/>
          <w:b/>
          <w:sz w:val="20"/>
          <w:szCs w:val="20"/>
        </w:rPr>
        <w:t>4</w:t>
      </w:r>
      <w:r w:rsidRPr="009407A9">
        <w:rPr>
          <w:rFonts w:ascii="Arial" w:hAnsi="Arial" w:cs="Arial"/>
          <w:b/>
          <w:sz w:val="20"/>
          <w:szCs w:val="20"/>
        </w:rPr>
        <w:t xml:space="preserve">. </w:t>
      </w:r>
    </w:p>
    <w:p w:rsidR="00E10F79" w:rsidRDefault="00E10F79" w:rsidP="00E10F79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Comparison </w:t>
      </w:r>
      <w:r w:rsidR="00C24783">
        <w:rPr>
          <w:rFonts w:ascii="Arial" w:hAnsi="Arial" w:cs="Arial"/>
          <w:sz w:val="20"/>
          <w:szCs w:val="20"/>
        </w:rPr>
        <w:t xml:space="preserve">of assessment indexes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2"/>
        <w:gridCol w:w="946"/>
        <w:gridCol w:w="946"/>
        <w:gridCol w:w="946"/>
      </w:tblGrid>
      <w:tr w:rsidR="00E22612" w:rsidRPr="00D62437" w:rsidTr="00E22612">
        <w:tc>
          <w:tcPr>
            <w:tcW w:w="1472" w:type="dxa"/>
            <w:vAlign w:val="center"/>
          </w:tcPr>
          <w:p w:rsidR="00E22612" w:rsidRPr="00D62437" w:rsidRDefault="00E22612" w:rsidP="00E22612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62437">
              <w:rPr>
                <w:rFonts w:ascii="Arial" w:hAnsi="Arial" w:cs="Arial"/>
                <w:b/>
                <w:sz w:val="18"/>
                <w:szCs w:val="20"/>
              </w:rPr>
              <w:t>Indexes</w:t>
            </w:r>
          </w:p>
        </w:tc>
        <w:tc>
          <w:tcPr>
            <w:tcW w:w="946" w:type="dxa"/>
            <w:vAlign w:val="center"/>
          </w:tcPr>
          <w:p w:rsidR="00E22612" w:rsidRPr="00D62437" w:rsidRDefault="00E22612" w:rsidP="00E22612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62437">
              <w:rPr>
                <w:rFonts w:ascii="Arial" w:hAnsi="Arial" w:cs="Arial"/>
                <w:b/>
                <w:sz w:val="18"/>
                <w:szCs w:val="20"/>
              </w:rPr>
              <w:t>Web based</w:t>
            </w:r>
          </w:p>
        </w:tc>
        <w:tc>
          <w:tcPr>
            <w:tcW w:w="946" w:type="dxa"/>
            <w:vAlign w:val="center"/>
          </w:tcPr>
          <w:p w:rsidR="00E22612" w:rsidRPr="00D62437" w:rsidRDefault="00E22612" w:rsidP="00E22612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62437">
              <w:rPr>
                <w:rFonts w:ascii="Arial" w:hAnsi="Arial" w:cs="Arial"/>
                <w:b/>
                <w:sz w:val="18"/>
                <w:szCs w:val="20"/>
              </w:rPr>
              <w:t>Paper based</w:t>
            </w:r>
          </w:p>
        </w:tc>
        <w:tc>
          <w:tcPr>
            <w:tcW w:w="946" w:type="dxa"/>
            <w:vAlign w:val="center"/>
          </w:tcPr>
          <w:p w:rsidR="00E22612" w:rsidRPr="00D62437" w:rsidRDefault="00E22612" w:rsidP="00E22612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62437">
              <w:rPr>
                <w:rFonts w:ascii="Arial" w:hAnsi="Arial" w:cs="Arial"/>
                <w:b/>
                <w:sz w:val="18"/>
                <w:szCs w:val="20"/>
              </w:rPr>
              <w:t>Sig</w:t>
            </w:r>
          </w:p>
          <w:p w:rsidR="00E22612" w:rsidRPr="00D62437" w:rsidRDefault="00E22612" w:rsidP="00E22612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62437">
              <w:rPr>
                <w:rFonts w:ascii="Arial" w:hAnsi="Arial" w:cs="Arial"/>
                <w:b/>
                <w:sz w:val="18"/>
                <w:szCs w:val="20"/>
              </w:rPr>
              <w:t>(T test)</w:t>
            </w:r>
          </w:p>
        </w:tc>
      </w:tr>
      <w:tr w:rsidR="00E22612" w:rsidRPr="00D62437" w:rsidTr="00E22612">
        <w:tc>
          <w:tcPr>
            <w:tcW w:w="1472" w:type="dxa"/>
          </w:tcPr>
          <w:p w:rsidR="00E22612" w:rsidRPr="00D62437" w:rsidRDefault="00E22612" w:rsidP="00E10F79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62437">
              <w:rPr>
                <w:rFonts w:ascii="Arial" w:hAnsi="Arial" w:cs="Arial"/>
                <w:bCs/>
                <w:color w:val="222222"/>
                <w:sz w:val="18"/>
                <w:shd w:val="clear" w:color="auto" w:fill="FFFFFF"/>
              </w:rPr>
              <w:t>Discrimination Index</w:t>
            </w:r>
            <w:r w:rsidR="00652BAC" w:rsidRPr="00D62437">
              <w:rPr>
                <w:rFonts w:ascii="Arial" w:hAnsi="Arial" w:cs="Arial"/>
                <w:bCs/>
                <w:color w:val="222222"/>
                <w:sz w:val="18"/>
                <w:shd w:val="clear" w:color="auto" w:fill="FFFFFF"/>
              </w:rPr>
              <w:t xml:space="preserve"> (mean)</w:t>
            </w:r>
          </w:p>
        </w:tc>
        <w:tc>
          <w:tcPr>
            <w:tcW w:w="946" w:type="dxa"/>
            <w:vAlign w:val="center"/>
          </w:tcPr>
          <w:p w:rsidR="00E22612" w:rsidRPr="00D62437" w:rsidRDefault="00AB440C" w:rsidP="00E22612">
            <w:pPr>
              <w:spacing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D62437">
              <w:rPr>
                <w:rFonts w:ascii="Arial" w:hAnsi="Arial" w:cs="Arial"/>
                <w:sz w:val="18"/>
                <w:szCs w:val="20"/>
              </w:rPr>
              <w:t>0.64</w:t>
            </w:r>
          </w:p>
        </w:tc>
        <w:tc>
          <w:tcPr>
            <w:tcW w:w="946" w:type="dxa"/>
            <w:vAlign w:val="center"/>
          </w:tcPr>
          <w:p w:rsidR="00E22612" w:rsidRPr="00D62437" w:rsidRDefault="00AB440C" w:rsidP="00E22612">
            <w:pPr>
              <w:spacing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D62437">
              <w:rPr>
                <w:rFonts w:ascii="Arial" w:hAnsi="Arial" w:cs="Arial"/>
                <w:sz w:val="18"/>
                <w:szCs w:val="20"/>
              </w:rPr>
              <w:t>0.59</w:t>
            </w:r>
          </w:p>
        </w:tc>
        <w:tc>
          <w:tcPr>
            <w:tcW w:w="946" w:type="dxa"/>
            <w:vAlign w:val="center"/>
          </w:tcPr>
          <w:p w:rsidR="00E22612" w:rsidRPr="00D62437" w:rsidRDefault="002A76D9" w:rsidP="002A76D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20"/>
                <w:lang w:val="mn-MN"/>
              </w:rPr>
            </w:pPr>
            <w:r w:rsidRPr="00D62437">
              <w:rPr>
                <w:rFonts w:ascii="Arial" w:hAnsi="Arial" w:cs="Arial"/>
                <w:sz w:val="18"/>
                <w:szCs w:val="20"/>
                <w:lang w:val="mn-MN"/>
              </w:rPr>
              <w:t>0.125</w:t>
            </w:r>
          </w:p>
        </w:tc>
      </w:tr>
      <w:tr w:rsidR="00E22612" w:rsidRPr="00D62437" w:rsidTr="00E22612">
        <w:tc>
          <w:tcPr>
            <w:tcW w:w="1472" w:type="dxa"/>
          </w:tcPr>
          <w:p w:rsidR="00E22612" w:rsidRPr="00D62437" w:rsidRDefault="00E22612" w:rsidP="00E10F79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62437">
              <w:rPr>
                <w:rFonts w:ascii="Arial" w:hAnsi="Arial" w:cs="Arial"/>
                <w:sz w:val="18"/>
                <w:szCs w:val="20"/>
              </w:rPr>
              <w:t xml:space="preserve">Difficulty index </w:t>
            </w:r>
            <w:r w:rsidR="00652BAC" w:rsidRPr="00D62437">
              <w:rPr>
                <w:rFonts w:ascii="Arial" w:hAnsi="Arial" w:cs="Arial"/>
                <w:sz w:val="18"/>
                <w:szCs w:val="20"/>
              </w:rPr>
              <w:t>(mean)</w:t>
            </w:r>
          </w:p>
        </w:tc>
        <w:tc>
          <w:tcPr>
            <w:tcW w:w="946" w:type="dxa"/>
            <w:vAlign w:val="center"/>
          </w:tcPr>
          <w:p w:rsidR="00E22612" w:rsidRPr="00D62437" w:rsidRDefault="00AB440C" w:rsidP="00AB440C">
            <w:pPr>
              <w:spacing w:line="360" w:lineRule="auto"/>
              <w:jc w:val="center"/>
              <w:rPr>
                <w:rFonts w:ascii="Arial" w:hAnsi="Arial" w:cs="Arial"/>
                <w:sz w:val="18"/>
                <w:szCs w:val="20"/>
                <w:lang w:val="mn-MN"/>
              </w:rPr>
            </w:pPr>
            <w:r w:rsidRPr="00D62437">
              <w:rPr>
                <w:rFonts w:ascii="Arial" w:hAnsi="Arial" w:cs="Arial"/>
                <w:sz w:val="18"/>
                <w:szCs w:val="20"/>
              </w:rPr>
              <w:t>5</w:t>
            </w:r>
            <w:r w:rsidRPr="00D62437">
              <w:rPr>
                <w:rFonts w:ascii="Arial" w:hAnsi="Arial" w:cs="Arial"/>
                <w:sz w:val="18"/>
                <w:szCs w:val="20"/>
                <w:lang w:val="mn-MN"/>
              </w:rPr>
              <w:t>6%</w:t>
            </w:r>
          </w:p>
        </w:tc>
        <w:tc>
          <w:tcPr>
            <w:tcW w:w="946" w:type="dxa"/>
            <w:vAlign w:val="center"/>
          </w:tcPr>
          <w:p w:rsidR="00E22612" w:rsidRPr="00D62437" w:rsidRDefault="002A76D9" w:rsidP="00E22612">
            <w:pPr>
              <w:spacing w:line="360" w:lineRule="auto"/>
              <w:jc w:val="center"/>
              <w:rPr>
                <w:rFonts w:ascii="Arial" w:hAnsi="Arial" w:cs="Arial"/>
                <w:sz w:val="18"/>
                <w:szCs w:val="20"/>
                <w:lang w:val="mn-MN"/>
              </w:rPr>
            </w:pPr>
            <w:r w:rsidRPr="00D62437">
              <w:rPr>
                <w:rFonts w:ascii="Arial" w:hAnsi="Arial" w:cs="Arial"/>
                <w:sz w:val="18"/>
                <w:szCs w:val="20"/>
                <w:lang w:val="mn-MN"/>
              </w:rPr>
              <w:t>58%</w:t>
            </w:r>
          </w:p>
        </w:tc>
        <w:tc>
          <w:tcPr>
            <w:tcW w:w="946" w:type="dxa"/>
            <w:vAlign w:val="center"/>
          </w:tcPr>
          <w:p w:rsidR="00E22612" w:rsidRPr="00D62437" w:rsidRDefault="002A76D9" w:rsidP="002A76D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20"/>
                <w:lang w:val="mn-MN"/>
              </w:rPr>
            </w:pPr>
            <w:r w:rsidRPr="00D62437">
              <w:rPr>
                <w:rFonts w:ascii="Arial" w:hAnsi="Arial" w:cs="Arial"/>
                <w:sz w:val="18"/>
                <w:szCs w:val="20"/>
                <w:lang w:val="mn-MN"/>
              </w:rPr>
              <w:t>0.356</w:t>
            </w:r>
          </w:p>
        </w:tc>
      </w:tr>
      <w:tr w:rsidR="00E22612" w:rsidRPr="00D62437" w:rsidTr="00E22612">
        <w:tc>
          <w:tcPr>
            <w:tcW w:w="1472" w:type="dxa"/>
          </w:tcPr>
          <w:p w:rsidR="00E22612" w:rsidRPr="00D62437" w:rsidRDefault="00E22612" w:rsidP="00E10F79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62437">
              <w:rPr>
                <w:rFonts w:ascii="Arial" w:hAnsi="Arial" w:cs="Arial"/>
                <w:sz w:val="18"/>
                <w:szCs w:val="20"/>
              </w:rPr>
              <w:t>Reliability coefficient</w:t>
            </w:r>
            <w:r w:rsidR="002A76D9" w:rsidRPr="00D62437">
              <w:rPr>
                <w:rFonts w:ascii="Arial" w:hAnsi="Arial" w:cs="Arial"/>
                <w:sz w:val="18"/>
                <w:szCs w:val="20"/>
                <w:lang w:val="mn-MN"/>
              </w:rPr>
              <w:t xml:space="preserve"> </w:t>
            </w:r>
            <w:r w:rsidR="002A76D9" w:rsidRPr="00D62437">
              <w:rPr>
                <w:rFonts w:ascii="Arial" w:hAnsi="Arial" w:cs="Arial"/>
                <w:sz w:val="18"/>
                <w:szCs w:val="20"/>
              </w:rPr>
              <w:t>KR20</w:t>
            </w:r>
          </w:p>
        </w:tc>
        <w:tc>
          <w:tcPr>
            <w:tcW w:w="946" w:type="dxa"/>
            <w:vAlign w:val="center"/>
          </w:tcPr>
          <w:p w:rsidR="00E22612" w:rsidRPr="00D62437" w:rsidRDefault="002A76D9" w:rsidP="00E22612">
            <w:pPr>
              <w:spacing w:line="360" w:lineRule="auto"/>
              <w:jc w:val="center"/>
              <w:rPr>
                <w:rFonts w:ascii="Arial" w:hAnsi="Arial" w:cs="Arial"/>
                <w:sz w:val="18"/>
                <w:szCs w:val="20"/>
                <w:lang w:val="mn-MN"/>
              </w:rPr>
            </w:pPr>
            <w:r w:rsidRPr="00D62437">
              <w:rPr>
                <w:rFonts w:ascii="Arial" w:hAnsi="Arial" w:cs="Arial"/>
                <w:sz w:val="18"/>
                <w:szCs w:val="20"/>
                <w:lang w:val="mn-MN"/>
              </w:rPr>
              <w:t>0.88</w:t>
            </w:r>
          </w:p>
        </w:tc>
        <w:tc>
          <w:tcPr>
            <w:tcW w:w="946" w:type="dxa"/>
            <w:vAlign w:val="center"/>
          </w:tcPr>
          <w:p w:rsidR="00E22612" w:rsidRPr="00D62437" w:rsidRDefault="002A76D9" w:rsidP="00E22612">
            <w:pPr>
              <w:spacing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D62437">
              <w:rPr>
                <w:rFonts w:ascii="Arial" w:hAnsi="Arial" w:cs="Arial"/>
                <w:sz w:val="18"/>
                <w:szCs w:val="20"/>
              </w:rPr>
              <w:t>0.85</w:t>
            </w:r>
          </w:p>
        </w:tc>
        <w:tc>
          <w:tcPr>
            <w:tcW w:w="946" w:type="dxa"/>
            <w:vAlign w:val="center"/>
          </w:tcPr>
          <w:p w:rsidR="00E22612" w:rsidRPr="00D62437" w:rsidRDefault="00C43CC7" w:rsidP="00E22612">
            <w:pPr>
              <w:spacing w:line="36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-</w:t>
            </w:r>
          </w:p>
        </w:tc>
      </w:tr>
    </w:tbl>
    <w:p w:rsidR="00E10F79" w:rsidRDefault="00E10F79" w:rsidP="00E10F79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593D86" w:rsidRDefault="00593D86" w:rsidP="00E10F79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There were no statistically significant difference</w:t>
      </w:r>
      <w:r w:rsidR="007C422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between </w:t>
      </w:r>
      <w:r>
        <w:rPr>
          <w:rFonts w:ascii="Arial" w:hAnsi="Arial" w:cs="Arial"/>
          <w:bCs/>
          <w:color w:val="222222"/>
          <w:sz w:val="20"/>
          <w:shd w:val="clear" w:color="auto" w:fill="FFFFFF"/>
        </w:rPr>
        <w:t>d</w:t>
      </w:r>
      <w:r w:rsidRPr="00E22612">
        <w:rPr>
          <w:rFonts w:ascii="Arial" w:hAnsi="Arial" w:cs="Arial"/>
          <w:bCs/>
          <w:color w:val="222222"/>
          <w:sz w:val="20"/>
          <w:shd w:val="clear" w:color="auto" w:fill="FFFFFF"/>
        </w:rPr>
        <w:t>iscrimination Index</w:t>
      </w:r>
      <w:r>
        <w:rPr>
          <w:rFonts w:ascii="Arial" w:hAnsi="Arial" w:cs="Arial"/>
          <w:bCs/>
          <w:color w:val="222222"/>
          <w:sz w:val="20"/>
          <w:shd w:val="clear" w:color="auto" w:fill="FFFFFF"/>
        </w:rPr>
        <w:t xml:space="preserve"> and </w:t>
      </w:r>
      <w:r>
        <w:rPr>
          <w:rFonts w:ascii="Arial" w:hAnsi="Arial" w:cs="Arial"/>
          <w:sz w:val="20"/>
          <w:szCs w:val="20"/>
        </w:rPr>
        <w:t xml:space="preserve">difficulty index for groups and </w:t>
      </w:r>
      <w:r w:rsidR="007C4224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>r</w:t>
      </w:r>
      <w:r w:rsidRPr="00E22612">
        <w:rPr>
          <w:rFonts w:ascii="Arial" w:hAnsi="Arial" w:cs="Arial"/>
          <w:sz w:val="20"/>
          <w:szCs w:val="20"/>
        </w:rPr>
        <w:t>eliability coefficient</w:t>
      </w:r>
      <w:r>
        <w:rPr>
          <w:rFonts w:ascii="Arial" w:hAnsi="Arial" w:cs="Arial"/>
          <w:sz w:val="20"/>
          <w:szCs w:val="20"/>
        </w:rPr>
        <w:t xml:space="preserve"> is similar. It means </w:t>
      </w:r>
      <w:r w:rsidR="00F903F3">
        <w:rPr>
          <w:rFonts w:ascii="Arial" w:hAnsi="Arial" w:cs="Arial"/>
          <w:sz w:val="20"/>
          <w:szCs w:val="20"/>
        </w:rPr>
        <w:t xml:space="preserve">that content of exam is good enough and it </w:t>
      </w:r>
      <w:r w:rsidR="00F76725">
        <w:rPr>
          <w:rFonts w:ascii="Arial" w:hAnsi="Arial" w:cs="Arial"/>
          <w:sz w:val="20"/>
          <w:szCs w:val="20"/>
        </w:rPr>
        <w:t>did</w:t>
      </w:r>
      <w:r w:rsidR="00F903F3">
        <w:rPr>
          <w:rFonts w:ascii="Arial" w:hAnsi="Arial" w:cs="Arial"/>
          <w:sz w:val="20"/>
          <w:szCs w:val="20"/>
        </w:rPr>
        <w:t xml:space="preserve"> not influence </w:t>
      </w:r>
      <w:r w:rsidR="00F76725">
        <w:rPr>
          <w:rFonts w:ascii="Arial" w:hAnsi="Arial" w:cs="Arial"/>
          <w:sz w:val="20"/>
          <w:szCs w:val="20"/>
        </w:rPr>
        <w:t>the</w:t>
      </w:r>
      <w:r w:rsidR="00F903F3">
        <w:rPr>
          <w:rFonts w:ascii="Arial" w:hAnsi="Arial" w:cs="Arial"/>
          <w:sz w:val="20"/>
          <w:szCs w:val="20"/>
        </w:rPr>
        <w:t xml:space="preserve"> performance of students. </w:t>
      </w:r>
    </w:p>
    <w:p w:rsidR="006034ED" w:rsidRPr="00307A1C" w:rsidRDefault="00F9449B" w:rsidP="00CB2E6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0561A1" w:rsidRPr="00307A1C">
        <w:rPr>
          <w:rFonts w:ascii="Arial" w:hAnsi="Arial" w:cs="Arial"/>
          <w:sz w:val="20"/>
          <w:szCs w:val="20"/>
        </w:rPr>
        <w:t xml:space="preserve">Satisfaction of students in </w:t>
      </w:r>
      <w:r w:rsidR="00011FC0">
        <w:rPr>
          <w:rFonts w:ascii="Arial" w:hAnsi="Arial" w:cs="Arial"/>
          <w:sz w:val="20"/>
          <w:szCs w:val="20"/>
        </w:rPr>
        <w:t>both</w:t>
      </w:r>
      <w:r w:rsidR="000561A1" w:rsidRPr="00307A1C">
        <w:rPr>
          <w:rFonts w:ascii="Arial" w:hAnsi="Arial" w:cs="Arial"/>
          <w:sz w:val="20"/>
          <w:szCs w:val="20"/>
        </w:rPr>
        <w:t xml:space="preserve"> groups </w:t>
      </w:r>
      <w:r w:rsidR="00265033" w:rsidRPr="00307A1C">
        <w:rPr>
          <w:rFonts w:ascii="Arial" w:hAnsi="Arial" w:cs="Arial"/>
          <w:sz w:val="20"/>
          <w:szCs w:val="20"/>
        </w:rPr>
        <w:t>were</w:t>
      </w:r>
      <w:r w:rsidR="00B467F9" w:rsidRPr="00307A1C">
        <w:rPr>
          <w:rFonts w:ascii="Arial" w:hAnsi="Arial" w:cs="Arial"/>
          <w:sz w:val="20"/>
          <w:szCs w:val="20"/>
        </w:rPr>
        <w:t xml:space="preserve"> shown in Table 5. </w:t>
      </w:r>
      <w:r w:rsidR="00F1405B" w:rsidRPr="00307A1C">
        <w:rPr>
          <w:rFonts w:ascii="Arial" w:hAnsi="Arial" w:cs="Arial"/>
          <w:sz w:val="20"/>
          <w:szCs w:val="20"/>
        </w:rPr>
        <w:t xml:space="preserve">Student satisfaction </w:t>
      </w:r>
      <w:r w:rsidR="00BE0555" w:rsidRPr="00307A1C">
        <w:rPr>
          <w:rFonts w:ascii="Arial" w:hAnsi="Arial" w:cs="Arial"/>
          <w:sz w:val="20"/>
          <w:szCs w:val="20"/>
        </w:rPr>
        <w:t xml:space="preserve">is </w:t>
      </w:r>
      <w:r w:rsidR="00E56CB1" w:rsidRPr="00307A1C">
        <w:rPr>
          <w:rFonts w:ascii="Arial" w:hAnsi="Arial" w:cs="Arial"/>
          <w:sz w:val="20"/>
          <w:szCs w:val="20"/>
        </w:rPr>
        <w:t xml:space="preserve">higher for </w:t>
      </w:r>
      <w:r w:rsidR="00011FC0">
        <w:rPr>
          <w:rFonts w:ascii="Arial" w:hAnsi="Arial" w:cs="Arial"/>
          <w:sz w:val="20"/>
          <w:szCs w:val="20"/>
        </w:rPr>
        <w:t xml:space="preserve">the </w:t>
      </w:r>
      <w:r w:rsidR="00E56CB1" w:rsidRPr="00307A1C">
        <w:rPr>
          <w:rFonts w:ascii="Arial" w:hAnsi="Arial" w:cs="Arial"/>
          <w:sz w:val="20"/>
          <w:szCs w:val="20"/>
        </w:rPr>
        <w:t>web based group (3.9±0.2) than paper based group (3.4±0.3) and this result is statistically significant (p value=</w:t>
      </w:r>
      <w:r w:rsidR="00E56CB1" w:rsidRPr="00307A1C">
        <w:rPr>
          <w:rFonts w:ascii="Arial" w:hAnsi="Arial" w:cs="Arial"/>
          <w:sz w:val="20"/>
          <w:szCs w:val="20"/>
          <w:lang w:val="mn-MN"/>
        </w:rPr>
        <w:t>0.0</w:t>
      </w:r>
      <w:r w:rsidR="00E56CB1" w:rsidRPr="00307A1C">
        <w:rPr>
          <w:rFonts w:ascii="Arial" w:hAnsi="Arial" w:cs="Arial"/>
          <w:sz w:val="20"/>
          <w:szCs w:val="20"/>
        </w:rPr>
        <w:t xml:space="preserve">1).  </w:t>
      </w:r>
      <w:r w:rsidR="00976EC4" w:rsidRPr="00307A1C">
        <w:rPr>
          <w:rFonts w:ascii="Arial" w:hAnsi="Arial" w:cs="Arial"/>
          <w:sz w:val="20"/>
          <w:szCs w:val="20"/>
        </w:rPr>
        <w:t xml:space="preserve"> </w:t>
      </w:r>
    </w:p>
    <w:p w:rsidR="00B467F9" w:rsidRPr="00B467F9" w:rsidRDefault="00B467F9" w:rsidP="00B467F9">
      <w:pPr>
        <w:spacing w:after="0" w:line="360" w:lineRule="auto"/>
        <w:ind w:firstLine="720"/>
        <w:jc w:val="right"/>
        <w:rPr>
          <w:rFonts w:ascii="Arial" w:hAnsi="Arial" w:cs="Arial"/>
          <w:b/>
          <w:sz w:val="20"/>
          <w:szCs w:val="20"/>
        </w:rPr>
      </w:pPr>
      <w:r w:rsidRPr="00B467F9">
        <w:rPr>
          <w:rFonts w:ascii="Arial" w:hAnsi="Arial" w:cs="Arial"/>
          <w:b/>
          <w:sz w:val="20"/>
          <w:szCs w:val="20"/>
        </w:rPr>
        <w:t>Table 5.</w:t>
      </w:r>
    </w:p>
    <w:p w:rsidR="00B467F9" w:rsidRDefault="00B467F9" w:rsidP="00B467F9">
      <w:pPr>
        <w:spacing w:after="0" w:line="360" w:lineRule="auto"/>
        <w:ind w:firstLine="72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Satisfaction of students</w:t>
      </w:r>
    </w:p>
    <w:tbl>
      <w:tblPr>
        <w:tblStyle w:val="TableGrid"/>
        <w:tblW w:w="4315" w:type="dxa"/>
        <w:tblLayout w:type="fixed"/>
        <w:tblLook w:val="04A0" w:firstRow="1" w:lastRow="0" w:firstColumn="1" w:lastColumn="0" w:noHBand="0" w:noVBand="1"/>
      </w:tblPr>
      <w:tblGrid>
        <w:gridCol w:w="1345"/>
        <w:gridCol w:w="990"/>
        <w:gridCol w:w="990"/>
        <w:gridCol w:w="990"/>
      </w:tblGrid>
      <w:tr w:rsidR="00C35A29" w:rsidRPr="00C35A29" w:rsidTr="00C35A29">
        <w:tc>
          <w:tcPr>
            <w:tcW w:w="1345" w:type="dxa"/>
            <w:vAlign w:val="center"/>
          </w:tcPr>
          <w:p w:rsidR="00C35A29" w:rsidRPr="00C35A29" w:rsidRDefault="00C35A29" w:rsidP="00E92A50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5A29">
              <w:rPr>
                <w:rFonts w:ascii="Arial" w:hAnsi="Arial" w:cs="Arial"/>
                <w:b/>
                <w:sz w:val="16"/>
                <w:szCs w:val="16"/>
              </w:rPr>
              <w:t>Questions</w:t>
            </w:r>
          </w:p>
        </w:tc>
        <w:tc>
          <w:tcPr>
            <w:tcW w:w="990" w:type="dxa"/>
            <w:vAlign w:val="center"/>
          </w:tcPr>
          <w:p w:rsidR="00C35A29" w:rsidRPr="00C35A29" w:rsidRDefault="00C35A29" w:rsidP="00CC0A6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b/>
                <w:sz w:val="16"/>
                <w:szCs w:val="16"/>
              </w:rPr>
              <w:t>Web based</w:t>
            </w:r>
          </w:p>
        </w:tc>
        <w:tc>
          <w:tcPr>
            <w:tcW w:w="990" w:type="dxa"/>
            <w:vAlign w:val="center"/>
          </w:tcPr>
          <w:p w:rsidR="00C35A29" w:rsidRPr="00C35A29" w:rsidRDefault="00C35A29" w:rsidP="00CC0A6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b/>
                <w:sz w:val="16"/>
                <w:szCs w:val="16"/>
              </w:rPr>
              <w:t>Paper based</w:t>
            </w:r>
          </w:p>
        </w:tc>
        <w:tc>
          <w:tcPr>
            <w:tcW w:w="990" w:type="dxa"/>
          </w:tcPr>
          <w:p w:rsidR="00C35A29" w:rsidRPr="00C35A29" w:rsidRDefault="00C35A29" w:rsidP="00C35A29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5A29">
              <w:rPr>
                <w:rFonts w:ascii="Arial" w:hAnsi="Arial" w:cs="Arial"/>
                <w:b/>
                <w:sz w:val="16"/>
                <w:szCs w:val="16"/>
              </w:rPr>
              <w:t>Sig</w:t>
            </w:r>
          </w:p>
          <w:p w:rsidR="00C35A29" w:rsidRPr="00C35A29" w:rsidRDefault="00C35A29" w:rsidP="00C35A29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5A29">
              <w:rPr>
                <w:rFonts w:ascii="Arial" w:hAnsi="Arial" w:cs="Arial"/>
                <w:b/>
                <w:sz w:val="16"/>
                <w:szCs w:val="16"/>
              </w:rPr>
              <w:t>(T test)</w:t>
            </w:r>
          </w:p>
        </w:tc>
      </w:tr>
      <w:tr w:rsidR="00C35A29" w:rsidRPr="00C35A29" w:rsidTr="00C35A29">
        <w:tc>
          <w:tcPr>
            <w:tcW w:w="1345" w:type="dxa"/>
          </w:tcPr>
          <w:p w:rsidR="00C35A29" w:rsidRPr="00C35A29" w:rsidRDefault="00C35A29" w:rsidP="00E92A5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Q1</w:t>
            </w:r>
          </w:p>
        </w:tc>
        <w:tc>
          <w:tcPr>
            <w:tcW w:w="990" w:type="dxa"/>
          </w:tcPr>
          <w:p w:rsidR="00C35A29" w:rsidRPr="00C35A29" w:rsidRDefault="00C35A29" w:rsidP="00E92A5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3.4±0.3</w:t>
            </w:r>
          </w:p>
        </w:tc>
        <w:tc>
          <w:tcPr>
            <w:tcW w:w="990" w:type="dxa"/>
          </w:tcPr>
          <w:p w:rsidR="00C35A29" w:rsidRPr="00C35A29" w:rsidRDefault="00B64F4C" w:rsidP="00B64F4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3.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0" w:type="dxa"/>
          </w:tcPr>
          <w:p w:rsidR="00C35A29" w:rsidRPr="00C35A29" w:rsidRDefault="00B64F4C" w:rsidP="00E92A5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0.244</w:t>
            </w:r>
          </w:p>
        </w:tc>
      </w:tr>
      <w:tr w:rsidR="00367484" w:rsidRPr="00C35A29" w:rsidTr="00C35A29">
        <w:tc>
          <w:tcPr>
            <w:tcW w:w="1345" w:type="dxa"/>
          </w:tcPr>
          <w:p w:rsidR="00367484" w:rsidRPr="00C35A29" w:rsidRDefault="00367484" w:rsidP="0036748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Q2</w:t>
            </w:r>
          </w:p>
        </w:tc>
        <w:tc>
          <w:tcPr>
            <w:tcW w:w="990" w:type="dxa"/>
          </w:tcPr>
          <w:p w:rsidR="00367484" w:rsidRPr="00C35A29" w:rsidRDefault="00367484" w:rsidP="0036748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C35A29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0" w:type="dxa"/>
          </w:tcPr>
          <w:p w:rsidR="00367484" w:rsidRPr="00C35A29" w:rsidRDefault="00367484" w:rsidP="0036748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C35A29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0" w:type="dxa"/>
          </w:tcPr>
          <w:p w:rsidR="00367484" w:rsidRPr="00C35A29" w:rsidRDefault="00367484" w:rsidP="0036748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0.135</w:t>
            </w:r>
          </w:p>
        </w:tc>
      </w:tr>
      <w:tr w:rsidR="00792F1D" w:rsidRPr="00C35A29" w:rsidTr="00C35A29">
        <w:tc>
          <w:tcPr>
            <w:tcW w:w="1345" w:type="dxa"/>
          </w:tcPr>
          <w:p w:rsidR="00792F1D" w:rsidRPr="00C35A29" w:rsidRDefault="00792F1D" w:rsidP="00792F1D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Q3</w:t>
            </w:r>
          </w:p>
        </w:tc>
        <w:tc>
          <w:tcPr>
            <w:tcW w:w="990" w:type="dxa"/>
          </w:tcPr>
          <w:p w:rsidR="00792F1D" w:rsidRPr="00C35A29" w:rsidRDefault="00792F1D" w:rsidP="00792F1D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C35A29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0" w:type="dxa"/>
          </w:tcPr>
          <w:p w:rsidR="00792F1D" w:rsidRPr="00C35A29" w:rsidRDefault="00792F1D" w:rsidP="00792F1D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C35A29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0" w:type="dxa"/>
          </w:tcPr>
          <w:p w:rsidR="00792F1D" w:rsidRPr="00C35A29" w:rsidRDefault="00792F1D" w:rsidP="00792F1D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</w:tr>
      <w:tr w:rsidR="009F1543" w:rsidRPr="00C35A29" w:rsidTr="00C35A29">
        <w:tc>
          <w:tcPr>
            <w:tcW w:w="1345" w:type="dxa"/>
          </w:tcPr>
          <w:p w:rsidR="009F1543" w:rsidRPr="00C35A29" w:rsidRDefault="009F1543" w:rsidP="009F154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Q4</w:t>
            </w:r>
          </w:p>
        </w:tc>
        <w:tc>
          <w:tcPr>
            <w:tcW w:w="990" w:type="dxa"/>
          </w:tcPr>
          <w:p w:rsidR="009F1543" w:rsidRPr="00C35A29" w:rsidRDefault="009F1543" w:rsidP="009F154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3.4±0.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0" w:type="dxa"/>
          </w:tcPr>
          <w:p w:rsidR="009F1543" w:rsidRPr="00C35A29" w:rsidRDefault="009F1543" w:rsidP="009F154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3.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0" w:type="dxa"/>
          </w:tcPr>
          <w:p w:rsidR="009F1543" w:rsidRPr="00C35A29" w:rsidRDefault="009F1543" w:rsidP="009F154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</w:tr>
      <w:tr w:rsidR="00146F9B" w:rsidRPr="00C35A29" w:rsidTr="00C35A29">
        <w:tc>
          <w:tcPr>
            <w:tcW w:w="1345" w:type="dxa"/>
          </w:tcPr>
          <w:p w:rsidR="00146F9B" w:rsidRPr="00C35A29" w:rsidRDefault="00146F9B" w:rsidP="00146F9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Q5</w:t>
            </w:r>
          </w:p>
        </w:tc>
        <w:tc>
          <w:tcPr>
            <w:tcW w:w="990" w:type="dxa"/>
          </w:tcPr>
          <w:p w:rsidR="00146F9B" w:rsidRPr="00C35A29" w:rsidRDefault="00146F9B" w:rsidP="00146F9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C35A29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0" w:type="dxa"/>
          </w:tcPr>
          <w:p w:rsidR="00146F9B" w:rsidRPr="00C35A29" w:rsidRDefault="00146F9B" w:rsidP="00146F9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C35A29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0" w:type="dxa"/>
          </w:tcPr>
          <w:p w:rsidR="00146F9B" w:rsidRPr="00C35A29" w:rsidRDefault="00146F9B" w:rsidP="00146F9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</w:tr>
      <w:tr w:rsidR="00146F9B" w:rsidRPr="00C35A29" w:rsidTr="00C35A29">
        <w:tc>
          <w:tcPr>
            <w:tcW w:w="1345" w:type="dxa"/>
          </w:tcPr>
          <w:p w:rsidR="00146F9B" w:rsidRPr="00C35A29" w:rsidRDefault="00146F9B" w:rsidP="00146F9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Q6</w:t>
            </w:r>
          </w:p>
        </w:tc>
        <w:tc>
          <w:tcPr>
            <w:tcW w:w="990" w:type="dxa"/>
          </w:tcPr>
          <w:p w:rsidR="00146F9B" w:rsidRPr="00C35A29" w:rsidRDefault="004771B6" w:rsidP="004771B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4.5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0" w:type="dxa"/>
          </w:tcPr>
          <w:p w:rsidR="00146F9B" w:rsidRPr="00C35A29" w:rsidRDefault="004771B6" w:rsidP="00146F9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3.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0" w:type="dxa"/>
          </w:tcPr>
          <w:p w:rsidR="00146F9B" w:rsidRPr="00C35A29" w:rsidRDefault="004771B6" w:rsidP="00146F9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A8494A" w:rsidRPr="00C35A29" w:rsidTr="00C35A29">
        <w:tc>
          <w:tcPr>
            <w:tcW w:w="1345" w:type="dxa"/>
          </w:tcPr>
          <w:p w:rsidR="00A8494A" w:rsidRPr="00C35A29" w:rsidRDefault="00A8494A" w:rsidP="00A849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Q7</w:t>
            </w:r>
          </w:p>
        </w:tc>
        <w:tc>
          <w:tcPr>
            <w:tcW w:w="990" w:type="dxa"/>
          </w:tcPr>
          <w:p w:rsidR="00A8494A" w:rsidRPr="00C35A29" w:rsidRDefault="00A8494A" w:rsidP="00A849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4.4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0" w:type="dxa"/>
          </w:tcPr>
          <w:p w:rsidR="00A8494A" w:rsidRPr="00C35A29" w:rsidRDefault="00A8494A" w:rsidP="0083634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3.</w:t>
            </w:r>
            <w:r w:rsidR="00836341">
              <w:rPr>
                <w:rFonts w:ascii="Arial" w:hAnsi="Arial" w:cs="Arial"/>
                <w:sz w:val="16"/>
                <w:szCs w:val="16"/>
              </w:rPr>
              <w:t>3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 w:rsidR="0083634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0" w:type="dxa"/>
          </w:tcPr>
          <w:p w:rsidR="00A8494A" w:rsidRPr="00C35A29" w:rsidRDefault="00A8494A" w:rsidP="00A8494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BC5C10" w:rsidRPr="00C35A29" w:rsidTr="00C35A29">
        <w:tc>
          <w:tcPr>
            <w:tcW w:w="1345" w:type="dxa"/>
          </w:tcPr>
          <w:p w:rsidR="00BC5C10" w:rsidRPr="00C35A29" w:rsidRDefault="00BC5C10" w:rsidP="00BC5C1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Q8</w:t>
            </w:r>
          </w:p>
        </w:tc>
        <w:tc>
          <w:tcPr>
            <w:tcW w:w="990" w:type="dxa"/>
          </w:tcPr>
          <w:p w:rsidR="00BC5C10" w:rsidRPr="00C35A29" w:rsidRDefault="00BC5C10" w:rsidP="00BC5C1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4.6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0" w:type="dxa"/>
          </w:tcPr>
          <w:p w:rsidR="00BC5C10" w:rsidRPr="00C35A29" w:rsidRDefault="00BC5C10" w:rsidP="00BC5C1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4.4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0" w:type="dxa"/>
          </w:tcPr>
          <w:p w:rsidR="00BC5C10" w:rsidRPr="00C35A29" w:rsidRDefault="00BC5C10" w:rsidP="00BC5C1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0.341</w:t>
            </w:r>
          </w:p>
        </w:tc>
      </w:tr>
      <w:tr w:rsidR="00F9472A" w:rsidRPr="00C35A29" w:rsidTr="00C35A29">
        <w:tc>
          <w:tcPr>
            <w:tcW w:w="1345" w:type="dxa"/>
          </w:tcPr>
          <w:p w:rsidR="00F9472A" w:rsidRPr="00C35A29" w:rsidRDefault="00F9472A" w:rsidP="00F9472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Q9</w:t>
            </w:r>
          </w:p>
        </w:tc>
        <w:tc>
          <w:tcPr>
            <w:tcW w:w="990" w:type="dxa"/>
          </w:tcPr>
          <w:p w:rsidR="00F9472A" w:rsidRPr="00C35A29" w:rsidRDefault="00F9472A" w:rsidP="00F9472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3.6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0" w:type="dxa"/>
          </w:tcPr>
          <w:p w:rsidR="00F9472A" w:rsidRPr="00C35A29" w:rsidRDefault="00F9472A" w:rsidP="00F9472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3.4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0" w:type="dxa"/>
          </w:tcPr>
          <w:p w:rsidR="00F9472A" w:rsidRPr="00C35A29" w:rsidRDefault="00F9472A" w:rsidP="00F9472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0.315</w:t>
            </w:r>
          </w:p>
        </w:tc>
      </w:tr>
      <w:tr w:rsidR="00CF039B" w:rsidRPr="00C35A29" w:rsidTr="00C35A29">
        <w:tc>
          <w:tcPr>
            <w:tcW w:w="1345" w:type="dxa"/>
          </w:tcPr>
          <w:p w:rsidR="00CF039B" w:rsidRPr="00C35A29" w:rsidRDefault="00CF039B" w:rsidP="00CF039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Q10</w:t>
            </w:r>
          </w:p>
        </w:tc>
        <w:tc>
          <w:tcPr>
            <w:tcW w:w="990" w:type="dxa"/>
          </w:tcPr>
          <w:p w:rsidR="00CF039B" w:rsidRPr="00C35A29" w:rsidRDefault="00CF039B" w:rsidP="00B0084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B00841">
              <w:rPr>
                <w:rFonts w:ascii="Arial" w:hAnsi="Arial" w:cs="Arial"/>
                <w:sz w:val="16"/>
                <w:szCs w:val="16"/>
              </w:rPr>
              <w:t>3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 w:rsidR="00B0084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0" w:type="dxa"/>
          </w:tcPr>
          <w:p w:rsidR="00CF039B" w:rsidRPr="00C35A29" w:rsidRDefault="00CF039B" w:rsidP="00CF039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3.4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0" w:type="dxa"/>
          </w:tcPr>
          <w:p w:rsidR="00CF039B" w:rsidRPr="00C35A29" w:rsidRDefault="00CF039B" w:rsidP="00B0084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</w:t>
            </w:r>
            <w:r w:rsidR="00B00841">
              <w:rPr>
                <w:rFonts w:ascii="Arial" w:hAnsi="Arial" w:cs="Arial"/>
                <w:sz w:val="16"/>
                <w:szCs w:val="16"/>
              </w:rPr>
              <w:t>47</w:t>
            </w:r>
          </w:p>
        </w:tc>
      </w:tr>
      <w:tr w:rsidR="00D84A49" w:rsidRPr="00C35A29" w:rsidTr="00C35A29">
        <w:tc>
          <w:tcPr>
            <w:tcW w:w="1345" w:type="dxa"/>
          </w:tcPr>
          <w:p w:rsidR="00D84A49" w:rsidRPr="00C35A29" w:rsidRDefault="00D84A49" w:rsidP="00D84A4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Q11</w:t>
            </w:r>
          </w:p>
        </w:tc>
        <w:tc>
          <w:tcPr>
            <w:tcW w:w="990" w:type="dxa"/>
          </w:tcPr>
          <w:p w:rsidR="00D84A49" w:rsidRPr="00C35A29" w:rsidRDefault="00D84A49" w:rsidP="00D84A4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0" w:type="dxa"/>
          </w:tcPr>
          <w:p w:rsidR="00D84A49" w:rsidRPr="00C35A29" w:rsidRDefault="00D84A49" w:rsidP="00D84A4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0" w:type="dxa"/>
          </w:tcPr>
          <w:p w:rsidR="00D84A49" w:rsidRPr="00C35A29" w:rsidRDefault="00D84A49" w:rsidP="00D84A4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0.294</w:t>
            </w:r>
          </w:p>
        </w:tc>
      </w:tr>
      <w:tr w:rsidR="007803E4" w:rsidRPr="00C35A29" w:rsidTr="00C35A29">
        <w:tc>
          <w:tcPr>
            <w:tcW w:w="1345" w:type="dxa"/>
          </w:tcPr>
          <w:p w:rsidR="007803E4" w:rsidRPr="00C35A29" w:rsidRDefault="007803E4" w:rsidP="007803E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Q12</w:t>
            </w:r>
          </w:p>
        </w:tc>
        <w:tc>
          <w:tcPr>
            <w:tcW w:w="990" w:type="dxa"/>
          </w:tcPr>
          <w:p w:rsidR="007803E4" w:rsidRPr="00C35A29" w:rsidRDefault="007803E4" w:rsidP="007803E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0" w:type="dxa"/>
          </w:tcPr>
          <w:p w:rsidR="007803E4" w:rsidRPr="00C35A29" w:rsidRDefault="007803E4" w:rsidP="007803E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3.7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0" w:type="dxa"/>
          </w:tcPr>
          <w:p w:rsidR="007803E4" w:rsidRPr="00C35A29" w:rsidRDefault="007803E4" w:rsidP="003C431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3C431C">
              <w:rPr>
                <w:rFonts w:ascii="Arial" w:hAnsi="Arial" w:cs="Arial"/>
                <w:sz w:val="16"/>
                <w:szCs w:val="16"/>
              </w:rPr>
              <w:t>02</w:t>
            </w:r>
          </w:p>
        </w:tc>
      </w:tr>
      <w:tr w:rsidR="007803E4" w:rsidRPr="00C35A29" w:rsidTr="00C35A29">
        <w:tc>
          <w:tcPr>
            <w:tcW w:w="1345" w:type="dxa"/>
          </w:tcPr>
          <w:p w:rsidR="007803E4" w:rsidRPr="00C35A29" w:rsidRDefault="007803E4" w:rsidP="007803E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5A29">
              <w:rPr>
                <w:rFonts w:ascii="Arial" w:hAnsi="Arial" w:cs="Arial"/>
                <w:sz w:val="16"/>
                <w:szCs w:val="16"/>
              </w:rPr>
              <w:t>Total mean</w:t>
            </w:r>
          </w:p>
        </w:tc>
        <w:tc>
          <w:tcPr>
            <w:tcW w:w="990" w:type="dxa"/>
          </w:tcPr>
          <w:p w:rsidR="007803E4" w:rsidRPr="00C35A29" w:rsidRDefault="00052EFE" w:rsidP="00052EF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3.9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0" w:type="dxa"/>
          </w:tcPr>
          <w:p w:rsidR="007803E4" w:rsidRPr="009C387B" w:rsidRDefault="009C387B" w:rsidP="007803E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3.4</w:t>
            </w:r>
            <w:r w:rsidRPr="00C35A29">
              <w:rPr>
                <w:rFonts w:ascii="Arial" w:hAnsi="Arial" w:cs="Arial"/>
                <w:sz w:val="16"/>
                <w:szCs w:val="16"/>
              </w:rPr>
              <w:t>±0.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0" w:type="dxa"/>
          </w:tcPr>
          <w:p w:rsidR="007803E4" w:rsidRPr="0007380A" w:rsidRDefault="0007380A" w:rsidP="007803E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0.01</w:t>
            </w:r>
          </w:p>
        </w:tc>
      </w:tr>
    </w:tbl>
    <w:p w:rsidR="00C14CE6" w:rsidRDefault="00C14CE6" w:rsidP="00B467F9">
      <w:pPr>
        <w:spacing w:after="0" w:line="360" w:lineRule="auto"/>
        <w:ind w:firstLine="720"/>
        <w:jc w:val="right"/>
        <w:rPr>
          <w:rFonts w:ascii="Arial" w:hAnsi="Arial" w:cs="Arial"/>
          <w:sz w:val="20"/>
          <w:szCs w:val="20"/>
        </w:rPr>
      </w:pPr>
    </w:p>
    <w:p w:rsidR="00C43AFE" w:rsidRDefault="00430C78" w:rsidP="00AE6B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The main factors </w:t>
      </w:r>
      <w:r w:rsidR="00011FC0">
        <w:rPr>
          <w:rFonts w:ascii="Arial" w:hAnsi="Arial" w:cs="Arial"/>
          <w:sz w:val="20"/>
          <w:szCs w:val="20"/>
        </w:rPr>
        <w:t xml:space="preserve">that </w:t>
      </w:r>
      <w:r>
        <w:rPr>
          <w:rFonts w:ascii="Arial" w:hAnsi="Arial" w:cs="Arial"/>
          <w:sz w:val="20"/>
          <w:szCs w:val="20"/>
        </w:rPr>
        <w:t xml:space="preserve">influenced </w:t>
      </w:r>
      <w:r w:rsidR="00011FC0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difference </w:t>
      </w:r>
      <w:r w:rsidRPr="009E4883">
        <w:rPr>
          <w:rFonts w:ascii="Arial" w:hAnsi="Arial" w:cs="Arial"/>
          <w:sz w:val="20"/>
          <w:szCs w:val="20"/>
        </w:rPr>
        <w:t xml:space="preserve">of student satisfaction were </w:t>
      </w:r>
      <w:r w:rsidR="008E63B0" w:rsidRPr="009E4883">
        <w:rPr>
          <w:rFonts w:ascii="Arial" w:hAnsi="Arial" w:cs="Arial"/>
          <w:sz w:val="20"/>
          <w:szCs w:val="20"/>
        </w:rPr>
        <w:t xml:space="preserve">“time to perform the exam was enough” 4.2±0.1 for web based group and 3.3±0.3 for paper based group (p value 0.015), “no ambiguity to work with exam materials” 3.4±0.1 for web based group and 3.0±0.2 for paper based group (p value 0.024), </w:t>
      </w:r>
      <w:r w:rsidR="00D24EAD" w:rsidRPr="009E4883">
        <w:rPr>
          <w:rFonts w:ascii="Arial" w:hAnsi="Arial" w:cs="Arial"/>
          <w:sz w:val="20"/>
          <w:szCs w:val="20"/>
        </w:rPr>
        <w:t xml:space="preserve">“no embarrassment” 4.1±0.2 for web based group and 3.4±0.3 for paper based group (p value 0.011), </w:t>
      </w:r>
      <w:r w:rsidR="00C5069D" w:rsidRPr="009E4883">
        <w:rPr>
          <w:rFonts w:ascii="Arial" w:hAnsi="Arial" w:cs="Arial"/>
          <w:sz w:val="20"/>
          <w:szCs w:val="20"/>
        </w:rPr>
        <w:t xml:space="preserve">“it is easy to fill answers” </w:t>
      </w:r>
      <w:r w:rsidR="00E25EB6" w:rsidRPr="009E4883">
        <w:rPr>
          <w:rFonts w:ascii="Arial" w:hAnsi="Arial" w:cs="Arial"/>
          <w:sz w:val="20"/>
          <w:szCs w:val="20"/>
        </w:rPr>
        <w:t xml:space="preserve">4.5±0.3 for web based group and 3.3±0.2 for paper based group (p value 0.001), </w:t>
      </w:r>
      <w:r w:rsidR="009E4883" w:rsidRPr="009E4883">
        <w:rPr>
          <w:rFonts w:ascii="Arial" w:hAnsi="Arial" w:cs="Arial"/>
          <w:sz w:val="20"/>
          <w:szCs w:val="20"/>
        </w:rPr>
        <w:t>and  “It is comfortable to be known my results real time” 4.4±0.3 for web based group and 3.3±0.2 for paper based group (p value 0.001</w:t>
      </w:r>
    </w:p>
    <w:p w:rsidR="005830D6" w:rsidRPr="00321462" w:rsidRDefault="005830D6" w:rsidP="00202B22">
      <w:pPr>
        <w:pStyle w:val="ListParagraph"/>
        <w:numPr>
          <w:ilvl w:val="0"/>
          <w:numId w:val="2"/>
        </w:numPr>
        <w:spacing w:after="0" w:line="360" w:lineRule="auto"/>
        <w:ind w:left="0" w:firstLine="0"/>
        <w:jc w:val="center"/>
        <w:rPr>
          <w:rFonts w:ascii="Arial" w:hAnsi="Arial" w:cs="Arial"/>
          <w:b/>
          <w:sz w:val="20"/>
          <w:szCs w:val="20"/>
        </w:rPr>
      </w:pPr>
      <w:r w:rsidRPr="00321462">
        <w:rPr>
          <w:rFonts w:ascii="Arial" w:hAnsi="Arial" w:cs="Arial"/>
          <w:b/>
          <w:sz w:val="20"/>
          <w:szCs w:val="20"/>
        </w:rPr>
        <w:t>Conclusion</w:t>
      </w:r>
    </w:p>
    <w:p w:rsidR="00650772" w:rsidRDefault="005A3103" w:rsidP="009265A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C0A68">
        <w:rPr>
          <w:rFonts w:ascii="Arial" w:hAnsi="Arial" w:cs="Arial"/>
          <w:sz w:val="20"/>
          <w:szCs w:val="20"/>
        </w:rPr>
        <w:t xml:space="preserve">1. </w:t>
      </w:r>
      <w:r w:rsidR="00CC0A68">
        <w:rPr>
          <w:rFonts w:ascii="Arial" w:hAnsi="Arial" w:cs="Arial"/>
          <w:sz w:val="20"/>
          <w:szCs w:val="20"/>
        </w:rPr>
        <w:t xml:space="preserve">Student </w:t>
      </w:r>
      <w:r w:rsidR="00650772">
        <w:rPr>
          <w:rFonts w:ascii="Arial" w:hAnsi="Arial" w:cs="Arial"/>
          <w:sz w:val="20"/>
          <w:szCs w:val="20"/>
        </w:rPr>
        <w:t xml:space="preserve">performance speed for </w:t>
      </w:r>
      <w:r w:rsidR="00011FC0">
        <w:rPr>
          <w:rFonts w:ascii="Arial" w:hAnsi="Arial" w:cs="Arial"/>
          <w:sz w:val="20"/>
          <w:szCs w:val="20"/>
        </w:rPr>
        <w:t xml:space="preserve">the </w:t>
      </w:r>
      <w:r w:rsidR="00650772">
        <w:rPr>
          <w:rFonts w:ascii="Arial" w:hAnsi="Arial" w:cs="Arial"/>
          <w:sz w:val="20"/>
          <w:szCs w:val="20"/>
        </w:rPr>
        <w:t xml:space="preserve">web based exam is faster than </w:t>
      </w:r>
      <w:r w:rsidR="00011FC0">
        <w:rPr>
          <w:rFonts w:ascii="Arial" w:hAnsi="Arial" w:cs="Arial"/>
          <w:sz w:val="20"/>
          <w:szCs w:val="20"/>
        </w:rPr>
        <w:t xml:space="preserve">for the </w:t>
      </w:r>
      <w:r w:rsidR="00650772">
        <w:rPr>
          <w:rFonts w:ascii="Arial" w:hAnsi="Arial" w:cs="Arial"/>
          <w:sz w:val="20"/>
          <w:szCs w:val="20"/>
        </w:rPr>
        <w:t>paper based exam</w:t>
      </w:r>
      <w:r w:rsidR="00011FC0">
        <w:rPr>
          <w:rFonts w:ascii="Arial" w:hAnsi="Arial" w:cs="Arial"/>
          <w:sz w:val="20"/>
          <w:szCs w:val="20"/>
        </w:rPr>
        <w:t>,</w:t>
      </w:r>
      <w:r w:rsidR="00650772">
        <w:rPr>
          <w:rFonts w:ascii="Arial" w:hAnsi="Arial" w:cs="Arial"/>
          <w:sz w:val="20"/>
          <w:szCs w:val="20"/>
        </w:rPr>
        <w:t xml:space="preserve"> but student performance is similar for each group. </w:t>
      </w:r>
    </w:p>
    <w:p w:rsidR="00091E89" w:rsidRDefault="00650772" w:rsidP="009265A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Student satisfaction for </w:t>
      </w:r>
      <w:r w:rsidR="00011FC0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>web based exam is higher than paper based exam</w:t>
      </w:r>
      <w:r w:rsidR="00011FC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and </w:t>
      </w:r>
      <w:r w:rsidR="00091E89">
        <w:rPr>
          <w:rFonts w:ascii="Arial" w:hAnsi="Arial" w:cs="Arial"/>
          <w:sz w:val="20"/>
          <w:szCs w:val="20"/>
        </w:rPr>
        <w:t xml:space="preserve">web based exam is time saving, </w:t>
      </w:r>
      <w:r w:rsidR="00091E89" w:rsidRPr="009E4883">
        <w:rPr>
          <w:rFonts w:ascii="Arial" w:hAnsi="Arial" w:cs="Arial"/>
          <w:sz w:val="20"/>
          <w:szCs w:val="20"/>
        </w:rPr>
        <w:t>no ambiguity</w:t>
      </w:r>
      <w:r w:rsidR="00091E89">
        <w:rPr>
          <w:rFonts w:ascii="Arial" w:hAnsi="Arial" w:cs="Arial"/>
          <w:sz w:val="20"/>
          <w:szCs w:val="20"/>
        </w:rPr>
        <w:t xml:space="preserve">, </w:t>
      </w:r>
      <w:r w:rsidR="00091E89" w:rsidRPr="009E4883">
        <w:rPr>
          <w:rFonts w:ascii="Arial" w:hAnsi="Arial" w:cs="Arial"/>
          <w:sz w:val="20"/>
          <w:szCs w:val="20"/>
        </w:rPr>
        <w:t>no embarrassment</w:t>
      </w:r>
      <w:r w:rsidR="00091E89">
        <w:rPr>
          <w:rFonts w:ascii="Arial" w:hAnsi="Arial" w:cs="Arial"/>
          <w:sz w:val="20"/>
          <w:szCs w:val="20"/>
        </w:rPr>
        <w:t xml:space="preserve">, </w:t>
      </w:r>
      <w:r w:rsidR="00091E89" w:rsidRPr="009E4883">
        <w:rPr>
          <w:rFonts w:ascii="Arial" w:hAnsi="Arial" w:cs="Arial"/>
          <w:sz w:val="20"/>
          <w:szCs w:val="20"/>
        </w:rPr>
        <w:t>eas</w:t>
      </w:r>
      <w:r w:rsidR="00011FC0">
        <w:rPr>
          <w:rFonts w:ascii="Arial" w:hAnsi="Arial" w:cs="Arial"/>
          <w:sz w:val="20"/>
          <w:szCs w:val="20"/>
        </w:rPr>
        <w:t>ier</w:t>
      </w:r>
      <w:r w:rsidR="00091E89" w:rsidRPr="009E4883">
        <w:rPr>
          <w:rFonts w:ascii="Arial" w:hAnsi="Arial" w:cs="Arial"/>
          <w:sz w:val="20"/>
          <w:szCs w:val="20"/>
        </w:rPr>
        <w:t xml:space="preserve"> to fill</w:t>
      </w:r>
      <w:r w:rsidR="00011FC0">
        <w:rPr>
          <w:rFonts w:ascii="Arial" w:hAnsi="Arial" w:cs="Arial"/>
          <w:sz w:val="20"/>
          <w:szCs w:val="20"/>
        </w:rPr>
        <w:t xml:space="preserve"> in </w:t>
      </w:r>
      <w:r w:rsidR="00091E89" w:rsidRPr="009E4883">
        <w:rPr>
          <w:rFonts w:ascii="Arial" w:hAnsi="Arial" w:cs="Arial"/>
          <w:sz w:val="20"/>
          <w:szCs w:val="20"/>
        </w:rPr>
        <w:t>answers</w:t>
      </w:r>
      <w:r w:rsidR="00091E89">
        <w:rPr>
          <w:rFonts w:ascii="Arial" w:hAnsi="Arial" w:cs="Arial"/>
          <w:sz w:val="20"/>
          <w:szCs w:val="20"/>
        </w:rPr>
        <w:t xml:space="preserve"> than paper based exam for students and they like to know their result immediately after exam. </w:t>
      </w:r>
    </w:p>
    <w:p w:rsidR="005A3103" w:rsidRPr="00CC0A68" w:rsidRDefault="00091E89" w:rsidP="009265A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50772">
        <w:rPr>
          <w:rFonts w:ascii="Arial" w:hAnsi="Arial" w:cs="Arial"/>
          <w:sz w:val="20"/>
          <w:szCs w:val="20"/>
        </w:rPr>
        <w:t xml:space="preserve"> </w:t>
      </w:r>
    </w:p>
    <w:p w:rsidR="00195FBB" w:rsidRDefault="00195FBB" w:rsidP="008B358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321462">
        <w:rPr>
          <w:rFonts w:ascii="Arial" w:hAnsi="Arial" w:cs="Arial"/>
          <w:b/>
          <w:sz w:val="20"/>
          <w:szCs w:val="20"/>
        </w:rPr>
        <w:t>Acknowledgment</w:t>
      </w:r>
    </w:p>
    <w:p w:rsidR="006425B6" w:rsidRDefault="00025047" w:rsidP="009265A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25047">
        <w:rPr>
          <w:rFonts w:ascii="Arial" w:hAnsi="Arial" w:cs="Arial"/>
          <w:sz w:val="20"/>
          <w:szCs w:val="20"/>
        </w:rPr>
        <w:t xml:space="preserve">We </w:t>
      </w:r>
      <w:r>
        <w:rPr>
          <w:rFonts w:ascii="Arial" w:hAnsi="Arial" w:cs="Arial"/>
          <w:sz w:val="20"/>
          <w:szCs w:val="20"/>
        </w:rPr>
        <w:t xml:space="preserve">would like to thank </w:t>
      </w:r>
      <w:proofErr w:type="spellStart"/>
      <w:r>
        <w:rPr>
          <w:rFonts w:ascii="Arial" w:hAnsi="Arial" w:cs="Arial"/>
          <w:sz w:val="20"/>
          <w:szCs w:val="20"/>
        </w:rPr>
        <w:t>Baljinnyam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Baatarpurew</w:t>
      </w:r>
      <w:proofErr w:type="spellEnd"/>
      <w:r>
        <w:rPr>
          <w:rFonts w:ascii="Arial" w:hAnsi="Arial" w:cs="Arial"/>
          <w:sz w:val="20"/>
          <w:szCs w:val="20"/>
        </w:rPr>
        <w:t xml:space="preserve"> (Online training center of Mongolian National University of Medical Sciences) </w:t>
      </w:r>
      <w:proofErr w:type="spellStart"/>
      <w:r>
        <w:rPr>
          <w:rFonts w:ascii="Arial" w:hAnsi="Arial" w:cs="Arial"/>
          <w:sz w:val="20"/>
          <w:szCs w:val="20"/>
        </w:rPr>
        <w:t>Otgontogoo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Oidowsuren</w:t>
      </w:r>
      <w:proofErr w:type="spellEnd"/>
      <w:r>
        <w:rPr>
          <w:rFonts w:ascii="Arial" w:hAnsi="Arial" w:cs="Arial"/>
          <w:sz w:val="20"/>
          <w:szCs w:val="20"/>
        </w:rPr>
        <w:t xml:space="preserve"> (Department of Research and Information technology, Darkhan-Uul Medical School) for help</w:t>
      </w:r>
      <w:r w:rsidR="00011FC0">
        <w:rPr>
          <w:rFonts w:ascii="Arial" w:hAnsi="Arial" w:cs="Arial"/>
          <w:sz w:val="20"/>
          <w:szCs w:val="20"/>
        </w:rPr>
        <w:t>ing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us to conduct this study work with their kind support</w:t>
      </w:r>
      <w:r w:rsidR="006425B6">
        <w:rPr>
          <w:rFonts w:ascii="Arial" w:hAnsi="Arial" w:cs="Arial"/>
          <w:sz w:val="20"/>
          <w:szCs w:val="20"/>
        </w:rPr>
        <w:t xml:space="preserve">. </w:t>
      </w:r>
    </w:p>
    <w:p w:rsidR="00CD070E" w:rsidRDefault="00025047" w:rsidP="009265A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</w:p>
    <w:p w:rsidR="008B3583" w:rsidRDefault="008B3583" w:rsidP="009265A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8B3583" w:rsidRDefault="008B3583" w:rsidP="009265A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5830D6" w:rsidRPr="00321462" w:rsidRDefault="00C87C72" w:rsidP="003119C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321462">
        <w:rPr>
          <w:rFonts w:ascii="Arial" w:hAnsi="Arial" w:cs="Arial"/>
          <w:b/>
          <w:sz w:val="20"/>
          <w:szCs w:val="20"/>
        </w:rPr>
        <w:lastRenderedPageBreak/>
        <w:t>References</w:t>
      </w:r>
    </w:p>
    <w:p w:rsidR="000D6132" w:rsidRPr="009265AF" w:rsidRDefault="000D6132" w:rsidP="009265AF">
      <w:pPr>
        <w:spacing w:after="0" w:line="360" w:lineRule="auto"/>
        <w:jc w:val="both"/>
        <w:rPr>
          <w:rStyle w:val="HTMLCite"/>
          <w:rFonts w:ascii="Arial" w:hAnsi="Arial" w:cs="Arial"/>
          <w:sz w:val="20"/>
          <w:szCs w:val="20"/>
          <w:shd w:val="clear" w:color="auto" w:fill="FFFFFF"/>
        </w:rPr>
      </w:pPr>
      <w:r w:rsidRPr="00321462">
        <w:rPr>
          <w:rFonts w:ascii="Arial" w:hAnsi="Arial" w:cs="Arial"/>
          <w:bCs/>
          <w:sz w:val="20"/>
          <w:szCs w:val="20"/>
          <w:shd w:val="clear" w:color="auto" w:fill="FFFFFF"/>
        </w:rPr>
        <w:t>[1</w:t>
      </w:r>
      <w:r w:rsidRPr="009265AF">
        <w:rPr>
          <w:rFonts w:ascii="Arial" w:hAnsi="Arial" w:cs="Arial"/>
          <w:bCs/>
          <w:sz w:val="20"/>
          <w:szCs w:val="20"/>
          <w:shd w:val="clear" w:color="auto" w:fill="FFFFFF"/>
        </w:rPr>
        <w:t>]</w:t>
      </w:r>
      <w:r w:rsidRPr="009265A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9265AF">
        <w:rPr>
          <w:rStyle w:val="HTMLCite"/>
          <w:rFonts w:ascii="Arial" w:hAnsi="Arial" w:cs="Arial"/>
          <w:sz w:val="20"/>
          <w:szCs w:val="20"/>
          <w:shd w:val="clear" w:color="auto" w:fill="FFFFFF"/>
        </w:rPr>
        <w:t xml:space="preserve">Allen, M.J. (2004). Assessing Academic Programs in Higher Education. San Francisco: </w:t>
      </w:r>
      <w:proofErr w:type="spellStart"/>
      <w:r w:rsidRPr="009265AF">
        <w:rPr>
          <w:rStyle w:val="HTMLCite"/>
          <w:rFonts w:ascii="Arial" w:hAnsi="Arial" w:cs="Arial"/>
          <w:sz w:val="20"/>
          <w:szCs w:val="20"/>
          <w:shd w:val="clear" w:color="auto" w:fill="FFFFFF"/>
        </w:rPr>
        <w:t>Jossey</w:t>
      </w:r>
      <w:proofErr w:type="spellEnd"/>
      <w:r w:rsidRPr="009265AF">
        <w:rPr>
          <w:rStyle w:val="HTMLCite"/>
          <w:rFonts w:ascii="Arial" w:hAnsi="Arial" w:cs="Arial"/>
          <w:sz w:val="20"/>
          <w:szCs w:val="20"/>
          <w:shd w:val="clear" w:color="auto" w:fill="FFFFFF"/>
        </w:rPr>
        <w:t>-Bass.</w:t>
      </w:r>
    </w:p>
    <w:p w:rsidR="00BC5467" w:rsidRPr="009265AF" w:rsidRDefault="00BC5467" w:rsidP="009265A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265AF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[2] </w:t>
      </w:r>
      <w:r w:rsidRPr="009265AF">
        <w:rPr>
          <w:rFonts w:ascii="Arial" w:eastAsia="Times New Roman" w:hAnsi="Arial" w:cs="Arial"/>
          <w:sz w:val="20"/>
          <w:szCs w:val="20"/>
        </w:rPr>
        <w:t>A. Havens. Examinations and learning: an activity—Theoretical analysis of the relationship between assessment and learning. (2002). [Online].Available:http://www.leeds.ac.uk/educol/documents/00002238.htm</w:t>
      </w:r>
    </w:p>
    <w:p w:rsidR="009265AF" w:rsidRPr="009265AF" w:rsidRDefault="009265AF" w:rsidP="009265AF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9265AF">
        <w:rPr>
          <w:rFonts w:ascii="Arial" w:hAnsi="Arial" w:cs="Arial"/>
          <w:color w:val="231F1F"/>
          <w:sz w:val="20"/>
          <w:szCs w:val="20"/>
        </w:rPr>
        <w:t xml:space="preserve">[3] Brown, G., Bull, J. &amp; </w:t>
      </w:r>
      <w:proofErr w:type="spellStart"/>
      <w:r w:rsidRPr="009265AF">
        <w:rPr>
          <w:rFonts w:ascii="Arial" w:hAnsi="Arial" w:cs="Arial"/>
          <w:color w:val="231F1F"/>
          <w:sz w:val="20"/>
          <w:szCs w:val="20"/>
        </w:rPr>
        <w:t>Pendlebury</w:t>
      </w:r>
      <w:proofErr w:type="spellEnd"/>
      <w:r w:rsidRPr="009265AF">
        <w:rPr>
          <w:rFonts w:ascii="Arial" w:hAnsi="Arial" w:cs="Arial"/>
          <w:color w:val="231F1F"/>
          <w:sz w:val="20"/>
          <w:szCs w:val="20"/>
        </w:rPr>
        <w:t xml:space="preserve">, M. </w:t>
      </w:r>
      <w:r w:rsidRPr="009265AF">
        <w:rPr>
          <w:rFonts w:ascii="Arial" w:hAnsi="Arial" w:cs="Arial"/>
          <w:iCs/>
          <w:color w:val="231F1F"/>
          <w:sz w:val="20"/>
          <w:szCs w:val="20"/>
        </w:rPr>
        <w:t xml:space="preserve">Assessing student learning in higher education </w:t>
      </w:r>
      <w:r w:rsidRPr="009265AF">
        <w:rPr>
          <w:rFonts w:ascii="Arial" w:hAnsi="Arial" w:cs="Arial"/>
          <w:color w:val="231F1F"/>
          <w:sz w:val="20"/>
          <w:szCs w:val="20"/>
        </w:rPr>
        <w:t>(1997)</w:t>
      </w:r>
    </w:p>
    <w:p w:rsidR="007066DD" w:rsidRPr="009265AF" w:rsidRDefault="009265AF" w:rsidP="009265A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265AF">
        <w:rPr>
          <w:rFonts w:ascii="Arial" w:hAnsi="Arial" w:cs="Arial"/>
          <w:bCs/>
          <w:sz w:val="20"/>
          <w:szCs w:val="20"/>
          <w:shd w:val="clear" w:color="auto" w:fill="FFFFFF"/>
        </w:rPr>
        <w:t>[4</w:t>
      </w:r>
      <w:r w:rsidR="00FB353C" w:rsidRPr="009265AF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] </w:t>
      </w:r>
      <w:r w:rsidR="00FB353C" w:rsidRPr="009265AF">
        <w:rPr>
          <w:rFonts w:ascii="Arial" w:eastAsia="Times New Roman" w:hAnsi="Arial" w:cs="Arial"/>
          <w:sz w:val="20"/>
          <w:szCs w:val="20"/>
        </w:rPr>
        <w:t xml:space="preserve">O. </w:t>
      </w:r>
      <w:proofErr w:type="spellStart"/>
      <w:r w:rsidR="00FB353C" w:rsidRPr="009265AF">
        <w:rPr>
          <w:rFonts w:ascii="Arial" w:eastAsia="Times New Roman" w:hAnsi="Arial" w:cs="Arial"/>
          <w:sz w:val="20"/>
          <w:szCs w:val="20"/>
        </w:rPr>
        <w:t>Uysal</w:t>
      </w:r>
      <w:proofErr w:type="spellEnd"/>
      <w:r w:rsidR="00FB353C" w:rsidRPr="009265AF">
        <w:rPr>
          <w:rFonts w:ascii="Arial" w:eastAsia="Times New Roman" w:hAnsi="Arial" w:cs="Arial"/>
          <w:sz w:val="20"/>
          <w:szCs w:val="20"/>
        </w:rPr>
        <w:t xml:space="preserve"> and A. </w:t>
      </w:r>
      <w:proofErr w:type="spellStart"/>
      <w:r w:rsidR="00FB353C" w:rsidRPr="009265AF">
        <w:rPr>
          <w:rFonts w:ascii="Arial" w:eastAsia="Times New Roman" w:hAnsi="Arial" w:cs="Arial"/>
          <w:sz w:val="20"/>
          <w:szCs w:val="20"/>
        </w:rPr>
        <w:t>Kuzu</w:t>
      </w:r>
      <w:proofErr w:type="spellEnd"/>
      <w:r w:rsidR="00FB353C" w:rsidRPr="009265AF">
        <w:rPr>
          <w:rFonts w:ascii="Arial" w:eastAsia="Times New Roman" w:hAnsi="Arial" w:cs="Arial"/>
          <w:sz w:val="20"/>
          <w:szCs w:val="20"/>
        </w:rPr>
        <w:t>, ―A thesis proposal: quality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standards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of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online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higher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education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in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BE3C2A" w:rsidRPr="009265AF">
        <w:rPr>
          <w:rFonts w:ascii="Arial" w:eastAsia="Times New Roman" w:hAnsi="Arial" w:cs="Arial"/>
          <w:sz w:val="20"/>
          <w:szCs w:val="20"/>
        </w:rPr>
        <w:t>T</w:t>
      </w:r>
      <w:r w:rsidR="00FB353C" w:rsidRPr="009265AF">
        <w:rPr>
          <w:rFonts w:ascii="Arial" w:eastAsia="Times New Roman" w:hAnsi="Arial" w:cs="Arial"/>
          <w:sz w:val="20"/>
          <w:szCs w:val="20"/>
        </w:rPr>
        <w:t>urkey.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Internationalization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and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the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role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of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university</w:t>
      </w:r>
      <w:r w:rsidR="007F6469" w:rsidRPr="009265AF">
        <w:rPr>
          <w:rFonts w:ascii="Arial" w:eastAsia="Times New Roman" w:hAnsi="Arial" w:cs="Arial"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sz w:val="20"/>
          <w:szCs w:val="20"/>
        </w:rPr>
        <w:t>networks</w:t>
      </w:r>
      <w:proofErr w:type="gramStart"/>
      <w:r w:rsidR="00FB353C" w:rsidRPr="009265AF">
        <w:rPr>
          <w:rFonts w:ascii="Arial" w:eastAsia="Times New Roman" w:hAnsi="Arial" w:cs="Arial"/>
          <w:sz w:val="20"/>
          <w:szCs w:val="20"/>
        </w:rPr>
        <w:t>,‖</w:t>
      </w:r>
      <w:proofErr w:type="gramEnd"/>
      <w:r w:rsidR="00FB353C" w:rsidRPr="009265AF">
        <w:rPr>
          <w:rFonts w:ascii="Arial" w:eastAsia="Times New Roman" w:hAnsi="Arial" w:cs="Arial"/>
          <w:sz w:val="20"/>
          <w:szCs w:val="20"/>
        </w:rPr>
        <w:t xml:space="preserve"> in </w:t>
      </w:r>
      <w:r w:rsidR="00FB353C" w:rsidRPr="009265AF">
        <w:rPr>
          <w:rFonts w:ascii="Arial" w:eastAsia="Times New Roman" w:hAnsi="Arial" w:cs="Arial"/>
          <w:iCs/>
          <w:sz w:val="20"/>
          <w:szCs w:val="20"/>
        </w:rPr>
        <w:t>Proc. the 2009 EMUNI Conference on Higher</w:t>
      </w:r>
      <w:r w:rsidR="007F6469" w:rsidRPr="009265AF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FB353C" w:rsidRPr="009265AF">
        <w:rPr>
          <w:rFonts w:ascii="Arial" w:eastAsia="Times New Roman" w:hAnsi="Arial" w:cs="Arial"/>
          <w:iCs/>
          <w:sz w:val="20"/>
          <w:szCs w:val="20"/>
        </w:rPr>
        <w:t xml:space="preserve">Education and Research, </w:t>
      </w:r>
      <w:proofErr w:type="spellStart"/>
      <w:r w:rsidR="00FB353C" w:rsidRPr="009265AF">
        <w:rPr>
          <w:rFonts w:ascii="Arial" w:eastAsia="Times New Roman" w:hAnsi="Arial" w:cs="Arial"/>
          <w:iCs/>
          <w:sz w:val="20"/>
          <w:szCs w:val="20"/>
        </w:rPr>
        <w:t>Potorož</w:t>
      </w:r>
      <w:proofErr w:type="spellEnd"/>
      <w:r w:rsidR="00FB353C" w:rsidRPr="009265AF">
        <w:rPr>
          <w:rFonts w:ascii="Arial" w:eastAsia="Times New Roman" w:hAnsi="Arial" w:cs="Arial"/>
          <w:iCs/>
          <w:sz w:val="20"/>
          <w:szCs w:val="20"/>
        </w:rPr>
        <w:t xml:space="preserve">, Slovenia, </w:t>
      </w:r>
      <w:r w:rsidR="00FB353C" w:rsidRPr="009265AF">
        <w:rPr>
          <w:rFonts w:ascii="Arial" w:eastAsia="Times New Roman" w:hAnsi="Arial" w:cs="Arial"/>
          <w:sz w:val="20"/>
          <w:szCs w:val="20"/>
        </w:rPr>
        <w:t>September 25–26.</w:t>
      </w:r>
      <w:r w:rsidR="00BF7DB1" w:rsidRPr="009265AF">
        <w:rPr>
          <w:rFonts w:ascii="Arial" w:eastAsia="Times New Roman" w:hAnsi="Arial" w:cs="Arial"/>
          <w:sz w:val="20"/>
          <w:szCs w:val="20"/>
        </w:rPr>
        <w:t xml:space="preserve"> </w:t>
      </w:r>
    </w:p>
    <w:p w:rsidR="009265AF" w:rsidRPr="009265AF" w:rsidRDefault="009265AF" w:rsidP="009265A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265AF">
        <w:rPr>
          <w:rFonts w:ascii="Arial" w:hAnsi="Arial" w:cs="Arial"/>
          <w:color w:val="231F1F"/>
          <w:sz w:val="20"/>
          <w:szCs w:val="20"/>
        </w:rPr>
        <w:t xml:space="preserve">[5] </w:t>
      </w:r>
      <w:proofErr w:type="spellStart"/>
      <w:r w:rsidRPr="009265AF">
        <w:rPr>
          <w:rFonts w:ascii="Arial" w:hAnsi="Arial" w:cs="Arial"/>
          <w:color w:val="231F1F"/>
          <w:sz w:val="20"/>
          <w:szCs w:val="20"/>
        </w:rPr>
        <w:t>Farrer</w:t>
      </w:r>
      <w:proofErr w:type="spellEnd"/>
      <w:r w:rsidRPr="009265AF">
        <w:rPr>
          <w:rFonts w:ascii="Arial" w:hAnsi="Arial" w:cs="Arial"/>
          <w:color w:val="231F1F"/>
          <w:sz w:val="20"/>
          <w:szCs w:val="20"/>
        </w:rPr>
        <w:t xml:space="preserve">, S. End short contract outrage, MPs insist, </w:t>
      </w:r>
      <w:r w:rsidRPr="009265AF">
        <w:rPr>
          <w:rFonts w:ascii="Arial" w:hAnsi="Arial" w:cs="Arial"/>
          <w:iCs/>
          <w:color w:val="231F1F"/>
          <w:sz w:val="20"/>
          <w:szCs w:val="20"/>
        </w:rPr>
        <w:t xml:space="preserve">Times Higher Education Supplement. </w:t>
      </w:r>
      <w:r w:rsidRPr="009265AF">
        <w:rPr>
          <w:rFonts w:ascii="Arial" w:hAnsi="Arial" w:cs="Arial"/>
          <w:color w:val="231F1F"/>
          <w:sz w:val="20"/>
          <w:szCs w:val="20"/>
        </w:rPr>
        <w:t>(2002)</w:t>
      </w:r>
    </w:p>
    <w:p w:rsidR="00DC5625" w:rsidRPr="009265AF" w:rsidRDefault="00DF52AD" w:rsidP="009265AF">
      <w:pPr>
        <w:spacing w:after="0" w:line="360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9265AF">
        <w:rPr>
          <w:rFonts w:ascii="Arial" w:hAnsi="Arial" w:cs="Arial"/>
          <w:bCs/>
          <w:sz w:val="20"/>
          <w:szCs w:val="20"/>
          <w:shd w:val="clear" w:color="auto" w:fill="FFFFFF"/>
        </w:rPr>
        <w:t>[</w:t>
      </w:r>
      <w:r w:rsidR="009265AF" w:rsidRPr="009265AF">
        <w:rPr>
          <w:rFonts w:ascii="Arial" w:hAnsi="Arial" w:cs="Arial"/>
          <w:bCs/>
          <w:sz w:val="20"/>
          <w:szCs w:val="20"/>
          <w:shd w:val="clear" w:color="auto" w:fill="FFFFFF"/>
        </w:rPr>
        <w:t>6</w:t>
      </w:r>
      <w:r w:rsidRPr="009265AF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] </w:t>
      </w:r>
      <w:r w:rsidR="00B63A04" w:rsidRPr="009265AF">
        <w:rPr>
          <w:rFonts w:ascii="Arial" w:hAnsi="Arial" w:cs="Arial"/>
          <w:iCs/>
          <w:color w:val="000000"/>
          <w:sz w:val="20"/>
          <w:szCs w:val="20"/>
        </w:rPr>
        <w:t xml:space="preserve">Yuan </w:t>
      </w:r>
      <w:proofErr w:type="spellStart"/>
      <w:r w:rsidR="00B63A04" w:rsidRPr="009265AF">
        <w:rPr>
          <w:rFonts w:ascii="Arial" w:hAnsi="Arial" w:cs="Arial"/>
          <w:iCs/>
          <w:color w:val="000000"/>
          <w:sz w:val="20"/>
          <w:szCs w:val="20"/>
        </w:rPr>
        <w:t>Zhenming</w:t>
      </w:r>
      <w:proofErr w:type="spellEnd"/>
      <w:r w:rsidR="00B63A04" w:rsidRPr="009265AF">
        <w:rPr>
          <w:rFonts w:ascii="Arial" w:hAnsi="Arial" w:cs="Arial"/>
          <w:iCs/>
          <w:color w:val="000000"/>
          <w:sz w:val="20"/>
          <w:szCs w:val="20"/>
        </w:rPr>
        <w:t xml:space="preserve">, Zhang Liang, Zhan </w:t>
      </w:r>
      <w:proofErr w:type="spellStart"/>
      <w:r w:rsidR="00B63A04" w:rsidRPr="009265AF">
        <w:rPr>
          <w:rFonts w:ascii="Arial" w:hAnsi="Arial" w:cs="Arial"/>
          <w:iCs/>
          <w:color w:val="000000"/>
          <w:sz w:val="20"/>
          <w:szCs w:val="20"/>
        </w:rPr>
        <w:t>Guohua</w:t>
      </w:r>
      <w:proofErr w:type="spellEnd"/>
      <w:r w:rsidR="00B63A04" w:rsidRPr="009265AF">
        <w:rPr>
          <w:rFonts w:ascii="Arial" w:hAnsi="Arial" w:cs="Arial"/>
          <w:iCs/>
          <w:color w:val="000000"/>
          <w:sz w:val="20"/>
          <w:szCs w:val="20"/>
        </w:rPr>
        <w:t xml:space="preserve">. A novel web based online examination system for computer science education. </w:t>
      </w:r>
      <w:r w:rsidR="00B63A04" w:rsidRPr="009265AF">
        <w:rPr>
          <w:rFonts w:ascii="Arial" w:hAnsi="Arial" w:cs="Arial"/>
          <w:bCs/>
          <w:color w:val="000000"/>
          <w:sz w:val="20"/>
          <w:szCs w:val="20"/>
        </w:rPr>
        <w:t>33rd ASEE/IEEE Frontiers in Education Conference</w:t>
      </w:r>
      <w:r w:rsidR="00B63A04" w:rsidRPr="009265AF">
        <w:rPr>
          <w:rFonts w:ascii="Arial" w:hAnsi="Arial" w:cs="Arial"/>
          <w:sz w:val="20"/>
          <w:szCs w:val="20"/>
        </w:rPr>
        <w:t xml:space="preserve">, </w:t>
      </w:r>
      <w:r w:rsidR="00B63A04" w:rsidRPr="009265AF">
        <w:rPr>
          <w:rFonts w:ascii="Arial" w:hAnsi="Arial" w:cs="Arial"/>
          <w:bCs/>
          <w:color w:val="000000"/>
          <w:sz w:val="20"/>
          <w:szCs w:val="20"/>
        </w:rPr>
        <w:t xml:space="preserve">Boulder, </w:t>
      </w:r>
      <w:proofErr w:type="gramStart"/>
      <w:r w:rsidR="00B63A04" w:rsidRPr="009265AF">
        <w:rPr>
          <w:rFonts w:ascii="Arial" w:hAnsi="Arial" w:cs="Arial"/>
          <w:bCs/>
          <w:color w:val="000000"/>
          <w:sz w:val="20"/>
          <w:szCs w:val="20"/>
        </w:rPr>
        <w:t>CO</w:t>
      </w:r>
      <w:r w:rsidR="00B63A04" w:rsidRPr="009265AF">
        <w:rPr>
          <w:rFonts w:ascii="Arial" w:hAnsi="Arial" w:cs="Arial"/>
          <w:sz w:val="20"/>
          <w:szCs w:val="20"/>
        </w:rPr>
        <w:t xml:space="preserve">  </w:t>
      </w:r>
      <w:r w:rsidR="00B63A04" w:rsidRPr="009265AF">
        <w:rPr>
          <w:rFonts w:ascii="Arial" w:hAnsi="Arial" w:cs="Arial"/>
          <w:bCs/>
          <w:color w:val="000000"/>
          <w:sz w:val="20"/>
          <w:szCs w:val="20"/>
        </w:rPr>
        <w:t>November</w:t>
      </w:r>
      <w:proofErr w:type="gramEnd"/>
      <w:r w:rsidR="00B63A04" w:rsidRPr="009265AF">
        <w:rPr>
          <w:rFonts w:ascii="Arial" w:hAnsi="Arial" w:cs="Arial"/>
          <w:bCs/>
          <w:color w:val="000000"/>
          <w:sz w:val="20"/>
          <w:szCs w:val="20"/>
        </w:rPr>
        <w:t xml:space="preserve"> 5-8. </w:t>
      </w:r>
      <w:r w:rsidR="009265AF" w:rsidRPr="009265AF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:rsidR="00B63A04" w:rsidRPr="00B63A04" w:rsidRDefault="00B63A04" w:rsidP="009265A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B63A04" w:rsidRPr="00B63A04" w:rsidSect="00CF5C7C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775F23"/>
    <w:multiLevelType w:val="hybridMultilevel"/>
    <w:tmpl w:val="317A7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311A0"/>
    <w:multiLevelType w:val="hybridMultilevel"/>
    <w:tmpl w:val="3A8099CE"/>
    <w:lvl w:ilvl="0" w:tplc="CF8259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FD9"/>
    <w:rsid w:val="000052EA"/>
    <w:rsid w:val="00005722"/>
    <w:rsid w:val="00011FC0"/>
    <w:rsid w:val="00012BEA"/>
    <w:rsid w:val="00025047"/>
    <w:rsid w:val="00052EFE"/>
    <w:rsid w:val="000561A1"/>
    <w:rsid w:val="00066F8C"/>
    <w:rsid w:val="0007380A"/>
    <w:rsid w:val="00077232"/>
    <w:rsid w:val="000870D4"/>
    <w:rsid w:val="00091E89"/>
    <w:rsid w:val="00092822"/>
    <w:rsid w:val="00093DDE"/>
    <w:rsid w:val="000B365E"/>
    <w:rsid w:val="000B6901"/>
    <w:rsid w:val="000D43F6"/>
    <w:rsid w:val="000D457A"/>
    <w:rsid w:val="000D6132"/>
    <w:rsid w:val="0010434F"/>
    <w:rsid w:val="00112FA3"/>
    <w:rsid w:val="00132597"/>
    <w:rsid w:val="00135D64"/>
    <w:rsid w:val="00140A8B"/>
    <w:rsid w:val="00143568"/>
    <w:rsid w:val="00143822"/>
    <w:rsid w:val="00146F9B"/>
    <w:rsid w:val="00160F4B"/>
    <w:rsid w:val="00161604"/>
    <w:rsid w:val="0016661F"/>
    <w:rsid w:val="001671E9"/>
    <w:rsid w:val="00191191"/>
    <w:rsid w:val="00195FBB"/>
    <w:rsid w:val="001D7A89"/>
    <w:rsid w:val="001E1BE7"/>
    <w:rsid w:val="001F36D8"/>
    <w:rsid w:val="001F6599"/>
    <w:rsid w:val="00202B22"/>
    <w:rsid w:val="00205D02"/>
    <w:rsid w:val="00207B95"/>
    <w:rsid w:val="00212909"/>
    <w:rsid w:val="00242F60"/>
    <w:rsid w:val="00250564"/>
    <w:rsid w:val="002646E0"/>
    <w:rsid w:val="00265033"/>
    <w:rsid w:val="002759D2"/>
    <w:rsid w:val="002A19BB"/>
    <w:rsid w:val="002A76D9"/>
    <w:rsid w:val="002A795A"/>
    <w:rsid w:val="002E527A"/>
    <w:rsid w:val="003005D1"/>
    <w:rsid w:val="00302FC9"/>
    <w:rsid w:val="00307A1C"/>
    <w:rsid w:val="003119CC"/>
    <w:rsid w:val="003207CA"/>
    <w:rsid w:val="00321462"/>
    <w:rsid w:val="00326231"/>
    <w:rsid w:val="00334C44"/>
    <w:rsid w:val="00344DAF"/>
    <w:rsid w:val="00367276"/>
    <w:rsid w:val="00367484"/>
    <w:rsid w:val="003775D3"/>
    <w:rsid w:val="0039142A"/>
    <w:rsid w:val="00391E0B"/>
    <w:rsid w:val="0039756B"/>
    <w:rsid w:val="003C431C"/>
    <w:rsid w:val="003C45D8"/>
    <w:rsid w:val="003D13B3"/>
    <w:rsid w:val="003D4AB3"/>
    <w:rsid w:val="003D6DA8"/>
    <w:rsid w:val="004026AF"/>
    <w:rsid w:val="00422AD6"/>
    <w:rsid w:val="00430C78"/>
    <w:rsid w:val="00440FCB"/>
    <w:rsid w:val="004431FF"/>
    <w:rsid w:val="00447CFB"/>
    <w:rsid w:val="004771B6"/>
    <w:rsid w:val="00487B4B"/>
    <w:rsid w:val="0049190D"/>
    <w:rsid w:val="00495BBF"/>
    <w:rsid w:val="004A5CDD"/>
    <w:rsid w:val="004E13D7"/>
    <w:rsid w:val="00500DB1"/>
    <w:rsid w:val="00507381"/>
    <w:rsid w:val="005406AD"/>
    <w:rsid w:val="005830D6"/>
    <w:rsid w:val="005857FE"/>
    <w:rsid w:val="0058582F"/>
    <w:rsid w:val="00593D86"/>
    <w:rsid w:val="005A3103"/>
    <w:rsid w:val="005B284E"/>
    <w:rsid w:val="005D44E6"/>
    <w:rsid w:val="005E4F80"/>
    <w:rsid w:val="006034ED"/>
    <w:rsid w:val="0060691F"/>
    <w:rsid w:val="00607761"/>
    <w:rsid w:val="00607E23"/>
    <w:rsid w:val="0061011F"/>
    <w:rsid w:val="00614F96"/>
    <w:rsid w:val="00622DF0"/>
    <w:rsid w:val="006425B6"/>
    <w:rsid w:val="00643BE8"/>
    <w:rsid w:val="00643C90"/>
    <w:rsid w:val="00650772"/>
    <w:rsid w:val="00652BAC"/>
    <w:rsid w:val="00667B1A"/>
    <w:rsid w:val="006A0794"/>
    <w:rsid w:val="006A2BC5"/>
    <w:rsid w:val="006B7FF0"/>
    <w:rsid w:val="006C1217"/>
    <w:rsid w:val="006E129E"/>
    <w:rsid w:val="006E17D9"/>
    <w:rsid w:val="006E5365"/>
    <w:rsid w:val="006F060F"/>
    <w:rsid w:val="006F33E2"/>
    <w:rsid w:val="006F4BED"/>
    <w:rsid w:val="006F5EFC"/>
    <w:rsid w:val="0070655B"/>
    <w:rsid w:val="007066DD"/>
    <w:rsid w:val="0074167C"/>
    <w:rsid w:val="00742B98"/>
    <w:rsid w:val="00746A52"/>
    <w:rsid w:val="00774496"/>
    <w:rsid w:val="007803E4"/>
    <w:rsid w:val="00792F1D"/>
    <w:rsid w:val="007A1A3B"/>
    <w:rsid w:val="007C4224"/>
    <w:rsid w:val="007C5755"/>
    <w:rsid w:val="007D45E1"/>
    <w:rsid w:val="007E5C4A"/>
    <w:rsid w:val="007F23E8"/>
    <w:rsid w:val="007F6469"/>
    <w:rsid w:val="00801ABE"/>
    <w:rsid w:val="0082472D"/>
    <w:rsid w:val="00836341"/>
    <w:rsid w:val="00857A80"/>
    <w:rsid w:val="0086123D"/>
    <w:rsid w:val="00873CDC"/>
    <w:rsid w:val="008A1923"/>
    <w:rsid w:val="008A35D8"/>
    <w:rsid w:val="008B3583"/>
    <w:rsid w:val="008B6B06"/>
    <w:rsid w:val="008D1044"/>
    <w:rsid w:val="008E63B0"/>
    <w:rsid w:val="008F176D"/>
    <w:rsid w:val="00902EE5"/>
    <w:rsid w:val="00913A02"/>
    <w:rsid w:val="00921D83"/>
    <w:rsid w:val="009265AF"/>
    <w:rsid w:val="009407A9"/>
    <w:rsid w:val="009644AB"/>
    <w:rsid w:val="00972B26"/>
    <w:rsid w:val="00976E83"/>
    <w:rsid w:val="00976EC4"/>
    <w:rsid w:val="0098302F"/>
    <w:rsid w:val="00993EE1"/>
    <w:rsid w:val="009B0441"/>
    <w:rsid w:val="009C387B"/>
    <w:rsid w:val="009C7CF6"/>
    <w:rsid w:val="009D54DE"/>
    <w:rsid w:val="009E4883"/>
    <w:rsid w:val="009F1543"/>
    <w:rsid w:val="00A209DC"/>
    <w:rsid w:val="00A20FD9"/>
    <w:rsid w:val="00A24ED9"/>
    <w:rsid w:val="00A31C8B"/>
    <w:rsid w:val="00A33EE7"/>
    <w:rsid w:val="00A56511"/>
    <w:rsid w:val="00A734AB"/>
    <w:rsid w:val="00A7598C"/>
    <w:rsid w:val="00A8494A"/>
    <w:rsid w:val="00AA0415"/>
    <w:rsid w:val="00AA6312"/>
    <w:rsid w:val="00AB440C"/>
    <w:rsid w:val="00AC6080"/>
    <w:rsid w:val="00AC6C33"/>
    <w:rsid w:val="00AD7AB5"/>
    <w:rsid w:val="00AE2A6E"/>
    <w:rsid w:val="00AE3D92"/>
    <w:rsid w:val="00AE6060"/>
    <w:rsid w:val="00AE6B18"/>
    <w:rsid w:val="00AF1DBA"/>
    <w:rsid w:val="00B00841"/>
    <w:rsid w:val="00B011FB"/>
    <w:rsid w:val="00B148D5"/>
    <w:rsid w:val="00B15F66"/>
    <w:rsid w:val="00B22143"/>
    <w:rsid w:val="00B457C9"/>
    <w:rsid w:val="00B46372"/>
    <w:rsid w:val="00B467F9"/>
    <w:rsid w:val="00B51698"/>
    <w:rsid w:val="00B56A3B"/>
    <w:rsid w:val="00B61C46"/>
    <w:rsid w:val="00B63A04"/>
    <w:rsid w:val="00B64F4C"/>
    <w:rsid w:val="00B667FF"/>
    <w:rsid w:val="00B7669A"/>
    <w:rsid w:val="00B85BDF"/>
    <w:rsid w:val="00B85E92"/>
    <w:rsid w:val="00B86615"/>
    <w:rsid w:val="00B9174D"/>
    <w:rsid w:val="00BA1274"/>
    <w:rsid w:val="00BB323D"/>
    <w:rsid w:val="00BB5CFA"/>
    <w:rsid w:val="00BC2F4A"/>
    <w:rsid w:val="00BC4F7F"/>
    <w:rsid w:val="00BC5467"/>
    <w:rsid w:val="00BC55FA"/>
    <w:rsid w:val="00BC5C10"/>
    <w:rsid w:val="00BC7C3D"/>
    <w:rsid w:val="00BD1247"/>
    <w:rsid w:val="00BE0555"/>
    <w:rsid w:val="00BE3C2A"/>
    <w:rsid w:val="00BF3844"/>
    <w:rsid w:val="00BF3DA4"/>
    <w:rsid w:val="00BF6577"/>
    <w:rsid w:val="00BF7DB1"/>
    <w:rsid w:val="00C14CE6"/>
    <w:rsid w:val="00C24783"/>
    <w:rsid w:val="00C25994"/>
    <w:rsid w:val="00C25B0B"/>
    <w:rsid w:val="00C35A29"/>
    <w:rsid w:val="00C37939"/>
    <w:rsid w:val="00C411F1"/>
    <w:rsid w:val="00C43AFE"/>
    <w:rsid w:val="00C43CC7"/>
    <w:rsid w:val="00C5069D"/>
    <w:rsid w:val="00C50B39"/>
    <w:rsid w:val="00C56B76"/>
    <w:rsid w:val="00C61A9B"/>
    <w:rsid w:val="00C632BD"/>
    <w:rsid w:val="00C87C72"/>
    <w:rsid w:val="00C912F0"/>
    <w:rsid w:val="00C9350C"/>
    <w:rsid w:val="00C975AA"/>
    <w:rsid w:val="00CB2E66"/>
    <w:rsid w:val="00CC0A68"/>
    <w:rsid w:val="00CC26DC"/>
    <w:rsid w:val="00CD070E"/>
    <w:rsid w:val="00CE495C"/>
    <w:rsid w:val="00CF039B"/>
    <w:rsid w:val="00CF49CB"/>
    <w:rsid w:val="00CF5C7C"/>
    <w:rsid w:val="00CF6B73"/>
    <w:rsid w:val="00D24EAD"/>
    <w:rsid w:val="00D36039"/>
    <w:rsid w:val="00D370DC"/>
    <w:rsid w:val="00D41B31"/>
    <w:rsid w:val="00D44BFF"/>
    <w:rsid w:val="00D57B5D"/>
    <w:rsid w:val="00D62437"/>
    <w:rsid w:val="00D84A49"/>
    <w:rsid w:val="00D925EF"/>
    <w:rsid w:val="00D9497A"/>
    <w:rsid w:val="00D95456"/>
    <w:rsid w:val="00DB544B"/>
    <w:rsid w:val="00DC5625"/>
    <w:rsid w:val="00DE41DF"/>
    <w:rsid w:val="00DF52AD"/>
    <w:rsid w:val="00E10F79"/>
    <w:rsid w:val="00E17341"/>
    <w:rsid w:val="00E20495"/>
    <w:rsid w:val="00E22612"/>
    <w:rsid w:val="00E256F2"/>
    <w:rsid w:val="00E25EB6"/>
    <w:rsid w:val="00E278D2"/>
    <w:rsid w:val="00E56CB1"/>
    <w:rsid w:val="00E81AB2"/>
    <w:rsid w:val="00E83135"/>
    <w:rsid w:val="00E84F93"/>
    <w:rsid w:val="00E87BD8"/>
    <w:rsid w:val="00E926C7"/>
    <w:rsid w:val="00E92A50"/>
    <w:rsid w:val="00E95686"/>
    <w:rsid w:val="00EA0089"/>
    <w:rsid w:val="00EC0830"/>
    <w:rsid w:val="00EC4C54"/>
    <w:rsid w:val="00ED3EB1"/>
    <w:rsid w:val="00EE0607"/>
    <w:rsid w:val="00EE09F4"/>
    <w:rsid w:val="00EF30BF"/>
    <w:rsid w:val="00F1405B"/>
    <w:rsid w:val="00F2767D"/>
    <w:rsid w:val="00F30A5D"/>
    <w:rsid w:val="00F31609"/>
    <w:rsid w:val="00F332AF"/>
    <w:rsid w:val="00F42FD9"/>
    <w:rsid w:val="00F54DD6"/>
    <w:rsid w:val="00F72286"/>
    <w:rsid w:val="00F76725"/>
    <w:rsid w:val="00F83E9C"/>
    <w:rsid w:val="00F903F3"/>
    <w:rsid w:val="00F90F86"/>
    <w:rsid w:val="00F9449B"/>
    <w:rsid w:val="00F9472A"/>
    <w:rsid w:val="00FA612B"/>
    <w:rsid w:val="00FA7FCA"/>
    <w:rsid w:val="00FB353C"/>
    <w:rsid w:val="00FB4089"/>
    <w:rsid w:val="00FC620A"/>
    <w:rsid w:val="00FD6B65"/>
    <w:rsid w:val="00FE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13B278-1389-4FE1-8CFB-F0BFBA9C5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247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83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4167C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0D6132"/>
    <w:rPr>
      <w:i/>
      <w:iCs/>
    </w:rPr>
  </w:style>
  <w:style w:type="character" w:customStyle="1" w:styleId="fontstyle01">
    <w:name w:val="fontstyle01"/>
    <w:basedOn w:val="DefaultParagraphFont"/>
    <w:rsid w:val="006F33E2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FB353C"/>
    <w:rPr>
      <w:rFonts w:ascii="Times New Roman" w:hAnsi="Times New Roman" w:cs="Times New Roman" w:hint="default"/>
      <w:b w:val="0"/>
      <w:bCs w:val="0"/>
      <w:i/>
      <w:iCs/>
      <w:color w:val="000000"/>
      <w:sz w:val="16"/>
      <w:szCs w:val="16"/>
    </w:rPr>
  </w:style>
  <w:style w:type="paragraph" w:customStyle="1" w:styleId="Authors">
    <w:name w:val="Authors"/>
    <w:basedOn w:val="Normal"/>
    <w:next w:val="Normal"/>
    <w:rsid w:val="00667B1A"/>
    <w:pPr>
      <w:framePr w:w="9072" w:hSpace="187" w:vSpace="187" w:wrap="notBeside" w:vAnchor="text" w:hAnchor="page" w:xAlign="center" w:y="1"/>
      <w:autoSpaceDE w:val="0"/>
      <w:autoSpaceDN w:val="0"/>
      <w:spacing w:after="320" w:line="240" w:lineRule="auto"/>
      <w:jc w:val="center"/>
    </w:pPr>
    <w:rPr>
      <w:rFonts w:ascii="Times New Roman" w:eastAsia="PMingLiU" w:hAnsi="Times New Roman" w:cs="Times New Roman"/>
    </w:rPr>
  </w:style>
  <w:style w:type="table" w:styleId="TableGrid">
    <w:name w:val="Table Grid"/>
    <w:basedOn w:val="TableNormal"/>
    <w:uiPriority w:val="39"/>
    <w:rsid w:val="00BA12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2">
    <w:name w:val="Plain Table 2"/>
    <w:basedOn w:val="TableNormal"/>
    <w:uiPriority w:val="42"/>
    <w:rsid w:val="009407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C2478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3uucc">
    <w:name w:val="s3uucc"/>
    <w:basedOn w:val="DefaultParagraphFont"/>
    <w:rsid w:val="00C2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yasgalanmunkh@mnums.edu.mn" TargetMode="External"/><Relationship Id="rId3" Type="http://schemas.openxmlformats.org/officeDocument/2006/relationships/styles" Target="styles.xml"/><Relationship Id="rId7" Type="http://schemas.openxmlformats.org/officeDocument/2006/relationships/hyperlink" Target="mailto:munkhchimeg@mnums.edu.m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ttamir@mnums.edu.mn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42164-68E8-4B5C-BDAD-5940AC1AB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4</Pages>
  <Words>1550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Battamir Ulambayar</dc:creator>
  <cp:keywords/>
  <dc:description/>
  <cp:lastModifiedBy>Battamir Ulambayar</cp:lastModifiedBy>
  <cp:revision>826</cp:revision>
  <dcterms:created xsi:type="dcterms:W3CDTF">2019-10-14T06:58:00Z</dcterms:created>
  <dcterms:modified xsi:type="dcterms:W3CDTF">2019-11-22T01:10:00Z</dcterms:modified>
</cp:coreProperties>
</file>