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37A" w:rsidRPr="00CB737A" w:rsidRDefault="00CB737A" w:rsidP="00CB7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u w:val="single"/>
        </w:rPr>
      </w:pPr>
      <w:r w:rsidRPr="00CB737A">
        <w:rPr>
          <w:rFonts w:ascii="Times New Roman" w:hAnsi="Times New Roman" w:cs="Times New Roman"/>
          <w:b/>
          <w:bCs/>
          <w:sz w:val="28"/>
          <w:u w:val="single"/>
        </w:rPr>
        <w:t>Abstract</w:t>
      </w:r>
    </w:p>
    <w:p w:rsidR="00CB737A" w:rsidRDefault="00CB737A" w:rsidP="00CB7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CB737A" w:rsidRPr="00CD68A7" w:rsidRDefault="00B442AD" w:rsidP="00CB7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68A7">
        <w:rPr>
          <w:rFonts w:ascii="Times New Roman" w:hAnsi="Times New Roman" w:cs="Times New Roman"/>
          <w:b/>
          <w:bCs/>
          <w:sz w:val="28"/>
          <w:szCs w:val="28"/>
        </w:rPr>
        <w:t>Teenagers’ Understanding and Influence of</w:t>
      </w:r>
      <w:r w:rsidR="00CB737A" w:rsidRPr="00CD68A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D68A7">
        <w:rPr>
          <w:rFonts w:ascii="Times New Roman" w:hAnsi="Times New Roman" w:cs="Times New Roman"/>
          <w:b/>
          <w:bCs/>
          <w:sz w:val="28"/>
          <w:szCs w:val="28"/>
        </w:rPr>
        <w:t>Media Content on</w:t>
      </w:r>
    </w:p>
    <w:p w:rsidR="00B442AD" w:rsidRPr="00CD68A7" w:rsidRDefault="00345956" w:rsidP="00CB73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CD68A7">
        <w:rPr>
          <w:rFonts w:ascii="Times New Roman" w:hAnsi="Times New Roman" w:cs="Times New Roman"/>
          <w:b/>
          <w:bCs/>
          <w:sz w:val="28"/>
          <w:szCs w:val="28"/>
        </w:rPr>
        <w:t>Their</w:t>
      </w:r>
      <w:r w:rsidR="00B442AD" w:rsidRPr="00CD68A7">
        <w:rPr>
          <w:rFonts w:ascii="Times New Roman" w:hAnsi="Times New Roman" w:cs="Times New Roman"/>
          <w:b/>
          <w:bCs/>
          <w:sz w:val="28"/>
          <w:szCs w:val="28"/>
        </w:rPr>
        <w:t xml:space="preserve"> Diet and Health-Related </w:t>
      </w:r>
      <w:proofErr w:type="spellStart"/>
      <w:r w:rsidR="00B442AD" w:rsidRPr="00CD68A7">
        <w:rPr>
          <w:rFonts w:ascii="Times New Roman" w:hAnsi="Times New Roman" w:cs="Times New Roman"/>
          <w:b/>
          <w:bCs/>
          <w:sz w:val="28"/>
          <w:szCs w:val="28"/>
        </w:rPr>
        <w:t>Behaviour</w:t>
      </w:r>
      <w:proofErr w:type="spellEnd"/>
      <w:r w:rsidR="00B442AD" w:rsidRPr="00CD68A7">
        <w:rPr>
          <w:rFonts w:ascii="Times New Roman" w:hAnsi="Times New Roman" w:cs="Times New Roman"/>
          <w:b/>
          <w:bCs/>
          <w:sz w:val="28"/>
          <w:szCs w:val="28"/>
        </w:rPr>
        <w:t xml:space="preserve"> (HRB)</w:t>
      </w:r>
    </w:p>
    <w:p w:rsidR="009D761D" w:rsidRDefault="009D761D" w:rsidP="009D76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9D761D" w:rsidRPr="003478F1" w:rsidRDefault="009D761D" w:rsidP="009D76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vertAlign w:val="superscript"/>
        </w:rPr>
      </w:pPr>
      <w:proofErr w:type="spellStart"/>
      <w:r w:rsidRPr="003478F1">
        <w:rPr>
          <w:rFonts w:ascii="Times New Roman" w:hAnsi="Times New Roman" w:cs="Times New Roman"/>
          <w:b/>
          <w:bCs/>
          <w:sz w:val="24"/>
          <w:szCs w:val="24"/>
        </w:rPr>
        <w:t>Maheshwar</w:t>
      </w:r>
      <w:proofErr w:type="spellEnd"/>
      <w:r w:rsidRPr="003478F1">
        <w:rPr>
          <w:rFonts w:ascii="Times New Roman" w:hAnsi="Times New Roman" w:cs="Times New Roman"/>
          <w:b/>
          <w:bCs/>
          <w:sz w:val="24"/>
          <w:szCs w:val="24"/>
        </w:rPr>
        <w:t xml:space="preserve"> M</w:t>
      </w:r>
      <w:r w:rsidR="00345956">
        <w:rPr>
          <w:rFonts w:ascii="Times New Roman" w:hAnsi="Times New Roman" w:cs="Times New Roman"/>
          <w:b/>
          <w:bCs/>
          <w:sz w:val="24"/>
          <w:szCs w:val="24"/>
        </w:rPr>
        <w:t>ekam</w:t>
      </w:r>
      <w:r w:rsidRPr="003478F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3478F1">
        <w:rPr>
          <w:rFonts w:ascii="Times New Roman" w:hAnsi="Times New Roman" w:cs="Times New Roman"/>
          <w:b/>
          <w:bCs/>
          <w:sz w:val="24"/>
          <w:szCs w:val="24"/>
        </w:rPr>
        <w:t>*</w:t>
      </w:r>
      <w:proofErr w:type="gramStart"/>
      <w:r w:rsidRPr="003478F1">
        <w:rPr>
          <w:rFonts w:ascii="Times New Roman" w:hAnsi="Times New Roman" w:cs="Times New Roman"/>
          <w:b/>
          <w:bCs/>
          <w:sz w:val="24"/>
          <w:szCs w:val="24"/>
        </w:rPr>
        <w:t xml:space="preserve">,  </w:t>
      </w:r>
      <w:proofErr w:type="spellStart"/>
      <w:r w:rsidRPr="003478F1">
        <w:rPr>
          <w:rFonts w:ascii="Times New Roman" w:hAnsi="Times New Roman" w:cs="Times New Roman"/>
          <w:b/>
          <w:bCs/>
          <w:sz w:val="24"/>
          <w:szCs w:val="24"/>
        </w:rPr>
        <w:t>Narender</w:t>
      </w:r>
      <w:proofErr w:type="spellEnd"/>
      <w:proofErr w:type="gramEnd"/>
      <w:r w:rsidRPr="003478F1">
        <w:rPr>
          <w:rFonts w:ascii="Times New Roman" w:hAnsi="Times New Roman" w:cs="Times New Roman"/>
          <w:b/>
          <w:bCs/>
          <w:sz w:val="24"/>
          <w:szCs w:val="24"/>
        </w:rPr>
        <w:t xml:space="preserve"> K</w:t>
      </w:r>
      <w:r w:rsidRPr="003478F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Pr="003478F1">
        <w:rPr>
          <w:rFonts w:ascii="Times New Roman" w:hAnsi="Times New Roman" w:cs="Times New Roman"/>
          <w:b/>
          <w:bCs/>
          <w:sz w:val="24"/>
          <w:szCs w:val="24"/>
        </w:rPr>
        <w:t xml:space="preserve">,  </w:t>
      </w:r>
      <w:proofErr w:type="spellStart"/>
      <w:r w:rsidRPr="003478F1">
        <w:rPr>
          <w:rFonts w:ascii="Times New Roman" w:hAnsi="Times New Roman" w:cs="Times New Roman"/>
          <w:b/>
          <w:bCs/>
          <w:sz w:val="24"/>
          <w:szCs w:val="24"/>
        </w:rPr>
        <w:t>Balakrishna</w:t>
      </w:r>
      <w:proofErr w:type="spellEnd"/>
      <w:r w:rsidRPr="003478F1">
        <w:rPr>
          <w:rFonts w:ascii="Times New Roman" w:hAnsi="Times New Roman" w:cs="Times New Roman"/>
          <w:b/>
          <w:bCs/>
          <w:sz w:val="24"/>
          <w:szCs w:val="24"/>
        </w:rPr>
        <w:t xml:space="preserve"> N</w:t>
      </w:r>
      <w:r w:rsidRPr="003478F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3478F1">
        <w:rPr>
          <w:rFonts w:ascii="Times New Roman" w:hAnsi="Times New Roman" w:cs="Times New Roman"/>
          <w:b/>
          <w:bCs/>
          <w:sz w:val="24"/>
          <w:szCs w:val="24"/>
        </w:rPr>
        <w:t xml:space="preserve"> and  </w:t>
      </w:r>
      <w:proofErr w:type="spellStart"/>
      <w:r w:rsidRPr="003478F1">
        <w:rPr>
          <w:rFonts w:ascii="Times New Roman" w:hAnsi="Times New Roman" w:cs="Times New Roman"/>
          <w:b/>
          <w:bCs/>
          <w:sz w:val="24"/>
          <w:szCs w:val="24"/>
        </w:rPr>
        <w:t>Rao</w:t>
      </w:r>
      <w:proofErr w:type="spellEnd"/>
      <w:r w:rsidRPr="003478F1">
        <w:rPr>
          <w:rFonts w:ascii="Times New Roman" w:hAnsi="Times New Roman" w:cs="Times New Roman"/>
          <w:b/>
          <w:bCs/>
          <w:sz w:val="24"/>
          <w:szCs w:val="24"/>
        </w:rPr>
        <w:t xml:space="preserve"> DR</w:t>
      </w:r>
      <w:r w:rsidRPr="003478F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</w:p>
    <w:p w:rsidR="009D761D" w:rsidRPr="003478F1" w:rsidRDefault="009D761D" w:rsidP="009D76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vertAlign w:val="superscript"/>
        </w:rPr>
      </w:pPr>
    </w:p>
    <w:p w:rsidR="009D761D" w:rsidRPr="003478F1" w:rsidRDefault="009D761D" w:rsidP="009D76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3478F1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Pr="003478F1">
        <w:rPr>
          <w:rFonts w:ascii="Times New Roman" w:hAnsi="Times New Roman" w:cs="Times New Roman"/>
          <w:sz w:val="24"/>
          <w:szCs w:val="24"/>
        </w:rPr>
        <w:t xml:space="preserve"> ICMR-National Institute of Nutrition, Hyderabad, India.</w:t>
      </w:r>
      <w:proofErr w:type="gramEnd"/>
    </w:p>
    <w:p w:rsidR="009D761D" w:rsidRPr="003478F1" w:rsidRDefault="009D761D" w:rsidP="009D76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78F1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3478F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478F1">
        <w:rPr>
          <w:rFonts w:ascii="Times New Roman" w:hAnsi="Times New Roman" w:cs="Times New Roman"/>
          <w:sz w:val="24"/>
          <w:szCs w:val="24"/>
        </w:rPr>
        <w:t>Department</w:t>
      </w:r>
      <w:proofErr w:type="gramEnd"/>
      <w:r w:rsidRPr="003478F1">
        <w:rPr>
          <w:rFonts w:ascii="Times New Roman" w:hAnsi="Times New Roman" w:cs="Times New Roman"/>
          <w:sz w:val="24"/>
          <w:szCs w:val="24"/>
        </w:rPr>
        <w:t xml:space="preserve"> of Communication &amp; Journalism, </w:t>
      </w:r>
      <w:proofErr w:type="spellStart"/>
      <w:r w:rsidRPr="003478F1">
        <w:rPr>
          <w:rFonts w:ascii="Times New Roman" w:hAnsi="Times New Roman" w:cs="Times New Roman"/>
          <w:sz w:val="24"/>
          <w:szCs w:val="24"/>
        </w:rPr>
        <w:t>Osmania</w:t>
      </w:r>
      <w:proofErr w:type="spellEnd"/>
      <w:r w:rsidRPr="003478F1">
        <w:rPr>
          <w:rFonts w:ascii="Times New Roman" w:hAnsi="Times New Roman" w:cs="Times New Roman"/>
          <w:sz w:val="24"/>
          <w:szCs w:val="24"/>
        </w:rPr>
        <w:t xml:space="preserve"> University, Hyderabad, India.</w:t>
      </w:r>
    </w:p>
    <w:p w:rsidR="00436688" w:rsidRPr="003478F1" w:rsidRDefault="00436688" w:rsidP="009D76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36688" w:rsidRPr="003478F1" w:rsidRDefault="00436688" w:rsidP="009D76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78F1">
        <w:rPr>
          <w:rFonts w:ascii="Times New Roman" w:hAnsi="Times New Roman" w:cs="Times New Roman"/>
          <w:sz w:val="24"/>
          <w:szCs w:val="24"/>
        </w:rPr>
        <w:t>*</w:t>
      </w:r>
      <w:r w:rsidRPr="003478F1">
        <w:rPr>
          <w:rFonts w:ascii="Times New Roman" w:hAnsi="Times New Roman" w:cs="Times New Roman"/>
          <w:i/>
          <w:sz w:val="24"/>
          <w:szCs w:val="24"/>
        </w:rPr>
        <w:t>Corresponding author e-mail:</w:t>
      </w:r>
      <w:r w:rsidRPr="003478F1">
        <w:rPr>
          <w:rFonts w:ascii="Times New Roman" w:hAnsi="Times New Roman" w:cs="Times New Roman"/>
          <w:sz w:val="24"/>
          <w:szCs w:val="24"/>
        </w:rPr>
        <w:t xml:space="preserve"> maheshwarnin@yahoo.com</w:t>
      </w:r>
    </w:p>
    <w:p w:rsidR="00B442AD" w:rsidRDefault="00B442AD" w:rsidP="00D60D4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u w:val="single"/>
        </w:rPr>
      </w:pPr>
    </w:p>
    <w:p w:rsidR="00B442AD" w:rsidRPr="00CB737A" w:rsidRDefault="00B442AD" w:rsidP="00D60D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u w:val="single"/>
        </w:rPr>
      </w:pPr>
    </w:p>
    <w:p w:rsidR="00D60D42" w:rsidRPr="00A52ACC" w:rsidRDefault="00D60D42" w:rsidP="00D60D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ACC">
        <w:rPr>
          <w:rFonts w:ascii="Times New Roman" w:hAnsi="Times New Roman" w:cs="Times New Roman"/>
          <w:b/>
          <w:bCs/>
          <w:sz w:val="24"/>
          <w:szCs w:val="24"/>
        </w:rPr>
        <w:t xml:space="preserve">Introduction: </w:t>
      </w:r>
      <w:r w:rsidRPr="00A52ACC">
        <w:rPr>
          <w:rFonts w:ascii="Times New Roman" w:hAnsi="Times New Roman" w:cs="Times New Roman"/>
          <w:sz w:val="24"/>
          <w:szCs w:val="24"/>
        </w:rPr>
        <w:t>Mass media plays a vital role in health communication. The target</w:t>
      </w:r>
      <w:r w:rsidR="00B442AD" w:rsidRPr="00A52ACC">
        <w:rPr>
          <w:rFonts w:ascii="Times New Roman" w:hAnsi="Times New Roman" w:cs="Times New Roman"/>
          <w:sz w:val="24"/>
          <w:szCs w:val="24"/>
        </w:rPr>
        <w:t xml:space="preserve"> </w:t>
      </w:r>
      <w:r w:rsidRPr="00A52ACC">
        <w:rPr>
          <w:rFonts w:ascii="Times New Roman" w:hAnsi="Times New Roman" w:cs="Times New Roman"/>
          <w:sz w:val="24"/>
          <w:szCs w:val="24"/>
        </w:rPr>
        <w:t>audience of mass media ranges from children, to geriatric population. Mass media</w:t>
      </w:r>
      <w:r w:rsidR="00B442AD" w:rsidRPr="00A52ACC">
        <w:rPr>
          <w:rFonts w:ascii="Times New Roman" w:hAnsi="Times New Roman" w:cs="Times New Roman"/>
          <w:sz w:val="24"/>
          <w:szCs w:val="24"/>
        </w:rPr>
        <w:t xml:space="preserve"> </w:t>
      </w:r>
      <w:r w:rsidRPr="00A52ACC">
        <w:rPr>
          <w:rFonts w:ascii="Times New Roman" w:hAnsi="Times New Roman" w:cs="Times New Roman"/>
          <w:sz w:val="24"/>
          <w:szCs w:val="24"/>
        </w:rPr>
        <w:t>often gives least priority to certain science topics for a variety of reasons, mostly</w:t>
      </w:r>
      <w:r w:rsidR="00B442AD" w:rsidRPr="00A52ACC">
        <w:rPr>
          <w:rFonts w:ascii="Times New Roman" w:hAnsi="Times New Roman" w:cs="Times New Roman"/>
          <w:sz w:val="24"/>
          <w:szCs w:val="24"/>
        </w:rPr>
        <w:t xml:space="preserve"> </w:t>
      </w:r>
      <w:r w:rsidRPr="00A52ACC">
        <w:rPr>
          <w:rFonts w:ascii="Times New Roman" w:hAnsi="Times New Roman" w:cs="Times New Roman"/>
          <w:sz w:val="24"/>
          <w:szCs w:val="24"/>
        </w:rPr>
        <w:t>to protect commercial interests. In this context, the present study attempted to</w:t>
      </w:r>
      <w:r w:rsidR="00B442AD" w:rsidRPr="00A52ACC">
        <w:rPr>
          <w:rFonts w:ascii="Times New Roman" w:hAnsi="Times New Roman" w:cs="Times New Roman"/>
          <w:sz w:val="24"/>
          <w:szCs w:val="24"/>
        </w:rPr>
        <w:t xml:space="preserve"> </w:t>
      </w:r>
      <w:r w:rsidRPr="00A52ACC">
        <w:rPr>
          <w:rFonts w:ascii="Times New Roman" w:hAnsi="Times New Roman" w:cs="Times New Roman"/>
          <w:sz w:val="24"/>
          <w:szCs w:val="24"/>
        </w:rPr>
        <w:t>elicit teenagers understanding of diet and hea</w:t>
      </w:r>
      <w:r w:rsidR="00B442AD" w:rsidRPr="00A52ACC">
        <w:rPr>
          <w:rFonts w:ascii="Times New Roman" w:hAnsi="Times New Roman" w:cs="Times New Roman"/>
          <w:sz w:val="24"/>
          <w:szCs w:val="24"/>
        </w:rPr>
        <w:t xml:space="preserve">lth-related content through mass </w:t>
      </w:r>
      <w:r w:rsidRPr="00A52ACC">
        <w:rPr>
          <w:rFonts w:ascii="Times New Roman" w:hAnsi="Times New Roman" w:cs="Times New Roman"/>
          <w:sz w:val="24"/>
          <w:szCs w:val="24"/>
        </w:rPr>
        <w:t>media.</w:t>
      </w:r>
    </w:p>
    <w:p w:rsidR="00D60D42" w:rsidRPr="00A52ACC" w:rsidRDefault="00D60D42" w:rsidP="00D60D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0D42" w:rsidRPr="00A52ACC" w:rsidRDefault="00D60D42" w:rsidP="00D60D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ACC">
        <w:rPr>
          <w:rFonts w:ascii="Times New Roman" w:hAnsi="Times New Roman" w:cs="Times New Roman"/>
          <w:b/>
          <w:bCs/>
          <w:sz w:val="24"/>
          <w:szCs w:val="24"/>
        </w:rPr>
        <w:t xml:space="preserve">Objectives: </w:t>
      </w:r>
      <w:r w:rsidRPr="00A52ACC">
        <w:rPr>
          <w:rFonts w:ascii="Times New Roman" w:hAnsi="Times New Roman" w:cs="Times New Roman"/>
          <w:sz w:val="24"/>
          <w:szCs w:val="24"/>
        </w:rPr>
        <w:t>To study the influence of mass media content on teenagers. To analyze</w:t>
      </w:r>
      <w:r w:rsidR="00B442AD" w:rsidRPr="00A52ACC">
        <w:rPr>
          <w:rFonts w:ascii="Times New Roman" w:hAnsi="Times New Roman" w:cs="Times New Roman"/>
          <w:sz w:val="24"/>
          <w:szCs w:val="24"/>
        </w:rPr>
        <w:t xml:space="preserve"> </w:t>
      </w:r>
      <w:r w:rsidRPr="00A52ACC">
        <w:rPr>
          <w:rFonts w:ascii="Times New Roman" w:hAnsi="Times New Roman" w:cs="Times New Roman"/>
          <w:sz w:val="24"/>
          <w:szCs w:val="24"/>
        </w:rPr>
        <w:t>how teenagers are influenced by media messages on their diet and health-related</w:t>
      </w:r>
      <w:r w:rsidR="00B442AD" w:rsidRPr="00A52ACC">
        <w:rPr>
          <w:rFonts w:ascii="Times New Roman" w:hAnsi="Times New Roman" w:cs="Times New Roman"/>
          <w:sz w:val="24"/>
          <w:szCs w:val="24"/>
        </w:rPr>
        <w:t xml:space="preserve"> </w:t>
      </w:r>
      <w:r w:rsidR="00345956" w:rsidRPr="00A52ACC">
        <w:rPr>
          <w:rFonts w:ascii="Times New Roman" w:hAnsi="Times New Roman" w:cs="Times New Roman"/>
          <w:sz w:val="24"/>
          <w:szCs w:val="24"/>
        </w:rPr>
        <w:t>behaviors</w:t>
      </w:r>
      <w:r w:rsidRPr="00A52ACC">
        <w:rPr>
          <w:rFonts w:ascii="Times New Roman" w:hAnsi="Times New Roman" w:cs="Times New Roman"/>
          <w:sz w:val="24"/>
          <w:szCs w:val="24"/>
        </w:rPr>
        <w:t>.</w:t>
      </w:r>
    </w:p>
    <w:p w:rsidR="00D60D42" w:rsidRPr="00A52ACC" w:rsidRDefault="00D60D42" w:rsidP="00D60D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0D42" w:rsidRPr="00A52ACC" w:rsidRDefault="00D60D42" w:rsidP="00D60D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ACC">
        <w:rPr>
          <w:rFonts w:ascii="Times New Roman" w:hAnsi="Times New Roman" w:cs="Times New Roman"/>
          <w:b/>
          <w:bCs/>
          <w:sz w:val="24"/>
          <w:szCs w:val="24"/>
        </w:rPr>
        <w:t xml:space="preserve">Methodology: </w:t>
      </w:r>
      <w:r w:rsidRPr="00A52ACC">
        <w:rPr>
          <w:rFonts w:ascii="Times New Roman" w:hAnsi="Times New Roman" w:cs="Times New Roman"/>
          <w:sz w:val="24"/>
          <w:szCs w:val="24"/>
        </w:rPr>
        <w:t>Cross-sectional method with stratified random sampling consisting</w:t>
      </w:r>
      <w:r w:rsidR="00B442AD" w:rsidRPr="00A52ACC">
        <w:rPr>
          <w:rFonts w:ascii="Times New Roman" w:hAnsi="Times New Roman" w:cs="Times New Roman"/>
          <w:sz w:val="24"/>
          <w:szCs w:val="24"/>
        </w:rPr>
        <w:t xml:space="preserve"> </w:t>
      </w:r>
      <w:r w:rsidRPr="00A52ACC">
        <w:rPr>
          <w:rFonts w:ascii="Times New Roman" w:hAnsi="Times New Roman" w:cs="Times New Roman"/>
          <w:sz w:val="24"/>
          <w:szCs w:val="24"/>
        </w:rPr>
        <w:t xml:space="preserve">of 3 types of economic groups </w:t>
      </w:r>
      <w:r w:rsidRPr="00345956">
        <w:rPr>
          <w:rFonts w:ascii="Times New Roman" w:hAnsi="Times New Roman" w:cs="Times New Roman"/>
          <w:i/>
          <w:sz w:val="24"/>
          <w:szCs w:val="24"/>
        </w:rPr>
        <w:t>viz.,</w:t>
      </w:r>
      <w:r w:rsidRPr="00A52ACC">
        <w:rPr>
          <w:rFonts w:ascii="Times New Roman" w:hAnsi="Times New Roman" w:cs="Times New Roman"/>
          <w:sz w:val="24"/>
          <w:szCs w:val="24"/>
        </w:rPr>
        <w:t xml:space="preserve"> lower-income, middle-income and higher</w:t>
      </w:r>
      <w:r w:rsidR="00B442AD" w:rsidRPr="00A52ACC">
        <w:rPr>
          <w:rFonts w:ascii="Times New Roman" w:hAnsi="Times New Roman" w:cs="Times New Roman"/>
          <w:sz w:val="24"/>
          <w:szCs w:val="24"/>
        </w:rPr>
        <w:t xml:space="preserve"> </w:t>
      </w:r>
      <w:r w:rsidRPr="00A52ACC">
        <w:rPr>
          <w:rFonts w:ascii="Times New Roman" w:hAnsi="Times New Roman" w:cs="Times New Roman"/>
          <w:sz w:val="24"/>
          <w:szCs w:val="24"/>
        </w:rPr>
        <w:t>income.</w:t>
      </w:r>
    </w:p>
    <w:p w:rsidR="00D60D42" w:rsidRPr="00A52ACC" w:rsidRDefault="00D60D42" w:rsidP="00D60D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0D42" w:rsidRPr="00A52ACC" w:rsidRDefault="00D60D42" w:rsidP="00D60D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ACC">
        <w:rPr>
          <w:rFonts w:ascii="Times New Roman" w:hAnsi="Times New Roman" w:cs="Times New Roman"/>
          <w:b/>
          <w:bCs/>
          <w:sz w:val="24"/>
          <w:szCs w:val="24"/>
        </w:rPr>
        <w:t xml:space="preserve">Results and conclusion: </w:t>
      </w:r>
      <w:r w:rsidRPr="00A52ACC">
        <w:rPr>
          <w:rFonts w:ascii="Times New Roman" w:hAnsi="Times New Roman" w:cs="Times New Roman"/>
          <w:sz w:val="24"/>
          <w:szCs w:val="24"/>
        </w:rPr>
        <w:t xml:space="preserve">Media content on diet and health-related </w:t>
      </w:r>
      <w:r w:rsidR="00B442AD" w:rsidRPr="00A52ACC">
        <w:rPr>
          <w:rFonts w:ascii="Times New Roman" w:hAnsi="Times New Roman" w:cs="Times New Roman"/>
          <w:sz w:val="24"/>
          <w:szCs w:val="24"/>
        </w:rPr>
        <w:t xml:space="preserve">behavior </w:t>
      </w:r>
      <w:r w:rsidRPr="00A52ACC">
        <w:rPr>
          <w:rFonts w:ascii="Times New Roman" w:hAnsi="Times New Roman" w:cs="Times New Roman"/>
          <w:sz w:val="24"/>
          <w:szCs w:val="24"/>
        </w:rPr>
        <w:t>motivates teenagers, particularly those messages laced with celebrities’</w:t>
      </w:r>
      <w:r w:rsidR="00B442AD" w:rsidRPr="00A52ACC">
        <w:rPr>
          <w:rFonts w:ascii="Times New Roman" w:hAnsi="Times New Roman" w:cs="Times New Roman"/>
          <w:sz w:val="24"/>
          <w:szCs w:val="24"/>
        </w:rPr>
        <w:t xml:space="preserve"> </w:t>
      </w:r>
      <w:r w:rsidRPr="00A52ACC">
        <w:rPr>
          <w:rFonts w:ascii="Times New Roman" w:hAnsi="Times New Roman" w:cs="Times New Roman"/>
          <w:sz w:val="24"/>
          <w:szCs w:val="24"/>
        </w:rPr>
        <w:t>endorsements. Commercial food and beverage products endorsed by celebrities</w:t>
      </w:r>
      <w:r w:rsidR="00B442AD" w:rsidRPr="00A52ACC">
        <w:rPr>
          <w:rFonts w:ascii="Times New Roman" w:hAnsi="Times New Roman" w:cs="Times New Roman"/>
          <w:sz w:val="24"/>
          <w:szCs w:val="24"/>
        </w:rPr>
        <w:t xml:space="preserve"> </w:t>
      </w:r>
      <w:r w:rsidRPr="00A52ACC">
        <w:rPr>
          <w:rFonts w:ascii="Times New Roman" w:hAnsi="Times New Roman" w:cs="Times New Roman"/>
          <w:sz w:val="24"/>
          <w:szCs w:val="24"/>
        </w:rPr>
        <w:t>are being consumed by majority of teenagers. Majority teenagers say that, they</w:t>
      </w:r>
      <w:r w:rsidR="00B442AD" w:rsidRPr="00A52ACC">
        <w:rPr>
          <w:rFonts w:ascii="Times New Roman" w:hAnsi="Times New Roman" w:cs="Times New Roman"/>
          <w:sz w:val="24"/>
          <w:szCs w:val="24"/>
        </w:rPr>
        <w:t xml:space="preserve"> </w:t>
      </w:r>
      <w:r w:rsidRPr="00A52ACC">
        <w:rPr>
          <w:rFonts w:ascii="Times New Roman" w:hAnsi="Times New Roman" w:cs="Times New Roman"/>
          <w:sz w:val="24"/>
          <w:szCs w:val="24"/>
        </w:rPr>
        <w:t>tend to take one or other kind of physical fitness activity whenever they see a fit</w:t>
      </w:r>
      <w:r w:rsidR="00B442AD" w:rsidRPr="00A52ACC">
        <w:rPr>
          <w:rFonts w:ascii="Times New Roman" w:hAnsi="Times New Roman" w:cs="Times New Roman"/>
          <w:sz w:val="24"/>
          <w:szCs w:val="24"/>
        </w:rPr>
        <w:t xml:space="preserve"> </w:t>
      </w:r>
      <w:r w:rsidRPr="00A52ACC">
        <w:rPr>
          <w:rFonts w:ascii="Times New Roman" w:hAnsi="Times New Roman" w:cs="Times New Roman"/>
          <w:sz w:val="24"/>
          <w:szCs w:val="24"/>
        </w:rPr>
        <w:t>body of film actors/ actress and sportspersons in media.</w:t>
      </w:r>
    </w:p>
    <w:p w:rsidR="00D60D42" w:rsidRPr="00A52ACC" w:rsidRDefault="00D60D42" w:rsidP="00D60D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466A" w:rsidRPr="00A52ACC" w:rsidRDefault="00D60D42" w:rsidP="00B442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2ACC">
        <w:rPr>
          <w:rFonts w:ascii="Times New Roman" w:hAnsi="Times New Roman" w:cs="Times New Roman"/>
          <w:b/>
          <w:bCs/>
          <w:sz w:val="24"/>
          <w:szCs w:val="24"/>
        </w:rPr>
        <w:t xml:space="preserve">Keywords: </w:t>
      </w:r>
      <w:r w:rsidRPr="00A52ACC">
        <w:rPr>
          <w:rFonts w:ascii="Times New Roman" w:hAnsi="Times New Roman" w:cs="Times New Roman"/>
          <w:sz w:val="24"/>
          <w:szCs w:val="24"/>
        </w:rPr>
        <w:t xml:space="preserve">Teenagers; Mass media; Celebrities; Diet; Health-related </w:t>
      </w:r>
      <w:r w:rsidR="00B442AD" w:rsidRPr="00A52ACC">
        <w:rPr>
          <w:rFonts w:ascii="Times New Roman" w:hAnsi="Times New Roman" w:cs="Times New Roman"/>
          <w:sz w:val="24"/>
          <w:szCs w:val="24"/>
        </w:rPr>
        <w:t xml:space="preserve">behavior </w:t>
      </w:r>
      <w:r w:rsidRPr="00A52ACC">
        <w:rPr>
          <w:rFonts w:ascii="Times New Roman" w:hAnsi="Times New Roman" w:cs="Times New Roman"/>
          <w:sz w:val="24"/>
          <w:szCs w:val="24"/>
        </w:rPr>
        <w:t>(HRB)</w:t>
      </w:r>
    </w:p>
    <w:p w:rsidR="00495A23" w:rsidRDefault="009D761D" w:rsidP="009D761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******</w:t>
      </w:r>
    </w:p>
    <w:sectPr w:rsidR="00495A23" w:rsidSect="00A846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20"/>
  <w:characterSpacingControl w:val="doNotCompress"/>
  <w:compat/>
  <w:rsids>
    <w:rsidRoot w:val="00D60D42"/>
    <w:rsid w:val="00345956"/>
    <w:rsid w:val="003478F1"/>
    <w:rsid w:val="00436688"/>
    <w:rsid w:val="00495A23"/>
    <w:rsid w:val="009D761D"/>
    <w:rsid w:val="00A52ACC"/>
    <w:rsid w:val="00A8466A"/>
    <w:rsid w:val="00B442AD"/>
    <w:rsid w:val="00CB737A"/>
    <w:rsid w:val="00CD68A7"/>
    <w:rsid w:val="00D60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6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247</Words>
  <Characters>1413</Characters>
  <Application>Microsoft Office Word</Application>
  <DocSecurity>0</DocSecurity>
  <Lines>11</Lines>
  <Paragraphs>3</Paragraphs>
  <ScaleCrop>false</ScaleCrop>
  <Company/>
  <LinksUpToDate>false</LinksUpToDate>
  <CharactersWithSpaces>1657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</dc:creator>
  <cp:keywords/>
  <dc:description/>
  <cp:lastModifiedBy>nin</cp:lastModifiedBy>
  <cp:revision>12</cp:revision>
  <dcterms:created xsi:type="dcterms:W3CDTF">2019-10-02T05:59:00Z</dcterms:created>
  <dcterms:modified xsi:type="dcterms:W3CDTF">2019-10-02T06:14:00Z</dcterms:modified>
</cp:coreProperties>
</file>