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8F5" w:rsidRDefault="003F08F5" w:rsidP="003F08F5">
      <w:pPr>
        <w:pStyle w:val="NoSpacing"/>
        <w:rPr>
          <w:rFonts w:ascii="Times New Roman" w:hAnsi="Times New Roman" w:cs="Times New Roman"/>
          <w:color w:val="000000" w:themeColor="text1"/>
          <w:sz w:val="24"/>
          <w:szCs w:val="24"/>
        </w:rPr>
      </w:pPr>
      <w:r w:rsidRPr="00C55B0A">
        <w:rPr>
          <w:rFonts w:ascii="Times New Roman" w:hAnsi="Times New Roman" w:cs="Times New Roman"/>
          <w:color w:val="000000" w:themeColor="text1"/>
          <w:sz w:val="24"/>
          <w:szCs w:val="24"/>
        </w:rPr>
        <w:t xml:space="preserve">Biomaterials and </w:t>
      </w:r>
      <w:r>
        <w:rPr>
          <w:rFonts w:ascii="Times New Roman" w:hAnsi="Times New Roman" w:cs="Times New Roman"/>
          <w:color w:val="000000" w:themeColor="text1"/>
          <w:sz w:val="24"/>
          <w:szCs w:val="24"/>
        </w:rPr>
        <w:t>H</w:t>
      </w:r>
      <w:r w:rsidRPr="00C55B0A">
        <w:rPr>
          <w:rFonts w:ascii="Times New Roman" w:hAnsi="Times New Roman" w:cs="Times New Roman"/>
          <w:color w:val="000000" w:themeColor="text1"/>
          <w:sz w:val="24"/>
          <w:szCs w:val="24"/>
        </w:rPr>
        <w:t>ealth</w:t>
      </w:r>
      <w:r>
        <w:rPr>
          <w:rFonts w:ascii="Times New Roman" w:hAnsi="Times New Roman" w:cs="Times New Roman"/>
          <w:color w:val="000000" w:themeColor="text1"/>
          <w:sz w:val="24"/>
          <w:szCs w:val="24"/>
        </w:rPr>
        <w:t xml:space="preserve"> c</w:t>
      </w:r>
      <w:r w:rsidRPr="00C55B0A">
        <w:rPr>
          <w:rFonts w:ascii="Times New Roman" w:hAnsi="Times New Roman" w:cs="Times New Roman"/>
          <w:color w:val="000000" w:themeColor="text1"/>
          <w:sz w:val="24"/>
          <w:szCs w:val="24"/>
        </w:rPr>
        <w:t xml:space="preserve">are – Indian </w:t>
      </w:r>
      <w:r>
        <w:rPr>
          <w:rFonts w:ascii="Times New Roman" w:hAnsi="Times New Roman" w:cs="Times New Roman"/>
          <w:color w:val="000000" w:themeColor="text1"/>
          <w:sz w:val="24"/>
          <w:szCs w:val="24"/>
        </w:rPr>
        <w:t>C</w:t>
      </w:r>
      <w:r w:rsidRPr="00C55B0A">
        <w:rPr>
          <w:rFonts w:ascii="Times New Roman" w:hAnsi="Times New Roman" w:cs="Times New Roman"/>
          <w:color w:val="000000" w:themeColor="text1"/>
          <w:sz w:val="24"/>
          <w:szCs w:val="24"/>
        </w:rPr>
        <w:t>ontext</w:t>
      </w:r>
    </w:p>
    <w:p w:rsidR="003F08F5" w:rsidRDefault="003F08F5" w:rsidP="003F08F5">
      <w:pPr>
        <w:pStyle w:val="NoSpacing"/>
        <w:rPr>
          <w:rFonts w:ascii="Times New Roman" w:hAnsi="Times New Roman" w:cs="Times New Roman"/>
          <w:color w:val="000000" w:themeColor="text1"/>
          <w:sz w:val="24"/>
          <w:szCs w:val="24"/>
        </w:rPr>
      </w:pPr>
    </w:p>
    <w:p w:rsidR="003F08F5" w:rsidRPr="00C55B0A" w:rsidRDefault="003F08F5" w:rsidP="005D6477">
      <w:pPr>
        <w:pStyle w:val="NoSpacing"/>
        <w:jc w:val="both"/>
        <w:rPr>
          <w:rFonts w:ascii="Times New Roman" w:hAnsi="Times New Roman" w:cs="Times New Roman"/>
          <w:color w:val="000000" w:themeColor="text1"/>
          <w:sz w:val="24"/>
          <w:szCs w:val="24"/>
          <w:shd w:val="clear" w:color="auto" w:fill="FFFFFF"/>
        </w:rPr>
      </w:pPr>
      <w:r w:rsidRPr="00C55B0A">
        <w:rPr>
          <w:rFonts w:ascii="Times New Roman" w:hAnsi="Times New Roman" w:cs="Times New Roman"/>
          <w:color w:val="000000" w:themeColor="text1"/>
          <w:sz w:val="24"/>
          <w:szCs w:val="24"/>
        </w:rPr>
        <w:t xml:space="preserve">With huge potential quality-of-life benefits for all, biomaterials are the focus of major research efforts around the world. Progress in this field requires a multidisciplinary approach, where </w:t>
      </w:r>
      <w:proofErr w:type="gramStart"/>
      <w:r w:rsidRPr="00C55B0A">
        <w:rPr>
          <w:rFonts w:ascii="Times New Roman" w:hAnsi="Times New Roman" w:cs="Times New Roman"/>
          <w:color w:val="000000" w:themeColor="text1"/>
          <w:sz w:val="24"/>
          <w:szCs w:val="24"/>
        </w:rPr>
        <w:t>scientists</w:t>
      </w:r>
      <w:proofErr w:type="gramEnd"/>
      <w:r w:rsidRPr="00C55B0A">
        <w:rPr>
          <w:rFonts w:ascii="Times New Roman" w:hAnsi="Times New Roman" w:cs="Times New Roman"/>
          <w:color w:val="000000" w:themeColor="text1"/>
          <w:sz w:val="24"/>
          <w:szCs w:val="24"/>
        </w:rPr>
        <w:t xml:space="preserve"> chemists, physicists, mathematicians, biologists and medical doctors interact with engineers, materials producers and manufacturers</w:t>
      </w:r>
      <w:r w:rsidRPr="00C55B0A">
        <w:rPr>
          <w:rFonts w:ascii="Times New Roman" w:hAnsi="Times New Roman" w:cs="Times New Roman"/>
          <w:color w:val="000000" w:themeColor="text1"/>
          <w:sz w:val="24"/>
          <w:szCs w:val="24"/>
          <w:shd w:val="clear" w:color="auto" w:fill="FFFFFF"/>
        </w:rPr>
        <w:t>.</w:t>
      </w:r>
      <w:r w:rsidR="006C1B51">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 xml:space="preserve">Biomaterials are being used for </w:t>
      </w:r>
      <w:proofErr w:type="gramStart"/>
      <w:r w:rsidRPr="00C55B0A">
        <w:rPr>
          <w:rFonts w:ascii="Times New Roman" w:hAnsi="Times New Roman" w:cs="Times New Roman"/>
          <w:color w:val="000000" w:themeColor="text1"/>
          <w:sz w:val="24"/>
          <w:szCs w:val="24"/>
          <w:shd w:val="clear" w:color="auto" w:fill="FFFFFF"/>
        </w:rPr>
        <w:t xml:space="preserve">the </w:t>
      </w:r>
      <w:r w:rsidR="006C1B51">
        <w:rPr>
          <w:rFonts w:ascii="Times New Roman" w:hAnsi="Times New Roman" w:cs="Times New Roman"/>
          <w:color w:val="000000" w:themeColor="text1"/>
          <w:sz w:val="24"/>
          <w:szCs w:val="24"/>
          <w:shd w:val="clear" w:color="auto" w:fill="FFFFFF"/>
        </w:rPr>
        <w:t xml:space="preserve"> healthcare</w:t>
      </w:r>
      <w:proofErr w:type="gramEnd"/>
      <w:r w:rsidR="006C1B51">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applications from ancient times. But </w:t>
      </w:r>
      <w:r w:rsidR="006C1B51">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subsequent evolution has made them more versatile and has increased their utility. </w:t>
      </w:r>
      <w:r>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 xml:space="preserve">Biomaterial in medical terminology is any natural or synthetic material </w:t>
      </w:r>
      <w:proofErr w:type="gramStart"/>
      <w:r w:rsidRPr="00C55B0A">
        <w:rPr>
          <w:rFonts w:ascii="Times New Roman" w:hAnsi="Times New Roman" w:cs="Times New Roman"/>
          <w:color w:val="000000" w:themeColor="text1"/>
          <w:sz w:val="24"/>
          <w:szCs w:val="24"/>
          <w:shd w:val="clear" w:color="auto" w:fill="FFFFFF"/>
        </w:rPr>
        <w:t>which</w:t>
      </w:r>
      <w:r>
        <w:rPr>
          <w:rFonts w:ascii="Times New Roman" w:hAnsi="Times New Roman" w:cs="Times New Roman"/>
          <w:color w:val="000000" w:themeColor="text1"/>
          <w:sz w:val="24"/>
          <w:szCs w:val="24"/>
          <w:shd w:val="clear" w:color="auto" w:fill="FFFFFF"/>
        </w:rPr>
        <w:t>,</w:t>
      </w:r>
      <w:proofErr w:type="gramEnd"/>
      <w:r w:rsidRPr="00C55B0A">
        <w:rPr>
          <w:rFonts w:ascii="Times New Roman" w:hAnsi="Times New Roman" w:cs="Times New Roman"/>
          <w:color w:val="000000" w:themeColor="text1"/>
          <w:sz w:val="24"/>
          <w:szCs w:val="24"/>
          <w:shd w:val="clear" w:color="auto" w:fill="FFFFFF"/>
        </w:rPr>
        <w:t xml:space="preserve"> includes polymer or metal that is intended for introduction into living tissue especially as part of a medical device or implant</w:t>
      </w:r>
      <w:r>
        <w:rPr>
          <w:rFonts w:ascii="Times New Roman" w:hAnsi="Times New Roman" w:cs="Times New Roman"/>
          <w:color w:val="000000" w:themeColor="text1"/>
          <w:sz w:val="24"/>
          <w:szCs w:val="24"/>
          <w:shd w:val="clear" w:color="auto" w:fill="FFFFFF"/>
        </w:rPr>
        <w:t xml:space="preserve">. </w:t>
      </w:r>
      <w:r w:rsidR="006C1B51">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Biomaterials have revolutionized the areas like bioengineering and tissue engineering for</w:t>
      </w:r>
      <w:proofErr w:type="gramStart"/>
      <w:r w:rsidRPr="00C55B0A">
        <w:rPr>
          <w:rFonts w:ascii="Times New Roman" w:hAnsi="Times New Roman" w:cs="Times New Roman"/>
          <w:color w:val="000000" w:themeColor="text1"/>
          <w:sz w:val="24"/>
          <w:szCs w:val="24"/>
          <w:shd w:val="clear" w:color="auto" w:fill="FFFFFF"/>
        </w:rPr>
        <w:t> </w:t>
      </w:r>
      <w:r w:rsidR="006C1B51">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the</w:t>
      </w:r>
      <w:proofErr w:type="gramEnd"/>
      <w:r w:rsidRPr="00C55B0A">
        <w:rPr>
          <w:rFonts w:ascii="Times New Roman" w:hAnsi="Times New Roman" w:cs="Times New Roman"/>
          <w:color w:val="000000" w:themeColor="text1"/>
          <w:sz w:val="24"/>
          <w:szCs w:val="24"/>
          <w:shd w:val="clear" w:color="auto" w:fill="FFFFFF"/>
        </w:rPr>
        <w:t xml:space="preserve"> development of novel strategies to combat life threatening diseases. Bioengineering is one of the most viable </w:t>
      </w:r>
      <w:proofErr w:type="gramStart"/>
      <w:r w:rsidRPr="00C55B0A">
        <w:rPr>
          <w:rFonts w:ascii="Times New Roman" w:hAnsi="Times New Roman" w:cs="Times New Roman"/>
          <w:color w:val="000000" w:themeColor="text1"/>
          <w:sz w:val="24"/>
          <w:szCs w:val="24"/>
          <w:shd w:val="clear" w:color="auto" w:fill="FFFFFF"/>
        </w:rPr>
        <w:t>option</w:t>
      </w:r>
      <w:proofErr w:type="gramEnd"/>
      <w:r w:rsidRPr="00C55B0A">
        <w:rPr>
          <w:rFonts w:ascii="Times New Roman" w:hAnsi="Times New Roman" w:cs="Times New Roman"/>
          <w:color w:val="000000" w:themeColor="text1"/>
          <w:sz w:val="24"/>
          <w:szCs w:val="24"/>
          <w:shd w:val="clear" w:color="auto" w:fill="FFFFFF"/>
        </w:rPr>
        <w:t xml:space="preserve"> which has a potential to improve the existing healthcare scenario. It uses biomaterials and tissue engineering concepts for the repair of damaged tissue. Major goal here is to repair or regenerate the tissue or organ than to remove it. Bioengineering has also shown a good progress in diagnostics and newer methods are being developed which</w:t>
      </w:r>
      <w:proofErr w:type="gramStart"/>
      <w:r w:rsidR="005574D4">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 xml:space="preserve"> can</w:t>
      </w:r>
      <w:proofErr w:type="gramEnd"/>
      <w:r w:rsidRPr="00C55B0A">
        <w:rPr>
          <w:rFonts w:ascii="Times New Roman" w:hAnsi="Times New Roman" w:cs="Times New Roman"/>
          <w:color w:val="000000" w:themeColor="text1"/>
          <w:sz w:val="24"/>
          <w:szCs w:val="24"/>
          <w:shd w:val="clear" w:color="auto" w:fill="FFFFFF"/>
        </w:rPr>
        <w:t xml:space="preserve"> make the detection easy and accurate. With the current progress in biomaterials we expect a future healthcare which</w:t>
      </w:r>
      <w:proofErr w:type="gramStart"/>
      <w:r w:rsidR="005574D4">
        <w:rPr>
          <w:rFonts w:ascii="Times New Roman" w:hAnsi="Times New Roman" w:cs="Times New Roman"/>
          <w:color w:val="000000" w:themeColor="text1"/>
          <w:sz w:val="24"/>
          <w:szCs w:val="24"/>
          <w:shd w:val="clear" w:color="auto" w:fill="FFFFFF"/>
        </w:rPr>
        <w:t xml:space="preserve">, </w:t>
      </w:r>
      <w:r w:rsidRPr="00C55B0A">
        <w:rPr>
          <w:rFonts w:ascii="Times New Roman" w:hAnsi="Times New Roman" w:cs="Times New Roman"/>
          <w:color w:val="000000" w:themeColor="text1"/>
          <w:sz w:val="24"/>
          <w:szCs w:val="24"/>
          <w:shd w:val="clear" w:color="auto" w:fill="FFFFFF"/>
        </w:rPr>
        <w:t xml:space="preserve"> will</w:t>
      </w:r>
      <w:proofErr w:type="gramEnd"/>
      <w:r w:rsidRPr="00C55B0A">
        <w:rPr>
          <w:rFonts w:ascii="Times New Roman" w:hAnsi="Times New Roman" w:cs="Times New Roman"/>
          <w:color w:val="000000" w:themeColor="text1"/>
          <w:sz w:val="24"/>
          <w:szCs w:val="24"/>
          <w:shd w:val="clear" w:color="auto" w:fill="FFFFFF"/>
        </w:rPr>
        <w:t xml:space="preserve"> be available at an affordable price and with better services. </w:t>
      </w:r>
      <w:r w:rsidRPr="00C55B0A">
        <w:rPr>
          <w:rFonts w:ascii="Times New Roman" w:hAnsi="Times New Roman" w:cs="Times New Roman"/>
          <w:color w:val="000000" w:themeColor="text1"/>
          <w:sz w:val="24"/>
          <w:szCs w:val="24"/>
        </w:rPr>
        <w:t xml:space="preserve">They are already playing an important role in the development of new medical devices, prostheses, tissue repair and replacement technologies, drug delivery systems and diagnostic techniques. </w:t>
      </w:r>
    </w:p>
    <w:p w:rsidR="008660DE" w:rsidRDefault="008660DE"/>
    <w:sectPr w:rsidR="008660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3F08F5"/>
    <w:rsid w:val="003F08F5"/>
    <w:rsid w:val="005574D4"/>
    <w:rsid w:val="005D6477"/>
    <w:rsid w:val="006C1B51"/>
    <w:rsid w:val="008660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8F5"/>
    <w:pPr>
      <w:spacing w:after="0" w:line="240" w:lineRule="auto"/>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1451</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Office</dc:creator>
  <cp:keywords/>
  <dc:description/>
  <cp:lastModifiedBy>PA Office</cp:lastModifiedBy>
  <cp:revision>5</cp:revision>
  <dcterms:created xsi:type="dcterms:W3CDTF">2017-08-28T05:45:00Z</dcterms:created>
  <dcterms:modified xsi:type="dcterms:W3CDTF">2017-08-28T05:49:00Z</dcterms:modified>
</cp:coreProperties>
</file>